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5B79732" w14:textId="6EBD1A04" w:rsidR="00FD00FE" w:rsidRPr="00DE0307" w:rsidRDefault="00FD00FE" w:rsidP="00FD00FE">
      <w:pPr>
        <w:jc w:val="center"/>
        <w:rPr>
          <w:rFonts w:ascii="標楷體" w:eastAsia="標楷體" w:hAnsi="標楷體"/>
        </w:rPr>
      </w:pPr>
      <w:r w:rsidRPr="00DE0307">
        <w:rPr>
          <w:rFonts w:ascii="標楷體" w:eastAsia="標楷體" w:hAnsi="標楷體" w:hint="eastAsia"/>
          <w:b/>
          <w:sz w:val="30"/>
          <w:szCs w:val="30"/>
        </w:rPr>
        <w:t>南投</w:t>
      </w:r>
      <w:r w:rsidRPr="00DE0307">
        <w:rPr>
          <w:rFonts w:ascii="標楷體" w:eastAsia="標楷體" w:hAnsi="標楷體"/>
          <w:b/>
          <w:sz w:val="30"/>
          <w:szCs w:val="30"/>
        </w:rPr>
        <w:t>縣</w:t>
      </w:r>
      <w:r w:rsidRPr="00DE0307">
        <w:rPr>
          <w:rFonts w:ascii="標楷體" w:eastAsia="標楷體" w:hAnsi="標楷體" w:hint="eastAsia"/>
          <w:b/>
          <w:sz w:val="30"/>
          <w:szCs w:val="30"/>
        </w:rPr>
        <w:t>桐林</w:t>
      </w:r>
      <w:r w:rsidRPr="00DE0307">
        <w:rPr>
          <w:rFonts w:ascii="標楷體" w:eastAsia="標楷體" w:hAnsi="標楷體"/>
          <w:b/>
          <w:sz w:val="30"/>
          <w:szCs w:val="30"/>
        </w:rPr>
        <w:t>國民</w:t>
      </w:r>
      <w:r w:rsidRPr="00DE0307">
        <w:rPr>
          <w:rFonts w:ascii="標楷體" w:eastAsia="標楷體" w:hAnsi="標楷體" w:hint="eastAsia"/>
          <w:b/>
          <w:sz w:val="30"/>
          <w:szCs w:val="30"/>
        </w:rPr>
        <w:t>小</w:t>
      </w:r>
      <w:r w:rsidRPr="00DE0307">
        <w:rPr>
          <w:rFonts w:ascii="標楷體" w:eastAsia="標楷體" w:hAnsi="標楷體"/>
          <w:b/>
          <w:sz w:val="30"/>
          <w:szCs w:val="30"/>
        </w:rPr>
        <w:t>學11</w:t>
      </w:r>
      <w:r w:rsidR="00F43A9B">
        <w:rPr>
          <w:rFonts w:ascii="標楷體" w:eastAsia="標楷體" w:hAnsi="標楷體" w:hint="eastAsia"/>
          <w:b/>
          <w:sz w:val="30"/>
          <w:szCs w:val="30"/>
        </w:rPr>
        <w:t>3</w:t>
      </w:r>
      <w:r w:rsidRPr="00DE0307">
        <w:rPr>
          <w:rFonts w:ascii="標楷體" w:eastAsia="標楷體" w:hAnsi="標楷體"/>
          <w:b/>
          <w:sz w:val="30"/>
          <w:szCs w:val="30"/>
        </w:rPr>
        <w:t>學年度</w:t>
      </w:r>
      <w:r w:rsidRPr="00DE0307">
        <w:rPr>
          <w:rFonts w:ascii="標楷體" w:eastAsia="標楷體" w:hAnsi="標楷體" w:hint="eastAsia"/>
          <w:b/>
          <w:sz w:val="30"/>
          <w:szCs w:val="30"/>
        </w:rPr>
        <w:t>彈性學習課程計畫</w:t>
      </w:r>
    </w:p>
    <w:p w14:paraId="6F30031F" w14:textId="77777777" w:rsidR="006F6738" w:rsidRPr="00692408" w:rsidRDefault="00464E51" w:rsidP="00DF1C10">
      <w:pPr>
        <w:rPr>
          <w:rFonts w:ascii="標楷體" w:eastAsia="標楷體" w:hAnsi="標楷體"/>
          <w:sz w:val="28"/>
          <w:szCs w:val="28"/>
        </w:rPr>
      </w:pPr>
      <w:r w:rsidRPr="00692408">
        <w:rPr>
          <w:rFonts w:ascii="標楷體" w:eastAsia="標楷體" w:hAnsi="標楷體" w:hint="eastAsia"/>
          <w:sz w:val="28"/>
          <w:szCs w:val="28"/>
        </w:rPr>
        <w:t>【</w:t>
      </w:r>
      <w:r w:rsidR="006F6738" w:rsidRPr="00692408">
        <w:rPr>
          <w:rFonts w:ascii="標楷體" w:eastAsia="標楷體" w:hAnsi="標楷體"/>
          <w:sz w:val="28"/>
          <w:szCs w:val="28"/>
        </w:rPr>
        <w:t>第</w:t>
      </w:r>
      <w:r w:rsidRPr="00692408">
        <w:rPr>
          <w:rFonts w:ascii="標楷體" w:eastAsia="標楷體" w:hAnsi="標楷體" w:hint="eastAsia"/>
          <w:sz w:val="28"/>
          <w:szCs w:val="28"/>
        </w:rPr>
        <w:t>一</w:t>
      </w:r>
      <w:r w:rsidR="006F6738" w:rsidRPr="00692408">
        <w:rPr>
          <w:rFonts w:ascii="標楷體" w:eastAsia="標楷體" w:hAnsi="標楷體"/>
          <w:sz w:val="28"/>
          <w:szCs w:val="28"/>
        </w:rPr>
        <w:t>學期</w:t>
      </w:r>
      <w:r w:rsidRPr="00692408">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526"/>
        <w:gridCol w:w="2028"/>
        <w:gridCol w:w="4635"/>
      </w:tblGrid>
      <w:tr w:rsidR="00126102" w:rsidRPr="00692408" w14:paraId="6A2937EA" w14:textId="77777777" w:rsidTr="005D2FC2">
        <w:trPr>
          <w:trHeight w:val="749"/>
        </w:trPr>
        <w:tc>
          <w:tcPr>
            <w:tcW w:w="2088" w:type="dxa"/>
            <w:vAlign w:val="center"/>
          </w:tcPr>
          <w:p w14:paraId="1FF4B1AD" w14:textId="77777777" w:rsidR="0045292B" w:rsidRPr="00692408" w:rsidRDefault="0045292B" w:rsidP="00DF1C10">
            <w:pPr>
              <w:rPr>
                <w:rFonts w:ascii="標楷體" w:eastAsia="標楷體" w:hAnsi="標楷體"/>
                <w:sz w:val="28"/>
              </w:rPr>
            </w:pPr>
            <w:r w:rsidRPr="00692408">
              <w:rPr>
                <w:rFonts w:ascii="標楷體" w:eastAsia="標楷體" w:hAnsi="標楷體" w:hint="eastAsia"/>
                <w:sz w:val="28"/>
              </w:rPr>
              <w:t>課程名稱</w:t>
            </w:r>
          </w:p>
        </w:tc>
        <w:tc>
          <w:tcPr>
            <w:tcW w:w="5101" w:type="dxa"/>
            <w:gridSpan w:val="2"/>
            <w:vAlign w:val="center"/>
          </w:tcPr>
          <w:p w14:paraId="0951059B" w14:textId="26C62A0F" w:rsidR="0045292B" w:rsidRPr="00692408" w:rsidRDefault="006F3B4E" w:rsidP="00DF1C10">
            <w:pPr>
              <w:rPr>
                <w:rFonts w:ascii="標楷體" w:eastAsia="標楷體" w:hAnsi="標楷體"/>
                <w:sz w:val="28"/>
                <w:lang w:eastAsia="zh-HK"/>
              </w:rPr>
            </w:pPr>
            <w:r>
              <w:rPr>
                <w:rFonts w:ascii="標楷體" w:eastAsia="標楷體" w:hAnsi="標楷體" w:hint="eastAsia"/>
                <w:sz w:val="28"/>
              </w:rPr>
              <w:t>桐話素養-</w:t>
            </w:r>
            <w:r w:rsidR="009869A0" w:rsidRPr="00692408">
              <w:rPr>
                <w:rFonts w:ascii="標楷體" w:eastAsia="標楷體" w:hAnsi="標楷體" w:hint="eastAsia"/>
                <w:sz w:val="28"/>
              </w:rPr>
              <w:t>性平教育</w:t>
            </w:r>
          </w:p>
        </w:tc>
        <w:tc>
          <w:tcPr>
            <w:tcW w:w="2554" w:type="dxa"/>
            <w:gridSpan w:val="2"/>
            <w:vAlign w:val="center"/>
          </w:tcPr>
          <w:p w14:paraId="0450B0ED" w14:textId="77777777" w:rsidR="0045292B" w:rsidRPr="00692408" w:rsidRDefault="0045292B" w:rsidP="00DF1C10">
            <w:pPr>
              <w:rPr>
                <w:rFonts w:ascii="標楷體" w:eastAsia="標楷體" w:hAnsi="標楷體"/>
                <w:sz w:val="28"/>
              </w:rPr>
            </w:pPr>
            <w:r w:rsidRPr="00692408">
              <w:rPr>
                <w:rFonts w:ascii="標楷體" w:eastAsia="標楷體" w:hAnsi="標楷體" w:hint="eastAsia"/>
                <w:sz w:val="28"/>
              </w:rPr>
              <w:t>年</w:t>
            </w:r>
            <w:r w:rsidRPr="00692408">
              <w:rPr>
                <w:rFonts w:ascii="標楷體" w:eastAsia="標楷體" w:hAnsi="標楷體"/>
                <w:sz w:val="28"/>
              </w:rPr>
              <w:t>級</w:t>
            </w:r>
            <w:r w:rsidRPr="00692408">
              <w:rPr>
                <w:rFonts w:ascii="標楷體" w:eastAsia="標楷體" w:hAnsi="標楷體" w:hint="eastAsia"/>
                <w:sz w:val="28"/>
              </w:rPr>
              <w:t>/班級</w:t>
            </w:r>
          </w:p>
        </w:tc>
        <w:tc>
          <w:tcPr>
            <w:tcW w:w="4635" w:type="dxa"/>
            <w:vAlign w:val="center"/>
          </w:tcPr>
          <w:p w14:paraId="26A02E9E" w14:textId="478AE9EF" w:rsidR="0045292B" w:rsidRPr="00692408" w:rsidRDefault="008D5B1C" w:rsidP="00DF1C10">
            <w:pPr>
              <w:rPr>
                <w:rFonts w:ascii="標楷體" w:eastAsia="標楷體" w:hAnsi="標楷體"/>
                <w:sz w:val="28"/>
              </w:rPr>
            </w:pPr>
            <w:r>
              <w:rPr>
                <w:rFonts w:ascii="標楷體" w:eastAsia="標楷體" w:hAnsi="標楷體" w:hint="eastAsia"/>
                <w:sz w:val="28"/>
              </w:rPr>
              <w:t>五</w:t>
            </w:r>
            <w:r w:rsidR="0045292B" w:rsidRPr="00692408">
              <w:rPr>
                <w:rFonts w:ascii="標楷體" w:eastAsia="標楷體" w:hAnsi="標楷體" w:hint="eastAsia"/>
                <w:sz w:val="28"/>
              </w:rPr>
              <w:t>年級/</w:t>
            </w:r>
            <w:r w:rsidR="00446061" w:rsidRPr="00692408">
              <w:rPr>
                <w:rFonts w:ascii="標楷體" w:eastAsia="標楷體" w:hAnsi="標楷體" w:hint="eastAsia"/>
                <w:sz w:val="28"/>
              </w:rPr>
              <w:t>甲</w:t>
            </w:r>
            <w:r w:rsidR="0045292B" w:rsidRPr="00692408">
              <w:rPr>
                <w:rFonts w:ascii="標楷體" w:eastAsia="標楷體" w:hAnsi="標楷體" w:hint="eastAsia"/>
                <w:sz w:val="28"/>
              </w:rPr>
              <w:t>班</w:t>
            </w:r>
          </w:p>
        </w:tc>
      </w:tr>
      <w:tr w:rsidR="00126102" w:rsidRPr="00692408" w14:paraId="6FBABB61" w14:textId="77777777" w:rsidTr="005D2FC2">
        <w:trPr>
          <w:trHeight w:val="721"/>
        </w:trPr>
        <w:tc>
          <w:tcPr>
            <w:tcW w:w="2088" w:type="dxa"/>
            <w:vMerge w:val="restart"/>
            <w:vAlign w:val="center"/>
          </w:tcPr>
          <w:p w14:paraId="4A530804" w14:textId="77777777" w:rsidR="0045292B" w:rsidRPr="00692408" w:rsidRDefault="0045292B" w:rsidP="00DF1C10">
            <w:pPr>
              <w:rPr>
                <w:rFonts w:ascii="標楷體" w:eastAsia="標楷體" w:hAnsi="標楷體"/>
                <w:sz w:val="28"/>
              </w:rPr>
            </w:pPr>
            <w:r w:rsidRPr="00692408">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14:paraId="6E674C87" w14:textId="77777777" w:rsidR="0045292B" w:rsidRPr="00692408" w:rsidRDefault="00ED4596" w:rsidP="00DF1C10">
            <w:pPr>
              <w:rPr>
                <w:rFonts w:ascii="標楷體" w:eastAsia="標楷體" w:hAnsi="標楷體"/>
                <w:sz w:val="28"/>
                <w:szCs w:val="28"/>
              </w:rPr>
            </w:pPr>
            <w:r w:rsidRPr="00692408">
              <w:rPr>
                <w:rFonts w:ascii="標楷體" w:eastAsia="標楷體" w:hAnsi="標楷體" w:hint="eastAsia"/>
                <w:sz w:val="28"/>
                <w:szCs w:val="28"/>
              </w:rPr>
              <w:t>□</w:t>
            </w:r>
            <w:r w:rsidR="0045292B" w:rsidRPr="00692408">
              <w:rPr>
                <w:rFonts w:ascii="標楷體" w:eastAsia="標楷體" w:hAnsi="標楷體" w:hint="eastAsia"/>
                <w:sz w:val="28"/>
                <w:szCs w:val="28"/>
              </w:rPr>
              <w:t>統整性(</w:t>
            </w:r>
            <w:r w:rsidRPr="00ED4596">
              <w:rPr>
                <w:rFonts w:ascii="標楷體" w:eastAsia="標楷體" w:hAnsi="標楷體" w:hint="eastAsia"/>
                <w:sz w:val="28"/>
                <w:szCs w:val="28"/>
              </w:rPr>
              <w:t>□</w:t>
            </w:r>
            <w:r w:rsidR="0045292B" w:rsidRPr="00692408">
              <w:rPr>
                <w:rFonts w:ascii="標楷體" w:eastAsia="標楷體" w:hAnsi="標楷體" w:hint="eastAsia"/>
                <w:sz w:val="28"/>
                <w:szCs w:val="28"/>
              </w:rPr>
              <w:t>主題□專題□議題)探究課程</w:t>
            </w:r>
          </w:p>
          <w:p w14:paraId="0BEFD766" w14:textId="77777777" w:rsidR="0045292B" w:rsidRPr="00692408" w:rsidRDefault="0045292B" w:rsidP="00DF1C10">
            <w:pPr>
              <w:rPr>
                <w:rFonts w:ascii="標楷體" w:eastAsia="標楷體" w:hAnsi="標楷體"/>
                <w:sz w:val="28"/>
                <w:szCs w:val="28"/>
              </w:rPr>
            </w:pPr>
            <w:r w:rsidRPr="00692408">
              <w:rPr>
                <w:rFonts w:ascii="標楷體" w:eastAsia="標楷體" w:hAnsi="標楷體" w:hint="eastAsia"/>
                <w:sz w:val="28"/>
                <w:szCs w:val="28"/>
              </w:rPr>
              <w:t>□社團活動與技藝課程</w:t>
            </w:r>
          </w:p>
          <w:p w14:paraId="0B271D61" w14:textId="77777777" w:rsidR="0045292B" w:rsidRPr="00692408" w:rsidRDefault="0045292B" w:rsidP="00DF1C10">
            <w:pPr>
              <w:rPr>
                <w:rFonts w:ascii="標楷體" w:eastAsia="標楷體" w:hAnsi="標楷體"/>
                <w:sz w:val="28"/>
                <w:szCs w:val="28"/>
              </w:rPr>
            </w:pPr>
            <w:r w:rsidRPr="00692408">
              <w:rPr>
                <w:rFonts w:ascii="標楷體" w:eastAsia="標楷體" w:hAnsi="標楷體" w:hint="eastAsia"/>
                <w:sz w:val="28"/>
                <w:szCs w:val="28"/>
              </w:rPr>
              <w:t>□特殊需求領域課程</w:t>
            </w:r>
          </w:p>
          <w:p w14:paraId="769EC3FD" w14:textId="77777777" w:rsidR="0045292B" w:rsidRPr="00692408" w:rsidRDefault="00ED4596" w:rsidP="00ED4596">
            <w:pPr>
              <w:rPr>
                <w:rFonts w:ascii="標楷體" w:eastAsia="標楷體" w:hAnsi="標楷體"/>
                <w:sz w:val="28"/>
              </w:rPr>
            </w:pPr>
            <w:r w:rsidRPr="00692408">
              <w:rPr>
                <w:rFonts w:ascii="標楷體" w:eastAsia="標楷體" w:hAnsi="標楷體" w:hint="eastAsia"/>
                <w:sz w:val="28"/>
                <w:szCs w:val="28"/>
              </w:rPr>
              <w:t>■</w:t>
            </w:r>
            <w:r w:rsidR="0045292B" w:rsidRPr="00692408">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14:paraId="43D1B220" w14:textId="77777777" w:rsidR="0045292B" w:rsidRPr="00692408" w:rsidRDefault="0045292B" w:rsidP="00DF1C10">
            <w:pPr>
              <w:rPr>
                <w:rFonts w:ascii="標楷體" w:eastAsia="標楷體" w:hAnsi="標楷體"/>
                <w:sz w:val="28"/>
              </w:rPr>
            </w:pPr>
            <w:r w:rsidRPr="00692408">
              <w:rPr>
                <w:rFonts w:ascii="標楷體" w:eastAsia="標楷體" w:hAnsi="標楷體" w:hint="eastAsia"/>
                <w:sz w:val="28"/>
              </w:rPr>
              <w:t>上課節數</w:t>
            </w:r>
          </w:p>
        </w:tc>
        <w:tc>
          <w:tcPr>
            <w:tcW w:w="4635" w:type="dxa"/>
            <w:tcBorders>
              <w:left w:val="single" w:sz="4" w:space="0" w:color="auto"/>
            </w:tcBorders>
            <w:vAlign w:val="center"/>
          </w:tcPr>
          <w:p w14:paraId="5EAB6125" w14:textId="7E199322" w:rsidR="0045292B" w:rsidRPr="00692408" w:rsidRDefault="008D5B1C" w:rsidP="00DF1C10">
            <w:pPr>
              <w:rPr>
                <w:rFonts w:ascii="標楷體" w:eastAsia="標楷體" w:hAnsi="標楷體"/>
                <w:sz w:val="28"/>
              </w:rPr>
            </w:pPr>
            <w:r>
              <w:rPr>
                <w:rFonts w:ascii="標楷體" w:eastAsia="標楷體" w:hAnsi="標楷體" w:hint="eastAsia"/>
                <w:sz w:val="28"/>
              </w:rPr>
              <w:t>3</w:t>
            </w:r>
          </w:p>
        </w:tc>
      </w:tr>
      <w:tr w:rsidR="00126102" w:rsidRPr="00692408" w14:paraId="325EEF86" w14:textId="77777777" w:rsidTr="005D2FC2">
        <w:trPr>
          <w:trHeight w:val="721"/>
        </w:trPr>
        <w:tc>
          <w:tcPr>
            <w:tcW w:w="2088" w:type="dxa"/>
            <w:vMerge/>
            <w:vAlign w:val="center"/>
          </w:tcPr>
          <w:p w14:paraId="69B36A80" w14:textId="77777777" w:rsidR="0045292B" w:rsidRPr="00692408" w:rsidRDefault="0045292B" w:rsidP="00DF1C10">
            <w:pPr>
              <w:rPr>
                <w:rFonts w:ascii="標楷體" w:eastAsia="標楷體" w:hAnsi="標楷體"/>
                <w:sz w:val="28"/>
              </w:rPr>
            </w:pPr>
          </w:p>
        </w:tc>
        <w:tc>
          <w:tcPr>
            <w:tcW w:w="5101" w:type="dxa"/>
            <w:gridSpan w:val="2"/>
            <w:vMerge/>
            <w:tcBorders>
              <w:right w:val="single" w:sz="4" w:space="0" w:color="auto"/>
            </w:tcBorders>
            <w:vAlign w:val="center"/>
          </w:tcPr>
          <w:p w14:paraId="2309B0DB" w14:textId="77777777" w:rsidR="0045292B" w:rsidRPr="00692408" w:rsidRDefault="0045292B" w:rsidP="00DF1C10">
            <w:pPr>
              <w:rPr>
                <w:rFonts w:ascii="標楷體" w:eastAsia="標楷體" w:hAnsi="標楷體"/>
                <w:sz w:val="28"/>
                <w:szCs w:val="28"/>
              </w:rPr>
            </w:pPr>
          </w:p>
        </w:tc>
        <w:tc>
          <w:tcPr>
            <w:tcW w:w="2554" w:type="dxa"/>
            <w:gridSpan w:val="2"/>
            <w:tcBorders>
              <w:left w:val="single" w:sz="4" w:space="0" w:color="auto"/>
              <w:right w:val="single" w:sz="4" w:space="0" w:color="auto"/>
            </w:tcBorders>
            <w:vAlign w:val="center"/>
          </w:tcPr>
          <w:p w14:paraId="45D27ACE" w14:textId="77777777" w:rsidR="0045292B" w:rsidRPr="00692408" w:rsidRDefault="0045292B" w:rsidP="00DF1C10">
            <w:pPr>
              <w:rPr>
                <w:rFonts w:ascii="標楷體" w:eastAsia="標楷體" w:hAnsi="標楷體"/>
                <w:sz w:val="28"/>
              </w:rPr>
            </w:pPr>
            <w:r w:rsidRPr="00692408">
              <w:rPr>
                <w:rFonts w:ascii="標楷體" w:eastAsia="標楷體" w:hAnsi="標楷體" w:hint="eastAsia"/>
                <w:sz w:val="28"/>
              </w:rPr>
              <w:t>設計</w:t>
            </w:r>
            <w:r w:rsidRPr="00692408">
              <w:rPr>
                <w:rFonts w:ascii="標楷體" w:eastAsia="標楷體" w:hAnsi="標楷體"/>
                <w:sz w:val="28"/>
              </w:rPr>
              <w:t>教師</w:t>
            </w:r>
          </w:p>
        </w:tc>
        <w:tc>
          <w:tcPr>
            <w:tcW w:w="4635" w:type="dxa"/>
            <w:tcBorders>
              <w:left w:val="single" w:sz="4" w:space="0" w:color="auto"/>
            </w:tcBorders>
            <w:vAlign w:val="center"/>
          </w:tcPr>
          <w:p w14:paraId="36BE01FC" w14:textId="02CF4D3F" w:rsidR="008D5B1C" w:rsidRPr="00692408" w:rsidRDefault="008D5B1C" w:rsidP="00DF1C10">
            <w:pPr>
              <w:rPr>
                <w:rFonts w:ascii="標楷體" w:eastAsia="標楷體" w:hAnsi="標楷體"/>
                <w:sz w:val="28"/>
              </w:rPr>
            </w:pPr>
            <w:r>
              <w:rPr>
                <w:rFonts w:ascii="標楷體" w:eastAsia="標楷體" w:hAnsi="標楷體" w:hint="eastAsia"/>
                <w:sz w:val="28"/>
              </w:rPr>
              <w:t>李庭宜</w:t>
            </w:r>
          </w:p>
        </w:tc>
      </w:tr>
      <w:tr w:rsidR="00126102" w:rsidRPr="00692408" w14:paraId="3E59AAC7" w14:textId="77777777" w:rsidTr="005D2FC2">
        <w:trPr>
          <w:trHeight w:val="2894"/>
        </w:trPr>
        <w:tc>
          <w:tcPr>
            <w:tcW w:w="2088" w:type="dxa"/>
            <w:vAlign w:val="center"/>
          </w:tcPr>
          <w:p w14:paraId="7F17AC63" w14:textId="77777777" w:rsidR="0045292B" w:rsidRPr="00692408" w:rsidRDefault="00A34BC9" w:rsidP="00DF1C10">
            <w:pPr>
              <w:rPr>
                <w:rFonts w:ascii="標楷體" w:eastAsia="標楷體" w:hAnsi="標楷體"/>
                <w:sz w:val="28"/>
              </w:rPr>
            </w:pPr>
            <w:r w:rsidRPr="00692408">
              <w:rPr>
                <w:rFonts w:ascii="標楷體" w:eastAsia="標楷體" w:hAnsi="標楷體" w:hint="eastAsia"/>
                <w:sz w:val="28"/>
              </w:rPr>
              <w:t>配合融入之領域及</w:t>
            </w:r>
            <w:r w:rsidR="0045292B" w:rsidRPr="00692408">
              <w:rPr>
                <w:rFonts w:ascii="標楷體" w:eastAsia="標楷體" w:hAnsi="標楷體" w:hint="eastAsia"/>
                <w:sz w:val="28"/>
              </w:rPr>
              <w:t>議題</w:t>
            </w:r>
          </w:p>
          <w:p w14:paraId="4A3D4175" w14:textId="77777777" w:rsidR="0045292B" w:rsidRPr="00692408" w:rsidRDefault="00AA61CC" w:rsidP="00DF1C10">
            <w:pPr>
              <w:rPr>
                <w:rFonts w:ascii="標楷體" w:eastAsia="標楷體" w:hAnsi="標楷體"/>
                <w:sz w:val="28"/>
              </w:rPr>
            </w:pPr>
            <w:r w:rsidRPr="00692408">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14:paraId="2B050A22" w14:textId="77777777" w:rsidR="0045292B" w:rsidRPr="00692408" w:rsidRDefault="0045292B" w:rsidP="00DF1C10">
            <w:pPr>
              <w:rPr>
                <w:rFonts w:ascii="標楷體" w:eastAsia="標楷體" w:hAnsi="標楷體"/>
                <w:sz w:val="28"/>
                <w:szCs w:val="28"/>
              </w:rPr>
            </w:pPr>
            <w:r w:rsidRPr="00692408">
              <w:rPr>
                <w:rFonts w:ascii="標楷體" w:eastAsia="標楷體" w:hAnsi="標楷體" w:hint="eastAsia"/>
                <w:sz w:val="28"/>
                <w:szCs w:val="28"/>
              </w:rPr>
              <w:t>□國語文　□英語文(不含國小低年級)</w:t>
            </w:r>
          </w:p>
          <w:p w14:paraId="7B629204" w14:textId="77777777" w:rsidR="0045292B" w:rsidRPr="00692408" w:rsidRDefault="0045292B" w:rsidP="00DF1C10">
            <w:pPr>
              <w:rPr>
                <w:rFonts w:ascii="標楷體" w:eastAsia="標楷體" w:hAnsi="標楷體"/>
                <w:sz w:val="28"/>
                <w:szCs w:val="28"/>
              </w:rPr>
            </w:pPr>
            <w:r w:rsidRPr="00692408">
              <w:rPr>
                <w:rFonts w:ascii="標楷體" w:eastAsia="標楷體" w:hAnsi="標楷體" w:hint="eastAsia"/>
                <w:sz w:val="28"/>
                <w:szCs w:val="28"/>
              </w:rPr>
              <w:t>□本土語文□臺灣手語　□新住民語文</w:t>
            </w:r>
          </w:p>
          <w:p w14:paraId="0F88913A" w14:textId="77777777" w:rsidR="0045292B" w:rsidRPr="00692408" w:rsidRDefault="0045292B" w:rsidP="00DF1C10">
            <w:pPr>
              <w:rPr>
                <w:rFonts w:ascii="標楷體" w:eastAsia="標楷體" w:hAnsi="標楷體"/>
                <w:sz w:val="28"/>
                <w:szCs w:val="28"/>
              </w:rPr>
            </w:pPr>
            <w:r w:rsidRPr="00692408">
              <w:rPr>
                <w:rFonts w:ascii="標楷體" w:eastAsia="標楷體" w:hAnsi="標楷體" w:hint="eastAsia"/>
                <w:sz w:val="28"/>
                <w:szCs w:val="28"/>
              </w:rPr>
              <w:t>□數學　　□生活課程　□健康與體育</w:t>
            </w:r>
          </w:p>
          <w:p w14:paraId="05381599" w14:textId="77777777" w:rsidR="0045292B" w:rsidRPr="00692408" w:rsidRDefault="001C12A8" w:rsidP="00DF1C10">
            <w:pPr>
              <w:rPr>
                <w:rFonts w:ascii="標楷體" w:eastAsia="標楷體" w:hAnsi="標楷體"/>
                <w:sz w:val="28"/>
                <w:szCs w:val="28"/>
              </w:rPr>
            </w:pPr>
            <w:r w:rsidRPr="00692408">
              <w:rPr>
                <w:rFonts w:ascii="標楷體" w:eastAsia="標楷體" w:hAnsi="標楷體" w:hint="eastAsia"/>
                <w:sz w:val="28"/>
                <w:szCs w:val="28"/>
              </w:rPr>
              <w:t>■</w:t>
            </w:r>
            <w:r w:rsidR="0045292B" w:rsidRPr="00692408">
              <w:rPr>
                <w:rFonts w:ascii="標楷體" w:eastAsia="標楷體" w:hAnsi="標楷體" w:hint="eastAsia"/>
                <w:sz w:val="28"/>
                <w:szCs w:val="28"/>
              </w:rPr>
              <w:t>社會　　□自然科學　□藝術</w:t>
            </w:r>
          </w:p>
          <w:p w14:paraId="53A1328C" w14:textId="77777777" w:rsidR="0045292B" w:rsidRPr="00692408" w:rsidRDefault="001C12A8" w:rsidP="00DF1C10">
            <w:pPr>
              <w:rPr>
                <w:rFonts w:ascii="標楷體" w:eastAsia="標楷體" w:hAnsi="標楷體"/>
                <w:sz w:val="28"/>
                <w:szCs w:val="28"/>
              </w:rPr>
            </w:pPr>
            <w:r w:rsidRPr="00692408">
              <w:rPr>
                <w:rFonts w:ascii="標楷體" w:eastAsia="標楷體" w:hAnsi="標楷體" w:hint="eastAsia"/>
                <w:sz w:val="28"/>
                <w:szCs w:val="28"/>
              </w:rPr>
              <w:t>■</w:t>
            </w:r>
            <w:r w:rsidR="0045292B" w:rsidRPr="00692408">
              <w:rPr>
                <w:rFonts w:ascii="標楷體" w:eastAsia="標楷體" w:hAnsi="標楷體" w:hint="eastAsia"/>
                <w:sz w:val="28"/>
                <w:szCs w:val="28"/>
              </w:rPr>
              <w:t>綜合活動</w:t>
            </w:r>
          </w:p>
          <w:p w14:paraId="6A1D05E4" w14:textId="77777777" w:rsidR="0045292B" w:rsidRPr="00692408" w:rsidRDefault="0045292B" w:rsidP="00DF1C10">
            <w:pPr>
              <w:rPr>
                <w:rFonts w:ascii="標楷體" w:eastAsia="標楷體" w:hAnsi="標楷體"/>
                <w:sz w:val="28"/>
              </w:rPr>
            </w:pPr>
            <w:r w:rsidRPr="00692408">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14:paraId="7677DE48" w14:textId="77777777" w:rsidR="0045292B" w:rsidRPr="00692408" w:rsidRDefault="0045292B" w:rsidP="00DF1C10">
            <w:pPr>
              <w:rPr>
                <w:rFonts w:ascii="標楷體" w:eastAsia="標楷體" w:hAnsi="標楷體"/>
                <w:sz w:val="28"/>
              </w:rPr>
            </w:pPr>
            <w:r w:rsidRPr="00692408">
              <w:rPr>
                <w:rFonts w:ascii="標楷體" w:eastAsia="標楷體" w:hAnsi="標楷體" w:hint="eastAsia"/>
                <w:sz w:val="28"/>
              </w:rPr>
              <w:t xml:space="preserve">□人權教育　□環境教育　□海洋教育　</w:t>
            </w:r>
            <w:r w:rsidR="00565967" w:rsidRPr="00565967">
              <w:rPr>
                <w:rFonts w:ascii="標楷體" w:eastAsia="標楷體" w:hAnsi="標楷體" w:hint="eastAsia"/>
                <w:sz w:val="28"/>
              </w:rPr>
              <w:t>□</w:t>
            </w:r>
            <w:r w:rsidRPr="00692408">
              <w:rPr>
                <w:rFonts w:ascii="標楷體" w:eastAsia="標楷體" w:hAnsi="標楷體" w:hint="eastAsia"/>
                <w:sz w:val="28"/>
              </w:rPr>
              <w:t>品德教育</w:t>
            </w:r>
          </w:p>
          <w:p w14:paraId="6F9763EB" w14:textId="77777777" w:rsidR="0045292B" w:rsidRPr="00692408" w:rsidRDefault="00ED4596" w:rsidP="00DF1C10">
            <w:pPr>
              <w:rPr>
                <w:rFonts w:ascii="標楷體" w:eastAsia="標楷體" w:hAnsi="標楷體"/>
                <w:sz w:val="28"/>
              </w:rPr>
            </w:pPr>
            <w:r w:rsidRPr="00ED4596">
              <w:rPr>
                <w:rFonts w:ascii="標楷體" w:eastAsia="標楷體" w:hAnsi="標楷體" w:hint="eastAsia"/>
                <w:sz w:val="28"/>
              </w:rPr>
              <w:t>□</w:t>
            </w:r>
            <w:r w:rsidR="0045292B" w:rsidRPr="00692408">
              <w:rPr>
                <w:rFonts w:ascii="標楷體" w:eastAsia="標楷體" w:hAnsi="標楷體" w:hint="eastAsia"/>
                <w:sz w:val="28"/>
              </w:rPr>
              <w:t>生命教育　□法治教育　□科技教育　□資訊教育</w:t>
            </w:r>
          </w:p>
          <w:p w14:paraId="1DE120A4" w14:textId="77777777" w:rsidR="0045292B" w:rsidRPr="00692408" w:rsidRDefault="0045292B" w:rsidP="00DF1C10">
            <w:pPr>
              <w:rPr>
                <w:rFonts w:ascii="標楷體" w:eastAsia="標楷體" w:hAnsi="標楷體"/>
                <w:sz w:val="28"/>
              </w:rPr>
            </w:pPr>
            <w:r w:rsidRPr="00692408">
              <w:rPr>
                <w:rFonts w:ascii="標楷體" w:eastAsia="標楷體" w:hAnsi="標楷體" w:hint="eastAsia"/>
                <w:sz w:val="28"/>
              </w:rPr>
              <w:t xml:space="preserve">□能源教育　□安全教育　□防災教育　□閱讀素養 </w:t>
            </w:r>
          </w:p>
          <w:p w14:paraId="60ADE734" w14:textId="77777777" w:rsidR="0045292B" w:rsidRPr="00692408" w:rsidRDefault="0045292B" w:rsidP="00DF1C10">
            <w:pPr>
              <w:rPr>
                <w:rFonts w:ascii="標楷體" w:eastAsia="標楷體" w:hAnsi="標楷體"/>
                <w:sz w:val="28"/>
              </w:rPr>
            </w:pPr>
            <w:r w:rsidRPr="00692408">
              <w:rPr>
                <w:rFonts w:ascii="標楷體" w:eastAsia="標楷體" w:hAnsi="標楷體" w:hint="eastAsia"/>
                <w:sz w:val="28"/>
              </w:rPr>
              <w:t>□家庭教育　□戶外教育　□原住民教育□國際教育</w:t>
            </w:r>
          </w:p>
          <w:p w14:paraId="0A8B9581" w14:textId="77777777" w:rsidR="002A66B1" w:rsidRPr="00692408" w:rsidRDefault="001C12A8" w:rsidP="00DF1C10">
            <w:pPr>
              <w:rPr>
                <w:rFonts w:ascii="標楷體" w:eastAsia="標楷體" w:hAnsi="標楷體"/>
                <w:sz w:val="28"/>
              </w:rPr>
            </w:pPr>
            <w:r w:rsidRPr="00692408">
              <w:rPr>
                <w:rFonts w:ascii="標楷體" w:eastAsia="標楷體" w:hAnsi="標楷體" w:hint="eastAsia"/>
                <w:sz w:val="28"/>
              </w:rPr>
              <w:t>■</w:t>
            </w:r>
            <w:r w:rsidR="0045292B" w:rsidRPr="00692408">
              <w:rPr>
                <w:rFonts w:ascii="標楷體" w:eastAsia="標楷體" w:hAnsi="標楷體" w:hint="eastAsia"/>
                <w:sz w:val="28"/>
              </w:rPr>
              <w:t>性別平等教育　□多元文化教育　□生涯規劃教育</w:t>
            </w:r>
          </w:p>
          <w:p w14:paraId="27F320A6" w14:textId="77777777" w:rsidR="00126102" w:rsidRPr="00692408" w:rsidRDefault="00A944D2" w:rsidP="00DF1C10">
            <w:pPr>
              <w:rPr>
                <w:rFonts w:ascii="標楷體" w:eastAsia="標楷體" w:hAnsi="標楷體"/>
                <w:sz w:val="28"/>
              </w:rPr>
            </w:pPr>
            <w:r w:rsidRPr="00692408">
              <w:rPr>
                <w:rFonts w:ascii="標楷體" w:eastAsia="標楷體" w:hAnsi="標楷體" w:hint="eastAsia"/>
                <w:sz w:val="28"/>
              </w:rPr>
              <w:t>※</w:t>
            </w:r>
            <w:r w:rsidR="002A66B1" w:rsidRPr="00692408">
              <w:rPr>
                <w:rFonts w:ascii="標楷體" w:eastAsia="標楷體" w:hAnsi="標楷體" w:hint="eastAsia"/>
                <w:sz w:val="28"/>
              </w:rPr>
              <w:t>請</w:t>
            </w:r>
            <w:r w:rsidR="004D4AC9" w:rsidRPr="00692408">
              <w:rPr>
                <w:rFonts w:ascii="標楷體" w:eastAsia="標楷體" w:hAnsi="標楷體" w:hint="eastAsia"/>
                <w:sz w:val="28"/>
              </w:rPr>
              <w:t>於</w:t>
            </w:r>
            <w:r w:rsidR="00126102" w:rsidRPr="00692408">
              <w:rPr>
                <w:rFonts w:ascii="標楷體" w:eastAsia="標楷體" w:hAnsi="標楷體" w:hint="eastAsia"/>
                <w:sz w:val="28"/>
              </w:rPr>
              <w:t>學習表現欄位</w:t>
            </w:r>
            <w:r w:rsidR="004D4AC9" w:rsidRPr="00692408">
              <w:rPr>
                <w:rFonts w:ascii="標楷體" w:eastAsia="標楷體" w:hAnsi="標楷體" w:hint="eastAsia"/>
                <w:sz w:val="28"/>
              </w:rPr>
              <w:t>填入</w:t>
            </w:r>
            <w:r w:rsidR="002A66B1" w:rsidRPr="00692408">
              <w:rPr>
                <w:rFonts w:ascii="標楷體" w:eastAsia="標楷體" w:hAnsi="標楷體" w:hint="eastAsia"/>
                <w:sz w:val="28"/>
              </w:rPr>
              <w:t>所勾選之</w:t>
            </w:r>
            <w:r w:rsidR="004D4AC9" w:rsidRPr="00692408">
              <w:rPr>
                <w:rFonts w:ascii="標楷體" w:eastAsia="標楷體" w:hAnsi="標楷體" w:hint="eastAsia"/>
                <w:sz w:val="28"/>
              </w:rPr>
              <w:t>議題實質內涵</w:t>
            </w:r>
            <w:r w:rsidRPr="00692408">
              <w:rPr>
                <w:rFonts w:ascii="標楷體" w:eastAsia="標楷體" w:hAnsi="標楷體" w:hint="eastAsia"/>
                <w:sz w:val="28"/>
              </w:rPr>
              <w:t>※</w:t>
            </w:r>
          </w:p>
          <w:p w14:paraId="35384F48" w14:textId="77777777" w:rsidR="00704F14" w:rsidRPr="00692408" w:rsidRDefault="004E7CF6" w:rsidP="00DF1C10">
            <w:pPr>
              <w:rPr>
                <w:rFonts w:ascii="標楷體" w:eastAsia="標楷體" w:hAnsi="標楷體"/>
                <w:color w:val="FF0000"/>
                <w:sz w:val="28"/>
                <w:highlight w:val="yellow"/>
              </w:rPr>
            </w:pPr>
            <w:r w:rsidRPr="00692408">
              <w:rPr>
                <w:rFonts w:ascii="標楷體" w:eastAsia="標楷體" w:hAnsi="標楷體" w:hint="eastAsia"/>
                <w:color w:val="FF0000"/>
                <w:sz w:val="28"/>
                <w:highlight w:val="yellow"/>
              </w:rPr>
              <w:t>※交通安全</w:t>
            </w:r>
            <w:r w:rsidR="0034713D" w:rsidRPr="00692408">
              <w:rPr>
                <w:rFonts w:ascii="標楷體" w:eastAsia="標楷體" w:hAnsi="標楷體" w:hint="eastAsia"/>
                <w:color w:val="FF0000"/>
                <w:sz w:val="28"/>
                <w:highlight w:val="yellow"/>
              </w:rPr>
              <w:t>請</w:t>
            </w:r>
            <w:r w:rsidR="004D4AC9" w:rsidRPr="00692408">
              <w:rPr>
                <w:rFonts w:ascii="標楷體" w:eastAsia="標楷體" w:hAnsi="標楷體" w:hint="eastAsia"/>
                <w:color w:val="FF0000"/>
                <w:sz w:val="28"/>
                <w:highlight w:val="yellow"/>
              </w:rPr>
              <w:t>於學習表現欄位填入</w:t>
            </w:r>
            <w:r w:rsidRPr="00692408">
              <w:rPr>
                <w:rFonts w:ascii="標楷體" w:eastAsia="標楷體" w:hAnsi="標楷體" w:hint="eastAsia"/>
                <w:color w:val="FF0000"/>
                <w:sz w:val="28"/>
                <w:highlight w:val="yellow"/>
              </w:rPr>
              <w:t>主題內容重點</w:t>
            </w:r>
            <w:r w:rsidR="007C258A" w:rsidRPr="00692408">
              <w:rPr>
                <w:rFonts w:ascii="標楷體" w:eastAsia="標楷體" w:hAnsi="標楷體" w:hint="eastAsia"/>
                <w:color w:val="FF0000"/>
                <w:sz w:val="28"/>
                <w:highlight w:val="yellow"/>
              </w:rPr>
              <w:t>，</w:t>
            </w:r>
          </w:p>
          <w:p w14:paraId="4C4641DD" w14:textId="77777777" w:rsidR="004E7CF6" w:rsidRPr="00692408" w:rsidRDefault="007C258A" w:rsidP="00DF1C10">
            <w:pPr>
              <w:ind w:firstLineChars="93" w:firstLine="260"/>
              <w:rPr>
                <w:rFonts w:ascii="標楷體" w:eastAsia="標楷體" w:hAnsi="標楷體"/>
                <w:sz w:val="28"/>
              </w:rPr>
            </w:pPr>
            <w:r w:rsidRPr="00692408">
              <w:rPr>
                <w:rFonts w:ascii="標楷體" w:eastAsia="標楷體" w:hAnsi="標楷體" w:hint="eastAsia"/>
                <w:color w:val="A6A6A6" w:themeColor="background1" w:themeShade="A6"/>
                <w:sz w:val="28"/>
                <w:highlight w:val="yellow"/>
              </w:rPr>
              <w:t>例</w:t>
            </w:r>
            <w:r w:rsidR="003A0CCB" w:rsidRPr="00692408">
              <w:rPr>
                <w:rFonts w:ascii="標楷體" w:eastAsia="標楷體" w:hAnsi="標楷體" w:hint="eastAsia"/>
                <w:color w:val="A6A6A6" w:themeColor="background1" w:themeShade="A6"/>
                <w:sz w:val="28"/>
                <w:highlight w:val="yellow"/>
              </w:rPr>
              <w:t>：</w:t>
            </w:r>
            <w:r w:rsidRPr="00692408">
              <w:rPr>
                <w:rFonts w:ascii="標楷體" w:eastAsia="標楷體" w:hAnsi="標楷體" w:hint="eastAsia"/>
                <w:color w:val="A6A6A6" w:themeColor="background1" w:themeShade="A6"/>
                <w:sz w:val="28"/>
                <w:highlight w:val="yellow"/>
              </w:rPr>
              <w:t>交A-I-3辨識社區道路環境的常見危險。</w:t>
            </w:r>
            <w:r w:rsidR="004E7CF6" w:rsidRPr="00692408">
              <w:rPr>
                <w:rFonts w:ascii="標楷體" w:eastAsia="標楷體" w:hAnsi="標楷體" w:hint="eastAsia"/>
                <w:color w:val="FF0000"/>
                <w:sz w:val="28"/>
                <w:highlight w:val="yellow"/>
              </w:rPr>
              <w:t>※</w:t>
            </w:r>
          </w:p>
        </w:tc>
      </w:tr>
      <w:tr w:rsidR="00D367D7" w:rsidRPr="00692408" w14:paraId="77C98501" w14:textId="77777777" w:rsidTr="00342E7A">
        <w:trPr>
          <w:trHeight w:val="1020"/>
        </w:trPr>
        <w:tc>
          <w:tcPr>
            <w:tcW w:w="2088" w:type="dxa"/>
            <w:vAlign w:val="center"/>
          </w:tcPr>
          <w:p w14:paraId="10F978ED" w14:textId="77777777" w:rsidR="00D367D7" w:rsidRPr="00692408" w:rsidRDefault="002D115B" w:rsidP="00DF1C10">
            <w:pPr>
              <w:rPr>
                <w:rFonts w:ascii="標楷體" w:eastAsia="標楷體" w:hAnsi="標楷體"/>
                <w:color w:val="FF0000"/>
                <w:sz w:val="28"/>
                <w:szCs w:val="28"/>
                <w:highlight w:val="yellow"/>
              </w:rPr>
            </w:pPr>
            <w:r w:rsidRPr="00692408">
              <w:rPr>
                <w:rFonts w:ascii="標楷體" w:eastAsia="標楷體" w:hAnsi="標楷體" w:hint="eastAsia"/>
                <w:color w:val="FF0000"/>
                <w:sz w:val="28"/>
                <w:highlight w:val="yellow"/>
              </w:rPr>
              <w:t>對應</w:t>
            </w:r>
            <w:r w:rsidR="005D2FC2" w:rsidRPr="00692408">
              <w:rPr>
                <w:rFonts w:ascii="標楷體" w:eastAsia="標楷體" w:hAnsi="標楷體" w:hint="eastAsia"/>
                <w:color w:val="FF0000"/>
                <w:sz w:val="28"/>
                <w:highlight w:val="yellow"/>
              </w:rPr>
              <w:t>的</w:t>
            </w:r>
            <w:r w:rsidR="00717999" w:rsidRPr="00692408">
              <w:rPr>
                <w:rFonts w:ascii="標楷體" w:eastAsia="標楷體" w:hAnsi="標楷體" w:hint="eastAsia"/>
                <w:color w:val="FF0000"/>
                <w:sz w:val="28"/>
                <w:highlight w:val="yellow"/>
              </w:rPr>
              <w:t>學校</w:t>
            </w:r>
            <w:r w:rsidR="00D367D7" w:rsidRPr="00692408">
              <w:rPr>
                <w:rFonts w:ascii="標楷體" w:eastAsia="標楷體" w:hAnsi="標楷體" w:hint="eastAsia"/>
                <w:color w:val="FF0000"/>
                <w:sz w:val="28"/>
                <w:highlight w:val="yellow"/>
              </w:rPr>
              <w:t>願景</w:t>
            </w:r>
          </w:p>
          <w:p w14:paraId="4DA0CD66" w14:textId="77777777" w:rsidR="00D367D7" w:rsidRPr="00692408" w:rsidRDefault="00D367D7" w:rsidP="00DF1C10">
            <w:pPr>
              <w:rPr>
                <w:rFonts w:ascii="標楷體" w:eastAsia="標楷體" w:hAnsi="標楷體"/>
                <w:sz w:val="20"/>
                <w:szCs w:val="20"/>
                <w:highlight w:val="yellow"/>
              </w:rPr>
            </w:pPr>
            <w:r w:rsidRPr="00692408">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14:paraId="2CF4AFD3" w14:textId="77777777" w:rsidR="00D367D7" w:rsidRPr="00692408" w:rsidRDefault="00952892" w:rsidP="00DF1C10">
            <w:pPr>
              <w:rPr>
                <w:rFonts w:ascii="標楷體" w:eastAsia="標楷體" w:hAnsi="標楷體"/>
                <w:sz w:val="28"/>
                <w:highlight w:val="yellow"/>
              </w:rPr>
            </w:pPr>
            <w:r w:rsidRPr="00692408">
              <w:rPr>
                <w:rFonts w:ascii="標楷體" w:eastAsia="標楷體" w:hAnsi="標楷體" w:hint="eastAsia"/>
                <w:sz w:val="28"/>
              </w:rPr>
              <w:t>健康、開放、友善、卓越</w:t>
            </w:r>
          </w:p>
        </w:tc>
        <w:tc>
          <w:tcPr>
            <w:tcW w:w="1557" w:type="dxa"/>
            <w:tcBorders>
              <w:left w:val="single" w:sz="4" w:space="0" w:color="auto"/>
              <w:right w:val="single" w:sz="4" w:space="0" w:color="auto"/>
            </w:tcBorders>
            <w:vAlign w:val="center"/>
          </w:tcPr>
          <w:p w14:paraId="420A0F76" w14:textId="77777777" w:rsidR="00D367D7" w:rsidRPr="00692408" w:rsidRDefault="00FF0625" w:rsidP="00DF1C10">
            <w:pPr>
              <w:rPr>
                <w:rFonts w:ascii="標楷體" w:eastAsia="標楷體" w:hAnsi="標楷體"/>
                <w:sz w:val="28"/>
                <w:highlight w:val="yellow"/>
              </w:rPr>
            </w:pPr>
            <w:r w:rsidRPr="00692408">
              <w:rPr>
                <w:rFonts w:ascii="標楷體" w:eastAsia="標楷體" w:hAnsi="標楷體" w:hint="eastAsia"/>
                <w:color w:val="FF0000"/>
                <w:sz w:val="28"/>
                <w:highlight w:val="yellow"/>
              </w:rPr>
              <w:t>與學校願景呼應之</w:t>
            </w:r>
            <w:r w:rsidR="00D367D7" w:rsidRPr="00692408">
              <w:rPr>
                <w:rFonts w:ascii="標楷體" w:eastAsia="標楷體" w:hAnsi="標楷體" w:hint="eastAsia"/>
                <w:color w:val="FF0000"/>
                <w:sz w:val="28"/>
                <w:highlight w:val="yellow"/>
              </w:rPr>
              <w:t>說明</w:t>
            </w:r>
          </w:p>
        </w:tc>
        <w:tc>
          <w:tcPr>
            <w:tcW w:w="7189" w:type="dxa"/>
            <w:gridSpan w:val="3"/>
            <w:tcBorders>
              <w:left w:val="single" w:sz="4" w:space="0" w:color="auto"/>
            </w:tcBorders>
            <w:vAlign w:val="center"/>
          </w:tcPr>
          <w:p w14:paraId="17000B98" w14:textId="77777777" w:rsidR="00D367D7" w:rsidRPr="00692408" w:rsidRDefault="00952892" w:rsidP="00ED4596">
            <w:pPr>
              <w:pStyle w:val="af8"/>
              <w:ind w:left="0"/>
              <w:rPr>
                <w:rFonts w:ascii="標楷體" w:eastAsia="標楷體" w:hAnsi="標楷體"/>
                <w:color w:val="A6A6A6" w:themeColor="background1" w:themeShade="A6"/>
                <w:sz w:val="28"/>
              </w:rPr>
            </w:pPr>
            <w:r w:rsidRPr="00692408">
              <w:rPr>
                <w:rFonts w:ascii="標楷體" w:eastAsia="標楷體" w:hAnsi="標楷體" w:hint="eastAsia"/>
                <w:sz w:val="28"/>
              </w:rPr>
              <w:t>友善</w:t>
            </w:r>
            <w:r w:rsidR="008B5DB4" w:rsidRPr="00692408">
              <w:rPr>
                <w:rFonts w:ascii="標楷體" w:eastAsia="標楷體" w:hAnsi="標楷體" w:hint="eastAsia"/>
                <w:sz w:val="28"/>
              </w:rPr>
              <w:t>-希望孩子能具備</w:t>
            </w:r>
            <w:r w:rsidR="00ED4596">
              <w:rPr>
                <w:rFonts w:ascii="標楷體" w:eastAsia="標楷體" w:hAnsi="標楷體" w:hint="eastAsia"/>
                <w:sz w:val="28"/>
              </w:rPr>
              <w:t>友善的同理心</w:t>
            </w:r>
            <w:r w:rsidR="008B5DB4" w:rsidRPr="00692408">
              <w:rPr>
                <w:rFonts w:ascii="標楷體" w:eastAsia="標楷體" w:hAnsi="標楷體" w:hint="eastAsia"/>
                <w:sz w:val="28"/>
              </w:rPr>
              <w:t>，能夠樂於助人且能與他人合作互動，</w:t>
            </w:r>
            <w:r w:rsidR="000E3B5E" w:rsidRPr="00692408">
              <w:rPr>
                <w:rFonts w:ascii="標楷體" w:eastAsia="標楷體" w:hAnsi="標楷體" w:hint="eastAsia"/>
                <w:sz w:val="28"/>
              </w:rPr>
              <w:t>欣賞並接納自己與</w:t>
            </w:r>
            <w:r w:rsidR="009C6152" w:rsidRPr="00692408">
              <w:rPr>
                <w:rFonts w:ascii="標楷體" w:eastAsia="標楷體" w:hAnsi="標楷體" w:hint="eastAsia"/>
                <w:sz w:val="28"/>
              </w:rPr>
              <w:t>的不同</w:t>
            </w:r>
            <w:r w:rsidR="008B5DB4" w:rsidRPr="00692408">
              <w:rPr>
                <w:rFonts w:ascii="標楷體" w:eastAsia="標楷體" w:hAnsi="標楷體" w:hint="eastAsia"/>
                <w:sz w:val="28"/>
              </w:rPr>
              <w:t>。</w:t>
            </w:r>
          </w:p>
        </w:tc>
      </w:tr>
      <w:tr w:rsidR="00126102" w:rsidRPr="00692408" w14:paraId="122CB9A1" w14:textId="77777777" w:rsidTr="009B2E24">
        <w:trPr>
          <w:trHeight w:val="737"/>
        </w:trPr>
        <w:tc>
          <w:tcPr>
            <w:tcW w:w="2088" w:type="dxa"/>
            <w:vAlign w:val="center"/>
          </w:tcPr>
          <w:p w14:paraId="09007FD0" w14:textId="77777777" w:rsidR="0045292B" w:rsidRPr="00692408" w:rsidRDefault="0045292B" w:rsidP="00DF1C10">
            <w:pPr>
              <w:rPr>
                <w:rFonts w:ascii="標楷體" w:eastAsia="標楷體" w:hAnsi="標楷體"/>
                <w:sz w:val="28"/>
              </w:rPr>
            </w:pPr>
            <w:r w:rsidRPr="00692408">
              <w:rPr>
                <w:rFonts w:ascii="標楷體" w:eastAsia="標楷體" w:hAnsi="標楷體" w:hint="eastAsia"/>
                <w:sz w:val="28"/>
                <w:szCs w:val="28"/>
              </w:rPr>
              <w:t>設計理念</w:t>
            </w:r>
          </w:p>
        </w:tc>
        <w:tc>
          <w:tcPr>
            <w:tcW w:w="12290" w:type="dxa"/>
            <w:gridSpan w:val="5"/>
            <w:vAlign w:val="center"/>
          </w:tcPr>
          <w:p w14:paraId="7333F932" w14:textId="77777777" w:rsidR="001C12A8" w:rsidRPr="00692408" w:rsidRDefault="001C12A8" w:rsidP="00DF1C10">
            <w:pPr>
              <w:snapToGrid w:val="0"/>
              <w:spacing w:line="320" w:lineRule="exact"/>
              <w:ind w:firstLineChars="50" w:firstLine="120"/>
              <w:rPr>
                <w:rFonts w:ascii="標楷體" w:eastAsia="標楷體" w:hAnsi="標楷體"/>
              </w:rPr>
            </w:pPr>
            <w:r w:rsidRPr="00692408">
              <w:rPr>
                <w:rFonts w:ascii="標楷體" w:eastAsia="標楷體" w:hAnsi="標楷體" w:hint="eastAsia"/>
              </w:rPr>
              <w:t>現在是一個科技、觀念進步的時代，現代人漸漸的對性別平等的觀念越來越明確，也多能落實男女平等的概念，這是很好的現象，或許還有一些人還沒有辦法完全接受、適應，但是藉由教育、宣導，讓大家對這個觀念更重視。</w:t>
            </w:r>
          </w:p>
          <w:p w14:paraId="2BEBDA91" w14:textId="77777777" w:rsidR="0045292B" w:rsidRPr="00692408" w:rsidRDefault="001C12A8" w:rsidP="00DF1C10">
            <w:pPr>
              <w:rPr>
                <w:rFonts w:ascii="標楷體" w:eastAsia="標楷體" w:hAnsi="標楷體"/>
                <w:sz w:val="28"/>
              </w:rPr>
            </w:pPr>
            <w:r w:rsidRPr="00692408">
              <w:rPr>
                <w:rFonts w:ascii="標楷體" w:eastAsia="標楷體" w:hAnsi="標楷體" w:hint="eastAsia"/>
              </w:rPr>
              <w:t>藉由本課程活動，將法規、生活中所看得到的廣告、影片，作為教學的媒介，讓學生藉由戲劇、繪畫或學習單的方式，親自體驗不同性別之間需要彼此互相尊重和關懷，讓性別相處更和諧。</w:t>
            </w:r>
          </w:p>
        </w:tc>
      </w:tr>
      <w:tr w:rsidR="001C12A8" w:rsidRPr="00692408" w14:paraId="6176A181" w14:textId="77777777" w:rsidTr="008B5DB4">
        <w:trPr>
          <w:trHeight w:val="1020"/>
        </w:trPr>
        <w:tc>
          <w:tcPr>
            <w:tcW w:w="2088" w:type="dxa"/>
            <w:vAlign w:val="center"/>
          </w:tcPr>
          <w:p w14:paraId="58DA1DDE" w14:textId="77777777" w:rsidR="001C12A8" w:rsidRPr="00692408" w:rsidRDefault="001C12A8" w:rsidP="00DF1C10">
            <w:pPr>
              <w:rPr>
                <w:rFonts w:ascii="標楷體" w:eastAsia="標楷體" w:hAnsi="標楷體"/>
                <w:sz w:val="28"/>
                <w:szCs w:val="28"/>
              </w:rPr>
            </w:pPr>
            <w:r w:rsidRPr="00692408">
              <w:rPr>
                <w:rFonts w:ascii="標楷體" w:eastAsia="標楷體" w:hAnsi="標楷體" w:hint="eastAsia"/>
                <w:color w:val="FF0000"/>
                <w:sz w:val="28"/>
              </w:rPr>
              <w:t>總綱核心素養具體內涵</w:t>
            </w:r>
          </w:p>
        </w:tc>
        <w:tc>
          <w:tcPr>
            <w:tcW w:w="3544" w:type="dxa"/>
            <w:vAlign w:val="center"/>
          </w:tcPr>
          <w:p w14:paraId="42B8B952" w14:textId="77777777" w:rsidR="001C12A8" w:rsidRPr="00692408" w:rsidRDefault="001C12A8" w:rsidP="00DF1C10">
            <w:pPr>
              <w:widowControl w:val="0"/>
              <w:autoSpaceDE w:val="0"/>
              <w:autoSpaceDN w:val="0"/>
              <w:adjustRightInd w:val="0"/>
              <w:rPr>
                <w:rFonts w:ascii="標楷體" w:eastAsia="標楷體" w:hAnsi="標楷體" w:cs="夹发砰"/>
              </w:rPr>
            </w:pPr>
            <w:r w:rsidRPr="00692408">
              <w:rPr>
                <w:rFonts w:ascii="標楷體" w:eastAsia="標楷體" w:hAnsi="標楷體" w:cs="新細明體"/>
              </w:rPr>
              <w:t xml:space="preserve">E-A1 </w:t>
            </w:r>
            <w:r w:rsidRPr="00692408">
              <w:rPr>
                <w:rFonts w:ascii="標楷體" w:eastAsia="標楷體" w:hAnsi="標楷體" w:cs="夹发砰" w:hint="eastAsia"/>
              </w:rPr>
              <w:t>具備良好的生活習慣，促進身心健全發展，並認識個人特質，發展生命潛能。</w:t>
            </w:r>
          </w:p>
          <w:p w14:paraId="43AA594D" w14:textId="77777777" w:rsidR="001C12A8" w:rsidRPr="00692408" w:rsidRDefault="001C12A8" w:rsidP="00DF1C10">
            <w:pPr>
              <w:widowControl w:val="0"/>
              <w:autoSpaceDE w:val="0"/>
              <w:autoSpaceDN w:val="0"/>
              <w:adjustRightInd w:val="0"/>
              <w:rPr>
                <w:rFonts w:ascii="標楷體" w:eastAsia="標楷體" w:hAnsi="標楷體"/>
                <w:color w:val="000000" w:themeColor="text1"/>
              </w:rPr>
            </w:pPr>
            <w:r w:rsidRPr="00692408">
              <w:rPr>
                <w:rFonts w:ascii="標楷體" w:eastAsia="標楷體" w:hAnsi="標楷體" w:cs="新細明體"/>
              </w:rPr>
              <w:t xml:space="preserve">E-A2 </w:t>
            </w:r>
            <w:r w:rsidRPr="00692408">
              <w:rPr>
                <w:rFonts w:ascii="標楷體" w:eastAsia="標楷體" w:hAnsi="標楷體" w:cs="夹发砰" w:hint="eastAsia"/>
              </w:rPr>
              <w:t>具備探索問題的思考能力，</w:t>
            </w:r>
            <w:r w:rsidRPr="00692408">
              <w:rPr>
                <w:rFonts w:ascii="標楷體" w:eastAsia="標楷體" w:hAnsi="標楷體" w:cs="夹发砰" w:hint="eastAsia"/>
              </w:rPr>
              <w:lastRenderedPageBreak/>
              <w:t>並透過體驗與實踐處理日常生活問題。</w:t>
            </w:r>
          </w:p>
        </w:tc>
        <w:tc>
          <w:tcPr>
            <w:tcW w:w="2083" w:type="dxa"/>
            <w:gridSpan w:val="2"/>
            <w:vAlign w:val="center"/>
          </w:tcPr>
          <w:p w14:paraId="7930C8FE" w14:textId="77777777" w:rsidR="001C12A8" w:rsidRPr="00692408" w:rsidRDefault="001C12A8" w:rsidP="00DF1C10">
            <w:pPr>
              <w:rPr>
                <w:rFonts w:ascii="標楷體" w:eastAsia="標楷體" w:hAnsi="標楷體"/>
                <w:color w:val="FF0000"/>
                <w:sz w:val="28"/>
              </w:rPr>
            </w:pPr>
            <w:r w:rsidRPr="00692408">
              <w:rPr>
                <w:rFonts w:ascii="標楷體" w:eastAsia="標楷體" w:hAnsi="標楷體" w:hint="eastAsia"/>
                <w:color w:val="FF0000"/>
                <w:sz w:val="28"/>
              </w:rPr>
              <w:lastRenderedPageBreak/>
              <w:t>領綱核心素養</w:t>
            </w:r>
          </w:p>
          <w:p w14:paraId="5F9BB94C" w14:textId="77777777" w:rsidR="001C12A8" w:rsidRPr="00692408" w:rsidRDefault="001C12A8" w:rsidP="00DF1C10">
            <w:pPr>
              <w:rPr>
                <w:rFonts w:ascii="標楷體" w:eastAsia="標楷體" w:hAnsi="標楷體"/>
                <w:sz w:val="28"/>
              </w:rPr>
            </w:pPr>
            <w:r w:rsidRPr="00692408">
              <w:rPr>
                <w:rFonts w:ascii="標楷體" w:eastAsia="標楷體" w:hAnsi="標楷體" w:hint="eastAsia"/>
                <w:color w:val="FF0000"/>
                <w:sz w:val="28"/>
              </w:rPr>
              <w:t>具體內涵</w:t>
            </w:r>
          </w:p>
        </w:tc>
        <w:tc>
          <w:tcPr>
            <w:tcW w:w="6663" w:type="dxa"/>
            <w:gridSpan w:val="2"/>
            <w:vAlign w:val="center"/>
          </w:tcPr>
          <w:p w14:paraId="742090B7" w14:textId="77777777" w:rsidR="00C1122D" w:rsidRPr="00692408" w:rsidRDefault="00C1122D" w:rsidP="00DF1C10">
            <w:pPr>
              <w:rPr>
                <w:rFonts w:ascii="標楷體" w:eastAsia="標楷體" w:hAnsi="標楷體"/>
                <w:sz w:val="28"/>
              </w:rPr>
            </w:pPr>
            <w:r w:rsidRPr="00692408">
              <w:rPr>
                <w:rFonts w:ascii="標楷體" w:eastAsia="標楷體" w:hAnsi="標楷體" w:hint="eastAsia"/>
                <w:sz w:val="28"/>
              </w:rPr>
              <w:t>社-E-A1　認識自我在團體中的角色，養成適切的態度與價值觀，並探索自我的發展。</w:t>
            </w:r>
          </w:p>
          <w:p w14:paraId="205CC334" w14:textId="77777777" w:rsidR="008B5DB4" w:rsidRPr="00692408" w:rsidRDefault="00C1122D" w:rsidP="00DF1C10">
            <w:pPr>
              <w:rPr>
                <w:rFonts w:ascii="標楷體" w:eastAsia="標楷體" w:hAnsi="標楷體"/>
                <w:sz w:val="28"/>
              </w:rPr>
            </w:pPr>
            <w:r w:rsidRPr="00692408">
              <w:rPr>
                <w:rFonts w:ascii="標楷體" w:eastAsia="標楷體" w:hAnsi="標楷體" w:hint="eastAsia"/>
                <w:sz w:val="28"/>
              </w:rPr>
              <w:lastRenderedPageBreak/>
              <w:t>綜-E-A1　認識個人特質，初探生涯發展，覺察生命變化歷程，激發潛能，促進身心健全發展。</w:t>
            </w:r>
          </w:p>
          <w:p w14:paraId="21B96C26" w14:textId="77777777" w:rsidR="00225709" w:rsidRPr="00692408" w:rsidRDefault="00225709" w:rsidP="00DF1C10">
            <w:pPr>
              <w:rPr>
                <w:rFonts w:ascii="標楷體" w:eastAsia="標楷體" w:hAnsi="標楷體"/>
                <w:sz w:val="28"/>
              </w:rPr>
            </w:pPr>
          </w:p>
        </w:tc>
      </w:tr>
      <w:tr w:rsidR="001C12A8" w:rsidRPr="00692408" w14:paraId="76C5CD3F" w14:textId="77777777" w:rsidTr="005D2FC2">
        <w:trPr>
          <w:trHeight w:val="1020"/>
        </w:trPr>
        <w:tc>
          <w:tcPr>
            <w:tcW w:w="2088" w:type="dxa"/>
            <w:vAlign w:val="center"/>
          </w:tcPr>
          <w:p w14:paraId="1F1EB871" w14:textId="77777777" w:rsidR="001C12A8" w:rsidRPr="00692408" w:rsidRDefault="001C12A8" w:rsidP="00DF1C10">
            <w:pPr>
              <w:rPr>
                <w:rFonts w:ascii="標楷體" w:eastAsia="標楷體" w:hAnsi="標楷體"/>
                <w:sz w:val="28"/>
                <w:szCs w:val="28"/>
              </w:rPr>
            </w:pPr>
            <w:r w:rsidRPr="00692408">
              <w:rPr>
                <w:rFonts w:ascii="標楷體" w:eastAsia="標楷體" w:hAnsi="標楷體" w:hint="eastAsia"/>
                <w:sz w:val="28"/>
                <w:szCs w:val="28"/>
              </w:rPr>
              <w:lastRenderedPageBreak/>
              <w:t>課程目標</w:t>
            </w:r>
          </w:p>
        </w:tc>
        <w:tc>
          <w:tcPr>
            <w:tcW w:w="12290" w:type="dxa"/>
            <w:gridSpan w:val="5"/>
            <w:vAlign w:val="center"/>
          </w:tcPr>
          <w:p w14:paraId="78969413" w14:textId="77777777" w:rsidR="001C12A8" w:rsidRPr="00692408" w:rsidRDefault="001C12A8" w:rsidP="00DF1C10">
            <w:pPr>
              <w:pStyle w:val="Web"/>
              <w:numPr>
                <w:ilvl w:val="0"/>
                <w:numId w:val="5"/>
              </w:numPr>
              <w:spacing w:line="300" w:lineRule="exact"/>
              <w:ind w:left="358" w:hangingChars="149" w:hanging="358"/>
              <w:rPr>
                <w:rFonts w:ascii="標楷體" w:eastAsia="標楷體" w:hAnsi="標楷體"/>
              </w:rPr>
            </w:pPr>
            <w:r w:rsidRPr="00692408">
              <w:rPr>
                <w:rFonts w:ascii="標楷體" w:eastAsia="標楷體" w:hAnsi="標楷體" w:hint="eastAsia"/>
              </w:rPr>
              <w:t>了解兩性的異同及優缺點。</w:t>
            </w:r>
            <w:r w:rsidRPr="00692408">
              <w:rPr>
                <w:rFonts w:ascii="標楷體" w:eastAsia="標楷體" w:hAnsi="標楷體"/>
              </w:rPr>
              <w:t xml:space="preserve"> </w:t>
            </w:r>
          </w:p>
          <w:p w14:paraId="43BB929D" w14:textId="77777777" w:rsidR="001C12A8" w:rsidRPr="00692408" w:rsidRDefault="001C12A8" w:rsidP="00DF1C10">
            <w:pPr>
              <w:pStyle w:val="Web"/>
              <w:numPr>
                <w:ilvl w:val="0"/>
                <w:numId w:val="5"/>
              </w:numPr>
              <w:spacing w:line="300" w:lineRule="exact"/>
              <w:ind w:left="358" w:hangingChars="149" w:hanging="358"/>
              <w:rPr>
                <w:rFonts w:ascii="標楷體" w:eastAsia="標楷體" w:hAnsi="標楷體"/>
              </w:rPr>
            </w:pPr>
            <w:r w:rsidRPr="00692408">
              <w:rPr>
                <w:rFonts w:ascii="標楷體" w:eastAsia="標楷體" w:hAnsi="標楷體" w:hint="eastAsia"/>
              </w:rPr>
              <w:t>認識性別相關法律</w:t>
            </w:r>
            <w:r w:rsidRPr="00692408">
              <w:rPr>
                <w:rFonts w:ascii="標楷體" w:eastAsia="標楷體" w:hAnsi="標楷體"/>
              </w:rPr>
              <w:t>。</w:t>
            </w:r>
          </w:p>
          <w:p w14:paraId="0DF478AA" w14:textId="77777777" w:rsidR="001C12A8" w:rsidRPr="00692408" w:rsidRDefault="001C12A8" w:rsidP="00DF1C10">
            <w:pPr>
              <w:pStyle w:val="Web"/>
              <w:numPr>
                <w:ilvl w:val="0"/>
                <w:numId w:val="5"/>
              </w:numPr>
              <w:spacing w:line="300" w:lineRule="exact"/>
              <w:ind w:left="358" w:hangingChars="149" w:hanging="358"/>
              <w:rPr>
                <w:rFonts w:ascii="標楷體" w:eastAsia="標楷體" w:hAnsi="標楷體"/>
              </w:rPr>
            </w:pPr>
            <w:r w:rsidRPr="00692408">
              <w:rPr>
                <w:rFonts w:ascii="標楷體" w:eastAsia="標楷體" w:hAnsi="標楷體" w:hint="eastAsia"/>
              </w:rPr>
              <w:t>能知道兩性平等，需要互相尊重</w:t>
            </w:r>
            <w:r w:rsidRPr="00692408">
              <w:rPr>
                <w:rFonts w:ascii="標楷體" w:eastAsia="標楷體" w:hAnsi="標楷體"/>
              </w:rPr>
              <w:t>。</w:t>
            </w:r>
          </w:p>
        </w:tc>
      </w:tr>
    </w:tbl>
    <w:p w14:paraId="1D5FF2A2" w14:textId="77777777" w:rsidR="006F6738" w:rsidRPr="00692408" w:rsidRDefault="006F6738" w:rsidP="00DF1C10">
      <w:pPr>
        <w:spacing w:line="60" w:lineRule="auto"/>
        <w:rPr>
          <w:rFonts w:ascii="標楷體" w:eastAsia="標楷體" w:hAnsi="標楷體"/>
          <w:sz w:val="36"/>
          <w:szCs w:val="36"/>
        </w:rPr>
      </w:pPr>
    </w:p>
    <w:p w14:paraId="04EBF75D" w14:textId="77777777" w:rsidR="00C605EE" w:rsidRPr="00692408" w:rsidRDefault="00C605EE" w:rsidP="00DF1C10">
      <w:pPr>
        <w:spacing w:line="60" w:lineRule="auto"/>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338"/>
        <w:gridCol w:w="719"/>
        <w:gridCol w:w="1076"/>
        <w:gridCol w:w="1355"/>
        <w:gridCol w:w="2062"/>
        <w:gridCol w:w="6996"/>
        <w:gridCol w:w="960"/>
        <w:gridCol w:w="1036"/>
      </w:tblGrid>
      <w:tr w:rsidR="00126102" w:rsidRPr="00692408" w14:paraId="09DFF4C9" w14:textId="77777777" w:rsidTr="00B4447F">
        <w:trPr>
          <w:trHeight w:val="649"/>
          <w:tblHeader/>
        </w:trPr>
        <w:tc>
          <w:tcPr>
            <w:tcW w:w="363" w:type="pct"/>
            <w:gridSpan w:val="2"/>
            <w:shd w:val="clear" w:color="auto" w:fill="F3F3F3"/>
            <w:vAlign w:val="center"/>
          </w:tcPr>
          <w:p w14:paraId="6B7D5B56" w14:textId="77777777" w:rsidR="00C605EE" w:rsidRPr="00692408" w:rsidRDefault="00C605EE" w:rsidP="00DF1C10">
            <w:pPr>
              <w:rPr>
                <w:rFonts w:ascii="標楷體" w:eastAsia="標楷體" w:hAnsi="標楷體"/>
                <w:b/>
                <w:sz w:val="28"/>
                <w:szCs w:val="28"/>
              </w:rPr>
            </w:pPr>
            <w:r w:rsidRPr="00692408">
              <w:rPr>
                <w:rFonts w:ascii="標楷體" w:eastAsia="標楷體" w:hAnsi="標楷體" w:cs="新細明體" w:hint="eastAsia"/>
                <w:b/>
                <w:sz w:val="28"/>
                <w:szCs w:val="28"/>
              </w:rPr>
              <w:t>教學進度</w:t>
            </w:r>
          </w:p>
        </w:tc>
        <w:tc>
          <w:tcPr>
            <w:tcW w:w="370" w:type="pct"/>
            <w:vMerge w:val="restart"/>
            <w:shd w:val="clear" w:color="auto" w:fill="F3F3F3"/>
            <w:vAlign w:val="center"/>
          </w:tcPr>
          <w:p w14:paraId="4325E70E" w14:textId="77777777" w:rsidR="00C605EE" w:rsidRPr="00692408" w:rsidRDefault="00C605EE" w:rsidP="00DF1C10">
            <w:pPr>
              <w:rPr>
                <w:rFonts w:ascii="標楷體" w:eastAsia="標楷體" w:hAnsi="標楷體"/>
                <w:b/>
                <w:sz w:val="28"/>
                <w:szCs w:val="28"/>
              </w:rPr>
            </w:pPr>
            <w:r w:rsidRPr="00692408">
              <w:rPr>
                <w:rFonts w:ascii="標楷體" w:eastAsia="標楷體" w:hAnsi="標楷體" w:hint="eastAsia"/>
                <w:b/>
                <w:sz w:val="28"/>
                <w:szCs w:val="28"/>
              </w:rPr>
              <w:t>學習表現</w:t>
            </w:r>
          </w:p>
          <w:p w14:paraId="201DE4D2" w14:textId="77777777" w:rsidR="00BD1057" w:rsidRPr="00692408" w:rsidRDefault="00AD2F9A" w:rsidP="00DF1C10">
            <w:pPr>
              <w:rPr>
                <w:rFonts w:ascii="標楷體" w:eastAsia="標楷體" w:hAnsi="標楷體"/>
              </w:rPr>
            </w:pPr>
            <w:r w:rsidRPr="00692408">
              <w:rPr>
                <w:rFonts w:ascii="標楷體" w:eastAsia="標楷體" w:hAnsi="標楷體" w:hint="eastAsia"/>
              </w:rPr>
              <w:t>須選用</w:t>
            </w:r>
            <w:r w:rsidR="00A358DD" w:rsidRPr="00692408">
              <w:rPr>
                <w:rFonts w:ascii="標楷體" w:eastAsia="標楷體" w:hAnsi="標楷體" w:hint="eastAsia"/>
              </w:rPr>
              <w:t>正確學習階段之2以上領域，</w:t>
            </w:r>
            <w:r w:rsidR="006E30DC" w:rsidRPr="00692408">
              <w:rPr>
                <w:rFonts w:ascii="標楷體" w:eastAsia="標楷體" w:hAnsi="標楷體" w:hint="eastAsia"/>
              </w:rPr>
              <w:t>請完整寫出「</w:t>
            </w:r>
            <w:r w:rsidR="00DD732E" w:rsidRPr="00692408">
              <w:rPr>
                <w:rFonts w:ascii="標楷體" w:eastAsia="標楷體" w:hAnsi="標楷體" w:hint="eastAsia"/>
              </w:rPr>
              <w:t>領域</w:t>
            </w:r>
            <w:r w:rsidR="00965824" w:rsidRPr="00692408">
              <w:rPr>
                <w:rFonts w:ascii="標楷體" w:eastAsia="標楷體" w:hAnsi="標楷體" w:hint="eastAsia"/>
              </w:rPr>
              <w:t>名稱+數字編碼+內容</w:t>
            </w:r>
            <w:r w:rsidR="006E30DC" w:rsidRPr="00692408">
              <w:rPr>
                <w:rFonts w:ascii="標楷體" w:eastAsia="標楷體" w:hAnsi="標楷體" w:hint="eastAsia"/>
              </w:rPr>
              <w:t>」</w:t>
            </w:r>
          </w:p>
        </w:tc>
        <w:tc>
          <w:tcPr>
            <w:tcW w:w="466" w:type="pct"/>
            <w:vMerge w:val="restart"/>
            <w:tcBorders>
              <w:right w:val="single" w:sz="4" w:space="0" w:color="auto"/>
            </w:tcBorders>
            <w:shd w:val="clear" w:color="auto" w:fill="F3F3F3"/>
            <w:vAlign w:val="center"/>
          </w:tcPr>
          <w:p w14:paraId="35E012DF" w14:textId="77777777" w:rsidR="00B55E06" w:rsidRPr="00692408" w:rsidRDefault="00C605EE" w:rsidP="00DF1C10">
            <w:pPr>
              <w:rPr>
                <w:rFonts w:ascii="標楷體" w:eastAsia="標楷體" w:hAnsi="標楷體"/>
                <w:b/>
                <w:sz w:val="28"/>
                <w:szCs w:val="28"/>
              </w:rPr>
            </w:pPr>
            <w:r w:rsidRPr="00692408">
              <w:rPr>
                <w:rFonts w:ascii="標楷體" w:eastAsia="標楷體" w:hAnsi="標楷體" w:hint="eastAsia"/>
                <w:b/>
                <w:sz w:val="28"/>
                <w:szCs w:val="28"/>
              </w:rPr>
              <w:t>學習內容</w:t>
            </w:r>
          </w:p>
          <w:p w14:paraId="7040D2E5" w14:textId="77777777" w:rsidR="00AD2F9A" w:rsidRPr="00692408" w:rsidRDefault="00AD2F9A" w:rsidP="00DF1C10">
            <w:pPr>
              <w:rPr>
                <w:rFonts w:ascii="標楷體" w:eastAsia="標楷體" w:hAnsi="標楷體"/>
              </w:rPr>
            </w:pPr>
            <w:r w:rsidRPr="00692408">
              <w:rPr>
                <w:rFonts w:ascii="標楷體" w:eastAsia="標楷體" w:hAnsi="標楷體" w:hint="eastAsia"/>
              </w:rPr>
              <w:t>可</w:t>
            </w:r>
            <w:r w:rsidR="005D2FC2" w:rsidRPr="00692408">
              <w:rPr>
                <w:rFonts w:ascii="標楷體" w:eastAsia="標楷體" w:hAnsi="標楷體" w:hint="eastAsia"/>
                <w:color w:val="FF0000"/>
              </w:rPr>
              <w:t>由</w:t>
            </w:r>
            <w:r w:rsidRPr="00692408">
              <w:rPr>
                <w:rFonts w:ascii="標楷體" w:eastAsia="標楷體" w:hAnsi="標楷體" w:hint="eastAsia"/>
              </w:rPr>
              <w:t>學校自訂</w:t>
            </w:r>
          </w:p>
          <w:p w14:paraId="01E78BE3" w14:textId="77777777" w:rsidR="00A358DD" w:rsidRPr="00692408" w:rsidRDefault="00A358DD" w:rsidP="00DF1C10">
            <w:pPr>
              <w:rPr>
                <w:rFonts w:ascii="標楷體" w:eastAsia="標楷體" w:hAnsi="標楷體"/>
              </w:rPr>
            </w:pPr>
            <w:r w:rsidRPr="00692408">
              <w:rPr>
                <w:rFonts w:ascii="標楷體" w:eastAsia="標楷體" w:hAnsi="標楷體" w:hint="eastAsia"/>
              </w:rPr>
              <w:t>若參考領綱，至少</w:t>
            </w:r>
            <w:r w:rsidR="005D2FC2" w:rsidRPr="00692408">
              <w:rPr>
                <w:rFonts w:ascii="標楷體" w:eastAsia="標楷體" w:hAnsi="標楷體" w:hint="eastAsia"/>
                <w:color w:val="FF0000"/>
              </w:rPr>
              <w:t>包含</w:t>
            </w:r>
            <w:r w:rsidRPr="00692408">
              <w:rPr>
                <w:rFonts w:ascii="標楷體" w:eastAsia="標楷體" w:hAnsi="標楷體" w:hint="eastAsia"/>
              </w:rPr>
              <w:t>2領域以上</w:t>
            </w:r>
          </w:p>
        </w:tc>
        <w:tc>
          <w:tcPr>
            <w:tcW w:w="709" w:type="pct"/>
            <w:vMerge w:val="restart"/>
            <w:tcBorders>
              <w:left w:val="single" w:sz="4" w:space="0" w:color="auto"/>
              <w:right w:val="single" w:sz="4" w:space="0" w:color="auto"/>
            </w:tcBorders>
            <w:shd w:val="clear" w:color="auto" w:fill="F3F3F3"/>
            <w:vAlign w:val="center"/>
          </w:tcPr>
          <w:p w14:paraId="2AEE3E23" w14:textId="77777777" w:rsidR="00C605EE" w:rsidRPr="00692408" w:rsidRDefault="00C605EE" w:rsidP="00DF1C10">
            <w:pPr>
              <w:rPr>
                <w:rFonts w:ascii="標楷體" w:eastAsia="標楷體" w:hAnsi="標楷體"/>
                <w:b/>
                <w:sz w:val="28"/>
                <w:szCs w:val="28"/>
              </w:rPr>
            </w:pPr>
            <w:r w:rsidRPr="00692408">
              <w:rPr>
                <w:rFonts w:ascii="標楷體" w:eastAsia="標楷體" w:hAnsi="標楷體" w:hint="eastAsia"/>
                <w:b/>
                <w:sz w:val="28"/>
                <w:szCs w:val="28"/>
              </w:rPr>
              <w:t>學習目標</w:t>
            </w:r>
          </w:p>
        </w:tc>
        <w:tc>
          <w:tcPr>
            <w:tcW w:w="2405" w:type="pct"/>
            <w:vMerge w:val="restart"/>
            <w:tcBorders>
              <w:left w:val="single" w:sz="4" w:space="0" w:color="auto"/>
            </w:tcBorders>
            <w:shd w:val="clear" w:color="auto" w:fill="F3F3F3"/>
            <w:vAlign w:val="center"/>
          </w:tcPr>
          <w:p w14:paraId="10D280D0" w14:textId="77777777" w:rsidR="00C605EE" w:rsidRPr="00692408" w:rsidRDefault="00C605EE" w:rsidP="00DF1C10">
            <w:pPr>
              <w:rPr>
                <w:rFonts w:ascii="標楷體" w:eastAsia="標楷體" w:hAnsi="標楷體"/>
                <w:b/>
                <w:sz w:val="28"/>
                <w:szCs w:val="28"/>
              </w:rPr>
            </w:pPr>
            <w:r w:rsidRPr="00692408">
              <w:rPr>
                <w:rFonts w:ascii="標楷體" w:eastAsia="標楷體" w:hAnsi="標楷體" w:hint="eastAsia"/>
                <w:b/>
                <w:sz w:val="28"/>
                <w:szCs w:val="28"/>
              </w:rPr>
              <w:t>學習活動</w:t>
            </w:r>
          </w:p>
        </w:tc>
        <w:tc>
          <w:tcPr>
            <w:tcW w:w="330" w:type="pct"/>
            <w:vMerge w:val="restart"/>
            <w:shd w:val="clear" w:color="auto" w:fill="F3F3F3"/>
            <w:vAlign w:val="center"/>
          </w:tcPr>
          <w:p w14:paraId="76A4699A" w14:textId="77777777" w:rsidR="00C605EE" w:rsidRPr="00692408" w:rsidRDefault="00C605EE" w:rsidP="00DF1C10">
            <w:pPr>
              <w:rPr>
                <w:rFonts w:ascii="標楷體" w:eastAsia="標楷體" w:hAnsi="標楷體"/>
                <w:b/>
                <w:sz w:val="28"/>
                <w:szCs w:val="28"/>
              </w:rPr>
            </w:pPr>
            <w:r w:rsidRPr="00692408">
              <w:rPr>
                <w:rFonts w:ascii="標楷體" w:eastAsia="標楷體" w:hAnsi="標楷體" w:hint="eastAsia"/>
                <w:b/>
                <w:sz w:val="28"/>
                <w:szCs w:val="28"/>
              </w:rPr>
              <w:t>評量</w:t>
            </w:r>
            <w:r w:rsidR="004103C5" w:rsidRPr="00692408">
              <w:rPr>
                <w:rFonts w:ascii="標楷體" w:eastAsia="標楷體" w:hAnsi="標楷體" w:hint="eastAsia"/>
                <w:b/>
                <w:sz w:val="28"/>
                <w:szCs w:val="28"/>
              </w:rPr>
              <w:t>方式</w:t>
            </w:r>
          </w:p>
        </w:tc>
        <w:tc>
          <w:tcPr>
            <w:tcW w:w="356" w:type="pct"/>
            <w:vMerge w:val="restart"/>
            <w:shd w:val="clear" w:color="auto" w:fill="F3F3F3"/>
            <w:vAlign w:val="center"/>
          </w:tcPr>
          <w:p w14:paraId="1C742212" w14:textId="77777777" w:rsidR="00C605EE" w:rsidRPr="00692408" w:rsidRDefault="00C605EE" w:rsidP="00DF1C10">
            <w:pPr>
              <w:rPr>
                <w:rFonts w:ascii="標楷體" w:eastAsia="標楷體" w:hAnsi="標楷體"/>
                <w:b/>
                <w:sz w:val="28"/>
                <w:szCs w:val="28"/>
              </w:rPr>
            </w:pPr>
            <w:r w:rsidRPr="00692408">
              <w:rPr>
                <w:rFonts w:ascii="標楷體" w:eastAsia="標楷體" w:hAnsi="標楷體" w:hint="eastAsia"/>
                <w:b/>
                <w:sz w:val="28"/>
                <w:szCs w:val="28"/>
              </w:rPr>
              <w:t>教材</w:t>
            </w:r>
          </w:p>
          <w:p w14:paraId="2E4BE063" w14:textId="77777777" w:rsidR="00C605EE" w:rsidRPr="00692408" w:rsidRDefault="00C605EE" w:rsidP="00DF1C10">
            <w:pPr>
              <w:rPr>
                <w:rFonts w:ascii="標楷體" w:eastAsia="標楷體" w:hAnsi="標楷體"/>
                <w:b/>
                <w:sz w:val="28"/>
                <w:szCs w:val="28"/>
              </w:rPr>
            </w:pPr>
            <w:r w:rsidRPr="00692408">
              <w:rPr>
                <w:rFonts w:ascii="標楷體" w:eastAsia="標楷體" w:hAnsi="標楷體" w:hint="eastAsia"/>
                <w:b/>
                <w:sz w:val="28"/>
                <w:szCs w:val="28"/>
              </w:rPr>
              <w:t>學習資源</w:t>
            </w:r>
          </w:p>
          <w:p w14:paraId="2FEBF342" w14:textId="77777777" w:rsidR="00B55E06" w:rsidRPr="00692408" w:rsidRDefault="00B55E06" w:rsidP="00DF1C10">
            <w:pPr>
              <w:rPr>
                <w:rFonts w:ascii="標楷體" w:eastAsia="標楷體" w:hAnsi="標楷體"/>
                <w:b/>
                <w:sz w:val="28"/>
                <w:szCs w:val="28"/>
              </w:rPr>
            </w:pPr>
            <w:r w:rsidRPr="00692408">
              <w:rPr>
                <w:rFonts w:ascii="標楷體" w:eastAsia="標楷體" w:hAnsi="標楷體" w:hint="eastAsia"/>
              </w:rPr>
              <w:t>自選/編教材須經課發會審查通過</w:t>
            </w:r>
          </w:p>
        </w:tc>
      </w:tr>
      <w:tr w:rsidR="00126102" w:rsidRPr="00692408" w14:paraId="526A8D31" w14:textId="77777777" w:rsidTr="00B4447F">
        <w:trPr>
          <w:trHeight w:val="1035"/>
          <w:tblHeader/>
        </w:trPr>
        <w:tc>
          <w:tcPr>
            <w:tcW w:w="116" w:type="pct"/>
            <w:tcBorders>
              <w:right w:val="single" w:sz="4" w:space="0" w:color="auto"/>
            </w:tcBorders>
            <w:shd w:val="clear" w:color="auto" w:fill="F3F3F3"/>
            <w:vAlign w:val="center"/>
          </w:tcPr>
          <w:p w14:paraId="6FBE7345" w14:textId="77777777" w:rsidR="00C605EE" w:rsidRPr="00692408" w:rsidRDefault="00C605EE" w:rsidP="00DF1C10">
            <w:pPr>
              <w:snapToGrid w:val="0"/>
              <w:rPr>
                <w:rFonts w:ascii="標楷體" w:eastAsia="標楷體" w:hAnsi="標楷體"/>
                <w:b/>
                <w:sz w:val="28"/>
                <w:szCs w:val="28"/>
              </w:rPr>
            </w:pPr>
            <w:r w:rsidRPr="00692408">
              <w:rPr>
                <w:rFonts w:ascii="標楷體" w:eastAsia="標楷體" w:hAnsi="標楷體" w:hint="eastAsia"/>
                <w:b/>
                <w:sz w:val="28"/>
                <w:szCs w:val="28"/>
              </w:rPr>
              <w:t>週次</w:t>
            </w:r>
          </w:p>
        </w:tc>
        <w:tc>
          <w:tcPr>
            <w:tcW w:w="247" w:type="pct"/>
            <w:tcBorders>
              <w:left w:val="single" w:sz="4" w:space="0" w:color="auto"/>
            </w:tcBorders>
            <w:shd w:val="clear" w:color="auto" w:fill="F3F3F3"/>
            <w:vAlign w:val="center"/>
          </w:tcPr>
          <w:p w14:paraId="78591D5E" w14:textId="77777777" w:rsidR="00D367D7" w:rsidRPr="00692408" w:rsidRDefault="00C605EE" w:rsidP="00DF1C10">
            <w:pPr>
              <w:rPr>
                <w:rFonts w:ascii="標楷體" w:eastAsia="標楷體" w:hAnsi="標楷體"/>
                <w:b/>
                <w:sz w:val="28"/>
                <w:szCs w:val="28"/>
              </w:rPr>
            </w:pPr>
            <w:r w:rsidRPr="00692408">
              <w:rPr>
                <w:rFonts w:ascii="標楷體" w:eastAsia="標楷體" w:hAnsi="標楷體" w:hint="eastAsia"/>
                <w:b/>
                <w:sz w:val="28"/>
                <w:szCs w:val="28"/>
              </w:rPr>
              <w:t>單元名稱</w:t>
            </w:r>
          </w:p>
          <w:p w14:paraId="0DC8905E" w14:textId="77777777" w:rsidR="00C605EE" w:rsidRPr="00692408" w:rsidRDefault="00AD2F9A" w:rsidP="00DF1C10">
            <w:pPr>
              <w:rPr>
                <w:rFonts w:ascii="標楷體" w:eastAsia="標楷體" w:hAnsi="標楷體"/>
                <w:b/>
                <w:sz w:val="28"/>
                <w:szCs w:val="28"/>
              </w:rPr>
            </w:pPr>
            <w:r w:rsidRPr="00692408">
              <w:rPr>
                <w:rFonts w:ascii="標楷體" w:eastAsia="標楷體" w:hAnsi="標楷體" w:hint="eastAsia"/>
                <w:b/>
                <w:sz w:val="28"/>
                <w:szCs w:val="28"/>
              </w:rPr>
              <w:t>/節數</w:t>
            </w:r>
          </w:p>
        </w:tc>
        <w:tc>
          <w:tcPr>
            <w:tcW w:w="370" w:type="pct"/>
            <w:vMerge/>
            <w:shd w:val="clear" w:color="auto" w:fill="F3F3F3"/>
            <w:vAlign w:val="center"/>
          </w:tcPr>
          <w:p w14:paraId="62572B4E" w14:textId="77777777" w:rsidR="00C605EE" w:rsidRPr="00692408" w:rsidRDefault="00C605EE" w:rsidP="00DF1C10">
            <w:pPr>
              <w:rPr>
                <w:rFonts w:ascii="標楷體" w:eastAsia="標楷體" w:hAnsi="標楷體" w:cs="新細明體"/>
                <w:sz w:val="28"/>
                <w:szCs w:val="28"/>
              </w:rPr>
            </w:pPr>
          </w:p>
        </w:tc>
        <w:tc>
          <w:tcPr>
            <w:tcW w:w="466" w:type="pct"/>
            <w:vMerge/>
            <w:tcBorders>
              <w:right w:val="single" w:sz="4" w:space="0" w:color="auto"/>
            </w:tcBorders>
            <w:shd w:val="clear" w:color="auto" w:fill="F3F3F3"/>
            <w:vAlign w:val="center"/>
          </w:tcPr>
          <w:p w14:paraId="45254247" w14:textId="77777777" w:rsidR="00C605EE" w:rsidRPr="00692408" w:rsidRDefault="00C605EE" w:rsidP="00DF1C10">
            <w:pPr>
              <w:rPr>
                <w:rFonts w:ascii="標楷體" w:eastAsia="標楷體" w:hAnsi="標楷體" w:cs="新細明體"/>
                <w:sz w:val="28"/>
                <w:szCs w:val="28"/>
              </w:rPr>
            </w:pPr>
          </w:p>
        </w:tc>
        <w:tc>
          <w:tcPr>
            <w:tcW w:w="709" w:type="pct"/>
            <w:vMerge/>
            <w:tcBorders>
              <w:left w:val="single" w:sz="4" w:space="0" w:color="auto"/>
              <w:right w:val="single" w:sz="4" w:space="0" w:color="auto"/>
            </w:tcBorders>
            <w:shd w:val="clear" w:color="auto" w:fill="F3F3F3"/>
            <w:vAlign w:val="center"/>
          </w:tcPr>
          <w:p w14:paraId="416C69B2" w14:textId="77777777" w:rsidR="00C605EE" w:rsidRPr="00692408" w:rsidRDefault="00C605EE" w:rsidP="00DF1C10">
            <w:pPr>
              <w:rPr>
                <w:rFonts w:ascii="標楷體" w:eastAsia="標楷體" w:hAnsi="標楷體" w:cs="新細明體"/>
                <w:sz w:val="28"/>
                <w:szCs w:val="28"/>
              </w:rPr>
            </w:pPr>
          </w:p>
        </w:tc>
        <w:tc>
          <w:tcPr>
            <w:tcW w:w="2405" w:type="pct"/>
            <w:vMerge/>
            <w:tcBorders>
              <w:left w:val="single" w:sz="4" w:space="0" w:color="auto"/>
            </w:tcBorders>
            <w:shd w:val="clear" w:color="auto" w:fill="F3F3F3"/>
            <w:vAlign w:val="center"/>
          </w:tcPr>
          <w:p w14:paraId="771FAB93" w14:textId="77777777" w:rsidR="00C605EE" w:rsidRPr="00692408" w:rsidRDefault="00C605EE" w:rsidP="00DF1C10">
            <w:pPr>
              <w:rPr>
                <w:rFonts w:ascii="標楷體" w:eastAsia="標楷體" w:hAnsi="標楷體" w:cs="新細明體"/>
                <w:sz w:val="28"/>
                <w:szCs w:val="28"/>
              </w:rPr>
            </w:pPr>
          </w:p>
        </w:tc>
        <w:tc>
          <w:tcPr>
            <w:tcW w:w="330" w:type="pct"/>
            <w:vMerge/>
            <w:shd w:val="clear" w:color="auto" w:fill="F3F3F3"/>
            <w:vAlign w:val="center"/>
          </w:tcPr>
          <w:p w14:paraId="15062569" w14:textId="77777777" w:rsidR="00C605EE" w:rsidRPr="00692408" w:rsidRDefault="00C605EE" w:rsidP="00DF1C10">
            <w:pPr>
              <w:rPr>
                <w:rFonts w:ascii="標楷體" w:eastAsia="標楷體" w:hAnsi="標楷體"/>
                <w:sz w:val="28"/>
                <w:szCs w:val="28"/>
              </w:rPr>
            </w:pPr>
          </w:p>
        </w:tc>
        <w:tc>
          <w:tcPr>
            <w:tcW w:w="356" w:type="pct"/>
            <w:vMerge/>
            <w:shd w:val="clear" w:color="auto" w:fill="F3F3F3"/>
            <w:vAlign w:val="center"/>
          </w:tcPr>
          <w:p w14:paraId="27D5DC20" w14:textId="77777777" w:rsidR="00C605EE" w:rsidRPr="00692408" w:rsidRDefault="00C605EE" w:rsidP="00DF1C10">
            <w:pPr>
              <w:rPr>
                <w:rFonts w:ascii="標楷體" w:eastAsia="標楷體" w:hAnsi="標楷體"/>
                <w:sz w:val="28"/>
                <w:szCs w:val="28"/>
              </w:rPr>
            </w:pPr>
          </w:p>
        </w:tc>
      </w:tr>
      <w:tr w:rsidR="00B4447F" w:rsidRPr="00692408" w14:paraId="5B52A478" w14:textId="77777777" w:rsidTr="00B4447F">
        <w:trPr>
          <w:trHeight w:val="1304"/>
        </w:trPr>
        <w:tc>
          <w:tcPr>
            <w:tcW w:w="116" w:type="pct"/>
            <w:vAlign w:val="center"/>
          </w:tcPr>
          <w:p w14:paraId="5CB77B46" w14:textId="3EB468EC" w:rsidR="00B4447F" w:rsidRPr="00692408" w:rsidRDefault="00B4447F" w:rsidP="00B4447F">
            <w:pPr>
              <w:rPr>
                <w:rFonts w:ascii="標楷體" w:eastAsia="標楷體" w:hAnsi="標楷體"/>
                <w:sz w:val="28"/>
                <w:szCs w:val="28"/>
              </w:rPr>
            </w:pPr>
            <w:r>
              <w:rPr>
                <w:rFonts w:ascii="標楷體" w:eastAsia="標楷體" w:hAnsi="標楷體" w:hint="eastAsia"/>
                <w:sz w:val="28"/>
                <w:szCs w:val="28"/>
              </w:rPr>
              <w:t>四</w:t>
            </w:r>
          </w:p>
        </w:tc>
        <w:tc>
          <w:tcPr>
            <w:tcW w:w="247" w:type="pct"/>
            <w:vAlign w:val="center"/>
          </w:tcPr>
          <w:p w14:paraId="06010A8B" w14:textId="040CD500" w:rsidR="00B4447F" w:rsidRPr="0048162D" w:rsidRDefault="00B4447F" w:rsidP="00B4447F">
            <w:pPr>
              <w:rPr>
                <w:rFonts w:ascii="標楷體" w:eastAsia="標楷體" w:hAnsi="標楷體" w:cs="新細明體"/>
                <w:sz w:val="28"/>
                <w:szCs w:val="28"/>
              </w:rPr>
            </w:pPr>
            <w:r w:rsidRPr="0048162D">
              <w:rPr>
                <w:rFonts w:ascii="標楷體" w:eastAsia="標楷體" w:hAnsi="標楷體"/>
                <w:sz w:val="28"/>
                <w:szCs w:val="28"/>
              </w:rPr>
              <w:t>我是未來安打王</w:t>
            </w:r>
          </w:p>
        </w:tc>
        <w:tc>
          <w:tcPr>
            <w:tcW w:w="370" w:type="pct"/>
            <w:vAlign w:val="center"/>
          </w:tcPr>
          <w:p w14:paraId="6288B5B0" w14:textId="77777777" w:rsidR="00B4447F" w:rsidRPr="006F3B4E" w:rsidRDefault="00B4447F" w:rsidP="00B4447F">
            <w:pPr>
              <w:spacing w:line="300" w:lineRule="exact"/>
              <w:rPr>
                <w:rFonts w:ascii="標楷體" w:eastAsia="標楷體" w:hAnsi="標楷體"/>
                <w:bCs/>
              </w:rPr>
            </w:pPr>
            <w:r w:rsidRPr="006F3B4E">
              <w:rPr>
                <w:rFonts w:ascii="標楷體" w:eastAsia="標楷體" w:hAnsi="標楷體" w:hint="eastAsia"/>
                <w:bCs/>
              </w:rPr>
              <w:t>性 E8 了解不同性別者的成就與貢獻。</w:t>
            </w:r>
          </w:p>
          <w:p w14:paraId="31AF1F45" w14:textId="77777777" w:rsidR="00B4447F" w:rsidRPr="00692408" w:rsidRDefault="00B4447F" w:rsidP="00B4447F">
            <w:pPr>
              <w:spacing w:line="300" w:lineRule="exact"/>
              <w:rPr>
                <w:rFonts w:ascii="標楷體" w:eastAsia="標楷體" w:hAnsi="標楷體"/>
                <w:b/>
              </w:rPr>
            </w:pPr>
            <w:r w:rsidRPr="00692408">
              <w:rPr>
                <w:rFonts w:ascii="標楷體" w:eastAsia="標楷體" w:hAnsi="標楷體" w:hint="eastAsia"/>
                <w:b/>
              </w:rPr>
              <w:t>【社會】</w:t>
            </w:r>
          </w:p>
          <w:p w14:paraId="264F56FC" w14:textId="77777777" w:rsidR="00B4447F" w:rsidRPr="00692408" w:rsidRDefault="00B4447F" w:rsidP="00B4447F">
            <w:pPr>
              <w:spacing w:line="300" w:lineRule="exact"/>
              <w:rPr>
                <w:rFonts w:ascii="標楷體" w:eastAsia="標楷體" w:hAnsi="標楷體"/>
                <w:b/>
              </w:rPr>
            </w:pPr>
            <w:r w:rsidRPr="00692408">
              <w:rPr>
                <w:rFonts w:ascii="標楷體" w:eastAsia="標楷體" w:hAnsi="標楷體"/>
                <w:color w:val="000000"/>
                <w:shd w:val="clear" w:color="auto" w:fill="FFFFFF"/>
              </w:rPr>
              <w:t>1a-III-1</w:t>
            </w:r>
          </w:p>
          <w:p w14:paraId="4CC8CEDF" w14:textId="77777777" w:rsidR="00B4447F" w:rsidRPr="00692408" w:rsidRDefault="00B4447F" w:rsidP="00B4447F">
            <w:pPr>
              <w:spacing w:line="300" w:lineRule="exact"/>
              <w:rPr>
                <w:rFonts w:ascii="標楷體" w:eastAsia="標楷體" w:hAnsi="標楷體"/>
                <w:color w:val="000000"/>
                <w:shd w:val="clear" w:color="auto" w:fill="FFFFFF"/>
              </w:rPr>
            </w:pPr>
            <w:r w:rsidRPr="00692408">
              <w:rPr>
                <w:rFonts w:ascii="標楷體" w:eastAsia="標楷體" w:hAnsi="標楷體"/>
                <w:color w:val="000000"/>
                <w:shd w:val="clear" w:color="auto" w:fill="FFFFFF"/>
              </w:rPr>
              <w:t>欣賞並接納自己與他人。</w:t>
            </w:r>
          </w:p>
          <w:p w14:paraId="4EB52C3C" w14:textId="77777777" w:rsidR="00B4447F" w:rsidRPr="00692408" w:rsidRDefault="00B4447F" w:rsidP="00B4447F">
            <w:pPr>
              <w:rPr>
                <w:rFonts w:ascii="標楷體" w:eastAsia="標楷體" w:hAnsi="標楷體"/>
                <w:color w:val="000000"/>
              </w:rPr>
            </w:pPr>
            <w:r w:rsidRPr="00692408">
              <w:rPr>
                <w:rFonts w:ascii="標楷體" w:eastAsia="標楷體" w:hAnsi="標楷體"/>
                <w:color w:val="000000"/>
              </w:rPr>
              <w:lastRenderedPageBreak/>
              <w:t>1c-III-1 </w:t>
            </w:r>
          </w:p>
          <w:p w14:paraId="176ED0DE" w14:textId="77777777" w:rsidR="00B4447F" w:rsidRPr="00692408" w:rsidRDefault="00B4447F" w:rsidP="00B4447F">
            <w:pPr>
              <w:spacing w:line="300" w:lineRule="exact"/>
              <w:rPr>
                <w:rFonts w:ascii="標楷體" w:eastAsia="標楷體" w:hAnsi="標楷體"/>
                <w:color w:val="000000"/>
                <w:shd w:val="clear" w:color="auto" w:fill="FFFFFF"/>
              </w:rPr>
            </w:pPr>
            <w:r w:rsidRPr="00692408">
              <w:rPr>
                <w:rFonts w:ascii="標楷體" w:eastAsia="標楷體" w:hAnsi="標楷體"/>
                <w:color w:val="000000"/>
                <w:shd w:val="clear" w:color="auto" w:fill="FFFFFF"/>
              </w:rPr>
              <w:t>運用生涯資訊，初探自己的生涯發展。</w:t>
            </w:r>
          </w:p>
          <w:p w14:paraId="114F8AAD" w14:textId="77777777" w:rsidR="00B4447F" w:rsidRPr="00692408" w:rsidRDefault="00B4447F" w:rsidP="00B4447F">
            <w:pPr>
              <w:spacing w:line="300" w:lineRule="exact"/>
              <w:rPr>
                <w:rFonts w:ascii="標楷體" w:eastAsia="標楷體" w:hAnsi="標楷體"/>
                <w:bCs/>
              </w:rPr>
            </w:pPr>
            <w:r w:rsidRPr="00692408">
              <w:rPr>
                <w:rFonts w:ascii="標楷體" w:eastAsia="標楷體" w:hAnsi="標楷體" w:hint="eastAsia"/>
                <w:b/>
              </w:rPr>
              <w:t>【綜合】</w:t>
            </w:r>
          </w:p>
          <w:p w14:paraId="3387C0E7" w14:textId="77777777" w:rsidR="00B4447F" w:rsidRPr="00692408" w:rsidRDefault="00B4447F" w:rsidP="00B4447F">
            <w:pPr>
              <w:spacing w:line="300" w:lineRule="exact"/>
              <w:rPr>
                <w:rFonts w:ascii="標楷體" w:eastAsia="標楷體" w:hAnsi="標楷體"/>
                <w:color w:val="000000"/>
                <w:shd w:val="clear" w:color="auto" w:fill="FFFFFF"/>
              </w:rPr>
            </w:pPr>
            <w:r w:rsidRPr="00692408">
              <w:rPr>
                <w:rFonts w:ascii="標楷體" w:eastAsia="標楷體" w:hAnsi="標楷體"/>
                <w:color w:val="000000"/>
                <w:shd w:val="clear" w:color="auto" w:fill="FFFFFF"/>
              </w:rPr>
              <w:t>2a-III-1</w:t>
            </w:r>
          </w:p>
          <w:p w14:paraId="002863C7" w14:textId="7A001E47" w:rsidR="00B4447F" w:rsidRPr="0048162D" w:rsidRDefault="00B4447F" w:rsidP="00B4447F">
            <w:pPr>
              <w:spacing w:line="300" w:lineRule="exact"/>
              <w:rPr>
                <w:rFonts w:ascii="標楷體" w:eastAsia="標楷體" w:hAnsi="標楷體" w:cs="新細明體"/>
                <w:color w:val="000000"/>
                <w:sz w:val="28"/>
                <w:szCs w:val="28"/>
              </w:rPr>
            </w:pPr>
            <w:r w:rsidRPr="00692408">
              <w:rPr>
                <w:rFonts w:ascii="標楷體" w:eastAsia="標楷體" w:hAnsi="標楷體"/>
                <w:color w:val="000000"/>
                <w:shd w:val="clear" w:color="auto" w:fill="FFFFFF"/>
              </w:rPr>
              <w:t>覺察多元性別的互動方式與情感表達，並運用同理心增進人際關係。</w:t>
            </w:r>
          </w:p>
        </w:tc>
        <w:tc>
          <w:tcPr>
            <w:tcW w:w="466" w:type="pct"/>
            <w:tcBorders>
              <w:right w:val="single" w:sz="4" w:space="0" w:color="auto"/>
            </w:tcBorders>
            <w:vAlign w:val="center"/>
          </w:tcPr>
          <w:p w14:paraId="3869B381" w14:textId="77777777" w:rsidR="00B4447F" w:rsidRPr="00692408" w:rsidRDefault="00B4447F" w:rsidP="00B4447F">
            <w:pPr>
              <w:spacing w:line="300" w:lineRule="exact"/>
              <w:rPr>
                <w:rFonts w:ascii="標楷體" w:eastAsia="標楷體" w:hAnsi="標楷體"/>
                <w:b/>
              </w:rPr>
            </w:pPr>
            <w:r w:rsidRPr="00692408">
              <w:rPr>
                <w:rFonts w:ascii="標楷體" w:eastAsia="標楷體" w:hAnsi="標楷體" w:hint="eastAsia"/>
                <w:b/>
              </w:rPr>
              <w:lastRenderedPageBreak/>
              <w:t>【社會】</w:t>
            </w:r>
          </w:p>
          <w:p w14:paraId="4A18369A" w14:textId="77777777" w:rsidR="00B4447F" w:rsidRPr="00692408" w:rsidRDefault="00B4447F" w:rsidP="00B4447F">
            <w:pPr>
              <w:spacing w:line="300" w:lineRule="exact"/>
              <w:rPr>
                <w:rFonts w:ascii="標楷體" w:eastAsia="標楷體" w:hAnsi="標楷體"/>
              </w:rPr>
            </w:pPr>
            <w:r w:rsidRPr="00692408">
              <w:rPr>
                <w:rFonts w:ascii="標楷體" w:eastAsia="標楷體" w:hAnsi="標楷體" w:hint="eastAsia"/>
              </w:rPr>
              <w:t>Aa-Ⅲ-2 規範（可包括習俗、道德、宗教或法律等）能導引個人與群體行為，並維持社會秩序與運作。</w:t>
            </w:r>
          </w:p>
          <w:p w14:paraId="1DF38A83" w14:textId="77777777" w:rsidR="00B4447F" w:rsidRPr="00692408" w:rsidRDefault="00B4447F" w:rsidP="00B4447F">
            <w:pPr>
              <w:spacing w:line="300" w:lineRule="exact"/>
              <w:rPr>
                <w:rFonts w:ascii="標楷體" w:eastAsia="標楷體" w:hAnsi="標楷體"/>
              </w:rPr>
            </w:pPr>
            <w:r w:rsidRPr="00692408">
              <w:rPr>
                <w:rFonts w:ascii="標楷體" w:eastAsia="標楷體" w:hAnsi="標楷體" w:hint="eastAsia"/>
              </w:rPr>
              <w:lastRenderedPageBreak/>
              <w:t>Ac-Ⅲ-1 憲法規範人民的基本權利與義務。</w:t>
            </w:r>
          </w:p>
          <w:p w14:paraId="231591E4" w14:textId="77777777" w:rsidR="00B4447F" w:rsidRPr="00692408" w:rsidRDefault="00B4447F" w:rsidP="00B4447F">
            <w:pPr>
              <w:spacing w:line="300" w:lineRule="exact"/>
              <w:rPr>
                <w:rFonts w:ascii="標楷體" w:eastAsia="標楷體" w:hAnsi="標楷體"/>
                <w:bCs/>
              </w:rPr>
            </w:pPr>
            <w:r w:rsidRPr="00692408">
              <w:rPr>
                <w:rFonts w:ascii="標楷體" w:eastAsia="標楷體" w:hAnsi="標楷體" w:hint="eastAsia"/>
                <w:b/>
              </w:rPr>
              <w:t>【綜合】</w:t>
            </w:r>
          </w:p>
          <w:p w14:paraId="707B7890" w14:textId="0D8AAA8D" w:rsidR="00B4447F" w:rsidRPr="0048162D" w:rsidRDefault="00B4447F" w:rsidP="00B4447F">
            <w:pPr>
              <w:spacing w:line="300" w:lineRule="exact"/>
              <w:rPr>
                <w:rFonts w:ascii="標楷體" w:eastAsia="標楷體" w:hAnsi="標楷體" w:cs="新細明體"/>
                <w:color w:val="000000"/>
                <w:sz w:val="28"/>
                <w:szCs w:val="28"/>
              </w:rPr>
            </w:pPr>
            <w:r w:rsidRPr="00692408">
              <w:rPr>
                <w:rFonts w:ascii="標楷體" w:eastAsia="標楷體" w:hAnsi="標楷體" w:hint="eastAsia"/>
                <w:bCs/>
              </w:rPr>
              <w:t>Ba-III-1 多元性別的人際互動與情感表達。</w:t>
            </w:r>
          </w:p>
        </w:tc>
        <w:tc>
          <w:tcPr>
            <w:tcW w:w="709" w:type="pct"/>
            <w:tcBorders>
              <w:left w:val="single" w:sz="4" w:space="0" w:color="auto"/>
              <w:right w:val="single" w:sz="4" w:space="0" w:color="auto"/>
            </w:tcBorders>
            <w:vAlign w:val="center"/>
          </w:tcPr>
          <w:p w14:paraId="429B991B" w14:textId="38C2B9E4" w:rsidR="00B4447F" w:rsidRPr="0048162D" w:rsidRDefault="00B4447F" w:rsidP="00B4447F">
            <w:pPr>
              <w:pStyle w:val="Web"/>
              <w:numPr>
                <w:ilvl w:val="0"/>
                <w:numId w:val="26"/>
              </w:numPr>
              <w:tabs>
                <w:tab w:val="left" w:pos="458"/>
              </w:tabs>
              <w:spacing w:line="300" w:lineRule="exact"/>
              <w:rPr>
                <w:rFonts w:ascii="標楷體" w:eastAsia="標楷體" w:hAnsi="標楷體"/>
                <w:sz w:val="28"/>
                <w:szCs w:val="28"/>
              </w:rPr>
            </w:pPr>
            <w:r w:rsidRPr="0048162D">
              <w:rPr>
                <w:rFonts w:ascii="標楷體" w:eastAsia="標楷體" w:hAnsi="標楷體" w:hint="eastAsia"/>
                <w:sz w:val="28"/>
                <w:szCs w:val="28"/>
              </w:rPr>
              <w:lastRenderedPageBreak/>
              <w:t>更深入了解多元性別。</w:t>
            </w:r>
          </w:p>
          <w:p w14:paraId="6592B52D" w14:textId="77777777" w:rsidR="00B4447F" w:rsidRPr="0048162D" w:rsidRDefault="00B4447F" w:rsidP="00B4447F">
            <w:pPr>
              <w:pStyle w:val="Web"/>
              <w:numPr>
                <w:ilvl w:val="0"/>
                <w:numId w:val="26"/>
              </w:numPr>
              <w:tabs>
                <w:tab w:val="left" w:pos="458"/>
              </w:tabs>
              <w:spacing w:line="300" w:lineRule="exact"/>
              <w:rPr>
                <w:rFonts w:ascii="標楷體" w:eastAsia="標楷體" w:hAnsi="標楷體"/>
                <w:color w:val="000000"/>
                <w:sz w:val="28"/>
                <w:szCs w:val="28"/>
              </w:rPr>
            </w:pPr>
            <w:r w:rsidRPr="0048162D">
              <w:rPr>
                <w:rFonts w:ascii="標楷體" w:eastAsia="標楷體" w:hAnsi="標楷體" w:hint="eastAsia"/>
                <w:color w:val="000000"/>
                <w:sz w:val="28"/>
                <w:szCs w:val="28"/>
              </w:rPr>
              <w:t>學習尊重異性。</w:t>
            </w:r>
          </w:p>
          <w:p w14:paraId="5F7A80A1" w14:textId="6305265D" w:rsidR="00B4447F" w:rsidRPr="0048162D" w:rsidRDefault="00B4447F" w:rsidP="00B4447F">
            <w:pPr>
              <w:pStyle w:val="Web"/>
              <w:numPr>
                <w:ilvl w:val="0"/>
                <w:numId w:val="26"/>
              </w:numPr>
              <w:tabs>
                <w:tab w:val="left" w:pos="458"/>
              </w:tabs>
              <w:spacing w:line="300" w:lineRule="exact"/>
              <w:rPr>
                <w:rFonts w:ascii="標楷體" w:eastAsia="標楷體" w:hAnsi="標楷體"/>
                <w:color w:val="000000"/>
                <w:sz w:val="28"/>
                <w:szCs w:val="28"/>
              </w:rPr>
            </w:pPr>
            <w:r w:rsidRPr="0048162D">
              <w:rPr>
                <w:rFonts w:ascii="標楷體" w:eastAsia="標楷體" w:hAnsi="標楷體" w:hint="eastAsia"/>
                <w:color w:val="000000"/>
                <w:sz w:val="28"/>
                <w:szCs w:val="28"/>
              </w:rPr>
              <w:t>學習接納他人與自己不一樣的點。</w:t>
            </w:r>
          </w:p>
        </w:tc>
        <w:tc>
          <w:tcPr>
            <w:tcW w:w="2405" w:type="pct"/>
            <w:tcBorders>
              <w:left w:val="single" w:sz="4" w:space="0" w:color="auto"/>
            </w:tcBorders>
          </w:tcPr>
          <w:p w14:paraId="1D5BF5D7" w14:textId="2A8CD422" w:rsidR="00B4447F" w:rsidRPr="00692408" w:rsidRDefault="0063153C" w:rsidP="00B4447F">
            <w:pPr>
              <w:widowControl w:val="0"/>
              <w:autoSpaceDE w:val="0"/>
              <w:autoSpaceDN w:val="0"/>
              <w:adjustRightInd w:val="0"/>
              <w:rPr>
                <w:rFonts w:ascii="標楷體" w:eastAsia="標楷體" w:hAnsi="標楷體" w:cs="新細明體"/>
              </w:rPr>
            </w:pPr>
            <w:r>
              <w:rPr>
                <w:rFonts w:ascii="標楷體" w:eastAsia="標楷體" w:hAnsi="標楷體" w:cs="新細明體"/>
              </w:rPr>
              <w:t>引起動機</w:t>
            </w:r>
          </w:p>
          <w:p w14:paraId="5ABB3AA7" w14:textId="67CAE17F" w:rsidR="00B4447F" w:rsidRDefault="00B4447F" w:rsidP="0063153C">
            <w:pPr>
              <w:pStyle w:val="af8"/>
              <w:pBdr>
                <w:top w:val="nil"/>
                <w:left w:val="nil"/>
                <w:bottom w:val="nil"/>
                <w:right w:val="nil"/>
                <w:between w:val="nil"/>
                <w:bar w:val="nil"/>
              </w:pBdr>
              <w:ind w:left="360"/>
              <w:rPr>
                <w:rFonts w:ascii="標楷體" w:eastAsia="標楷體" w:hAnsi="標楷體"/>
                <w:sz w:val="28"/>
                <w:szCs w:val="28"/>
              </w:rPr>
            </w:pPr>
            <w:r w:rsidRPr="0048162D">
              <w:rPr>
                <w:rFonts w:ascii="標楷體" w:eastAsia="標楷體" w:hAnsi="標楷體"/>
                <w:sz w:val="28"/>
                <w:szCs w:val="28"/>
              </w:rPr>
              <w:t xml:space="preserve">教師以職棒開打介紹台灣第一位國際棒球女主審：劉柏君 （2017 十大女青年） http://www.mdnkids.com/gender_equity_edu/?sn=86 國語日報 </w:t>
            </w:r>
          </w:p>
          <w:p w14:paraId="77B2E7CD" w14:textId="3A69C03D" w:rsidR="0063153C" w:rsidRPr="0063153C" w:rsidRDefault="0063153C" w:rsidP="0063153C">
            <w:pPr>
              <w:pBdr>
                <w:top w:val="nil"/>
                <w:left w:val="nil"/>
                <w:bottom w:val="nil"/>
                <w:right w:val="nil"/>
                <w:between w:val="nil"/>
                <w:bar w:val="nil"/>
              </w:pBdr>
              <w:rPr>
                <w:rFonts w:ascii="標楷體" w:eastAsia="標楷體" w:hAnsi="標楷體"/>
                <w:sz w:val="28"/>
                <w:szCs w:val="28"/>
              </w:rPr>
            </w:pPr>
            <w:r w:rsidRPr="0063153C">
              <w:rPr>
                <w:rFonts w:ascii="標楷體" w:eastAsia="標楷體" w:hAnsi="標楷體"/>
                <w:sz w:val="28"/>
                <w:szCs w:val="28"/>
              </w:rPr>
              <w:t>發展活動</w:t>
            </w:r>
          </w:p>
          <w:p w14:paraId="6C0EE69F" w14:textId="77777777" w:rsidR="00B4447F" w:rsidRDefault="00B4447F" w:rsidP="00B4447F">
            <w:pPr>
              <w:pBdr>
                <w:top w:val="nil"/>
                <w:left w:val="nil"/>
                <w:bottom w:val="nil"/>
                <w:right w:val="nil"/>
                <w:between w:val="nil"/>
                <w:bar w:val="nil"/>
              </w:pBdr>
              <w:ind w:left="283" w:hanging="283"/>
              <w:rPr>
                <w:rFonts w:ascii="標楷體" w:eastAsia="標楷體" w:hAnsi="標楷體"/>
                <w:sz w:val="28"/>
                <w:szCs w:val="28"/>
              </w:rPr>
            </w:pPr>
            <w:r w:rsidRPr="0048162D">
              <w:rPr>
                <w:rFonts w:ascii="標楷體" w:eastAsia="標楷體" w:hAnsi="標楷體"/>
                <w:sz w:val="28"/>
                <w:szCs w:val="28"/>
              </w:rPr>
              <w:t>小組討論與發表。</w:t>
            </w:r>
          </w:p>
          <w:p w14:paraId="299997BB" w14:textId="77777777" w:rsidR="0063153C" w:rsidRDefault="0063153C" w:rsidP="00B4447F">
            <w:pPr>
              <w:pBdr>
                <w:top w:val="nil"/>
                <w:left w:val="nil"/>
                <w:bottom w:val="nil"/>
                <w:right w:val="nil"/>
                <w:between w:val="nil"/>
                <w:bar w:val="nil"/>
              </w:pBdr>
              <w:ind w:left="283" w:hanging="283"/>
              <w:rPr>
                <w:rFonts w:ascii="標楷體" w:eastAsia="標楷體" w:hAnsi="標楷體"/>
                <w:sz w:val="28"/>
                <w:szCs w:val="28"/>
              </w:rPr>
            </w:pPr>
            <w:r>
              <w:rPr>
                <w:rFonts w:ascii="標楷體" w:eastAsia="標楷體" w:hAnsi="標楷體"/>
                <w:sz w:val="28"/>
                <w:szCs w:val="28"/>
              </w:rPr>
              <w:t>綜合活動</w:t>
            </w:r>
          </w:p>
          <w:p w14:paraId="0FEA1B9D" w14:textId="0CA50EDD" w:rsidR="0063153C" w:rsidRPr="0063153C" w:rsidRDefault="0063153C" w:rsidP="00B4447F">
            <w:pPr>
              <w:pBdr>
                <w:top w:val="nil"/>
                <w:left w:val="nil"/>
                <w:bottom w:val="nil"/>
                <w:right w:val="nil"/>
                <w:between w:val="nil"/>
                <w:bar w:val="nil"/>
              </w:pBdr>
              <w:ind w:left="283" w:hanging="283"/>
              <w:rPr>
                <w:rFonts w:ascii="標楷體" w:eastAsia="標楷體" w:hAnsi="標楷體" w:hint="eastAsia"/>
                <w:bdr w:val="nil"/>
              </w:rPr>
            </w:pPr>
            <w:r>
              <w:rPr>
                <w:rFonts w:ascii="標楷體" w:eastAsia="標楷體" w:hAnsi="標楷體"/>
                <w:sz w:val="28"/>
                <w:szCs w:val="28"/>
              </w:rPr>
              <w:t>寫學習單</w:t>
            </w:r>
          </w:p>
        </w:tc>
        <w:tc>
          <w:tcPr>
            <w:tcW w:w="330" w:type="pct"/>
            <w:vAlign w:val="center"/>
          </w:tcPr>
          <w:p w14:paraId="23321188" w14:textId="77777777" w:rsidR="00B4447F" w:rsidRPr="0048162D" w:rsidRDefault="00B4447F" w:rsidP="00B4447F">
            <w:pPr>
              <w:rPr>
                <w:rFonts w:ascii="標楷體" w:eastAsia="標楷體" w:hAnsi="標楷體"/>
                <w:color w:val="000000"/>
                <w:sz w:val="28"/>
                <w:szCs w:val="28"/>
              </w:rPr>
            </w:pPr>
            <w:r w:rsidRPr="0048162D">
              <w:rPr>
                <w:rFonts w:ascii="標楷體" w:eastAsia="標楷體" w:hAnsi="標楷體" w:hint="eastAsia"/>
                <w:color w:val="000000"/>
                <w:sz w:val="28"/>
                <w:szCs w:val="28"/>
              </w:rPr>
              <w:t>口語評量：學生能依問題清楚表達自己的想法。</w:t>
            </w:r>
          </w:p>
          <w:p w14:paraId="52D74A6C" w14:textId="77777777" w:rsidR="00B4447F" w:rsidRPr="00692408" w:rsidRDefault="00B4447F" w:rsidP="00B4447F">
            <w:pPr>
              <w:rPr>
                <w:rFonts w:ascii="標楷體" w:eastAsia="標楷體" w:hAnsi="標楷體"/>
                <w:color w:val="000000"/>
              </w:rPr>
            </w:pPr>
          </w:p>
          <w:p w14:paraId="284EFE08" w14:textId="77777777" w:rsidR="00B4447F" w:rsidRPr="00692408" w:rsidRDefault="00B4447F" w:rsidP="00B4447F">
            <w:pPr>
              <w:rPr>
                <w:rFonts w:ascii="標楷體" w:eastAsia="標楷體" w:hAnsi="標楷體"/>
                <w:color w:val="000000"/>
              </w:rPr>
            </w:pPr>
          </w:p>
          <w:p w14:paraId="797448DA" w14:textId="77777777" w:rsidR="00B4447F" w:rsidRPr="00692408" w:rsidRDefault="00B4447F" w:rsidP="00B4447F">
            <w:pPr>
              <w:rPr>
                <w:rFonts w:ascii="標楷體" w:eastAsia="標楷體" w:hAnsi="標楷體"/>
                <w:color w:val="000000"/>
              </w:rPr>
            </w:pPr>
          </w:p>
          <w:p w14:paraId="7D1BCC20" w14:textId="77777777" w:rsidR="00B4447F" w:rsidRPr="00692408" w:rsidRDefault="00B4447F" w:rsidP="00B4447F">
            <w:pPr>
              <w:rPr>
                <w:rFonts w:ascii="標楷體" w:eastAsia="標楷體" w:hAnsi="標楷體"/>
                <w:color w:val="000000"/>
              </w:rPr>
            </w:pPr>
          </w:p>
          <w:p w14:paraId="2E72EE6C" w14:textId="77777777" w:rsidR="00B4447F" w:rsidRPr="00692408" w:rsidRDefault="00B4447F" w:rsidP="00B4447F">
            <w:pPr>
              <w:rPr>
                <w:rFonts w:ascii="標楷體" w:eastAsia="標楷體" w:hAnsi="標楷體"/>
                <w:color w:val="000000"/>
              </w:rPr>
            </w:pPr>
          </w:p>
          <w:p w14:paraId="0A317663" w14:textId="28B2CA76" w:rsidR="00B4447F" w:rsidRPr="00692408" w:rsidRDefault="00B4447F" w:rsidP="00B4447F">
            <w:pPr>
              <w:rPr>
                <w:rFonts w:ascii="標楷體" w:eastAsia="標楷體" w:hAnsi="標楷體"/>
                <w:color w:val="000000"/>
              </w:rPr>
            </w:pPr>
          </w:p>
        </w:tc>
        <w:tc>
          <w:tcPr>
            <w:tcW w:w="356" w:type="pct"/>
            <w:vAlign w:val="center"/>
          </w:tcPr>
          <w:p w14:paraId="65EF914B" w14:textId="1443F256" w:rsidR="00B4447F" w:rsidRDefault="00B4447F" w:rsidP="00B4447F">
            <w:pPr>
              <w:widowControl w:val="0"/>
              <w:rPr>
                <w:rFonts w:ascii="標楷體" w:eastAsia="標楷體" w:hAnsi="標楷體"/>
                <w:color w:val="000000"/>
                <w:sz w:val="28"/>
                <w:szCs w:val="28"/>
              </w:rPr>
            </w:pPr>
            <w:r>
              <w:rPr>
                <w:rFonts w:ascii="標楷體" w:eastAsia="標楷體" w:hAnsi="標楷體" w:hint="eastAsia"/>
                <w:color w:val="000000"/>
                <w:sz w:val="28"/>
                <w:szCs w:val="28"/>
              </w:rPr>
              <w:lastRenderedPageBreak/>
              <w:t>欣賞y</w:t>
            </w:r>
            <w:r>
              <w:rPr>
                <w:rFonts w:ascii="標楷體" w:eastAsia="標楷體" w:hAnsi="標楷體"/>
                <w:color w:val="000000"/>
                <w:sz w:val="28"/>
                <w:szCs w:val="28"/>
              </w:rPr>
              <w:t>outube</w:t>
            </w:r>
            <w:r>
              <w:rPr>
                <w:rFonts w:ascii="標楷體" w:eastAsia="標楷體" w:hAnsi="標楷體" w:hint="eastAsia"/>
                <w:color w:val="000000"/>
                <w:sz w:val="28"/>
                <w:szCs w:val="28"/>
              </w:rPr>
              <w:t>影片</w:t>
            </w:r>
          </w:p>
          <w:p w14:paraId="6308DEA2" w14:textId="77777777" w:rsidR="00B4447F" w:rsidRPr="00745E7C" w:rsidRDefault="00B4447F" w:rsidP="00B4447F">
            <w:pPr>
              <w:widowControl w:val="0"/>
              <w:rPr>
                <w:rFonts w:ascii="標楷體" w:eastAsia="標楷體" w:hAnsi="標楷體"/>
                <w:color w:val="000000"/>
                <w:sz w:val="28"/>
                <w:szCs w:val="28"/>
              </w:rPr>
            </w:pPr>
          </w:p>
          <w:p w14:paraId="32A5CAAE" w14:textId="77777777" w:rsidR="00B4447F" w:rsidRPr="00692408" w:rsidRDefault="00B4447F" w:rsidP="00B4447F">
            <w:pPr>
              <w:widowControl w:val="0"/>
              <w:rPr>
                <w:rFonts w:ascii="標楷體" w:eastAsia="標楷體" w:hAnsi="標楷體"/>
                <w:color w:val="000000"/>
              </w:rPr>
            </w:pPr>
          </w:p>
          <w:p w14:paraId="1D5D4649" w14:textId="77777777" w:rsidR="00B4447F" w:rsidRPr="00692408" w:rsidRDefault="00B4447F" w:rsidP="00B4447F">
            <w:pPr>
              <w:widowControl w:val="0"/>
              <w:rPr>
                <w:rFonts w:ascii="標楷體" w:eastAsia="標楷體" w:hAnsi="標楷體"/>
                <w:color w:val="000000"/>
              </w:rPr>
            </w:pPr>
          </w:p>
          <w:p w14:paraId="03E51BFD" w14:textId="77777777" w:rsidR="00B4447F" w:rsidRPr="00692408" w:rsidRDefault="00B4447F" w:rsidP="00B4447F">
            <w:pPr>
              <w:widowControl w:val="0"/>
              <w:rPr>
                <w:rFonts w:ascii="標楷體" w:eastAsia="標楷體" w:hAnsi="標楷體"/>
                <w:color w:val="000000"/>
              </w:rPr>
            </w:pPr>
          </w:p>
          <w:p w14:paraId="076F7E73" w14:textId="77777777" w:rsidR="00B4447F" w:rsidRPr="00692408" w:rsidRDefault="00B4447F" w:rsidP="00B4447F">
            <w:pPr>
              <w:widowControl w:val="0"/>
              <w:rPr>
                <w:rFonts w:ascii="標楷體" w:eastAsia="標楷體" w:hAnsi="標楷體" w:cs="新細明體"/>
                <w:color w:val="000000"/>
                <w:sz w:val="28"/>
                <w:szCs w:val="28"/>
              </w:rPr>
            </w:pPr>
          </w:p>
        </w:tc>
      </w:tr>
      <w:tr w:rsidR="00B4447F" w:rsidRPr="00692408" w14:paraId="6DD96291" w14:textId="77777777" w:rsidTr="00B4447F">
        <w:trPr>
          <w:trHeight w:val="1304"/>
        </w:trPr>
        <w:tc>
          <w:tcPr>
            <w:tcW w:w="116" w:type="pct"/>
            <w:vAlign w:val="center"/>
          </w:tcPr>
          <w:p w14:paraId="0C7C6D42" w14:textId="23B07BA1" w:rsidR="00B4447F" w:rsidRPr="00692408" w:rsidRDefault="00B4447F" w:rsidP="00B4447F">
            <w:pPr>
              <w:rPr>
                <w:rFonts w:ascii="標楷體" w:eastAsia="標楷體" w:hAnsi="標楷體"/>
                <w:sz w:val="28"/>
                <w:szCs w:val="28"/>
              </w:rPr>
            </w:pPr>
            <w:r>
              <w:rPr>
                <w:rFonts w:ascii="標楷體" w:eastAsia="標楷體" w:hAnsi="標楷體" w:hint="eastAsia"/>
                <w:sz w:val="28"/>
                <w:szCs w:val="28"/>
              </w:rPr>
              <w:lastRenderedPageBreak/>
              <w:t>五</w:t>
            </w:r>
          </w:p>
        </w:tc>
        <w:tc>
          <w:tcPr>
            <w:tcW w:w="247" w:type="pct"/>
            <w:vAlign w:val="center"/>
          </w:tcPr>
          <w:p w14:paraId="1C783267" w14:textId="14FCE39B" w:rsidR="00B4447F" w:rsidRPr="00745E7C" w:rsidRDefault="00B4447F" w:rsidP="00B4447F">
            <w:pPr>
              <w:spacing w:line="0" w:lineRule="atLeast"/>
              <w:rPr>
                <w:rFonts w:ascii="標楷體" w:eastAsia="標楷體" w:hAnsi="標楷體" w:cs="細明體"/>
                <w:sz w:val="28"/>
                <w:szCs w:val="28"/>
              </w:rPr>
            </w:pPr>
            <w:r w:rsidRPr="00745E7C">
              <w:rPr>
                <w:rFonts w:ascii="標楷體" w:eastAsia="標楷體" w:hAnsi="標楷體"/>
                <w:sz w:val="28"/>
                <w:szCs w:val="28"/>
              </w:rPr>
              <w:t>我是未來安打王</w:t>
            </w:r>
          </w:p>
        </w:tc>
        <w:tc>
          <w:tcPr>
            <w:tcW w:w="370" w:type="pct"/>
            <w:vAlign w:val="center"/>
          </w:tcPr>
          <w:p w14:paraId="7B423EAB" w14:textId="77777777" w:rsidR="00B4447F" w:rsidRDefault="00B4447F" w:rsidP="00B4447F">
            <w:pPr>
              <w:rPr>
                <w:rFonts w:ascii="標楷體" w:eastAsia="標楷體" w:hAnsi="標楷體" w:cs="新細明體"/>
                <w:sz w:val="28"/>
                <w:szCs w:val="28"/>
              </w:rPr>
            </w:pPr>
            <w:r w:rsidRPr="001C364A">
              <w:rPr>
                <w:rFonts w:ascii="標楷體" w:eastAsia="標楷體" w:hAnsi="標楷體" w:cs="新細明體" w:hint="eastAsia"/>
                <w:sz w:val="28"/>
                <w:szCs w:val="28"/>
              </w:rPr>
              <w:t>性 E8 了解不同性別者的成就與貢獻。</w:t>
            </w:r>
          </w:p>
          <w:p w14:paraId="376B2084"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t>【社會】</w:t>
            </w:r>
          </w:p>
          <w:p w14:paraId="23CB49E3"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sz w:val="28"/>
                <w:szCs w:val="28"/>
              </w:rPr>
              <w:t>1a-III-1</w:t>
            </w:r>
          </w:p>
          <w:p w14:paraId="48DE4C73"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t>欣賞並接納自己與他人。</w:t>
            </w:r>
          </w:p>
          <w:p w14:paraId="1327C075"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sz w:val="28"/>
                <w:szCs w:val="28"/>
              </w:rPr>
              <w:t xml:space="preserve">1c-III-1 </w:t>
            </w:r>
          </w:p>
          <w:p w14:paraId="770EF276"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lastRenderedPageBreak/>
              <w:t>運用生涯資訊，初探自己的生涯發展。</w:t>
            </w:r>
          </w:p>
          <w:p w14:paraId="13788E48"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t>【綜合】</w:t>
            </w:r>
          </w:p>
          <w:p w14:paraId="12F72BE9"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sz w:val="28"/>
                <w:szCs w:val="28"/>
              </w:rPr>
              <w:t>2a-III-1</w:t>
            </w:r>
          </w:p>
          <w:p w14:paraId="5C82790B" w14:textId="2F5C55A0"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t>覺察多元性別的互動方式與情感表達，並</w:t>
            </w:r>
            <w:r w:rsidRPr="00692408">
              <w:rPr>
                <w:rFonts w:ascii="標楷體" w:eastAsia="標楷體" w:hAnsi="標楷體" w:cs="新細明體" w:hint="eastAsia"/>
                <w:sz w:val="28"/>
                <w:szCs w:val="28"/>
              </w:rPr>
              <w:lastRenderedPageBreak/>
              <w:t>運用同理心增進人際關係。</w:t>
            </w:r>
          </w:p>
        </w:tc>
        <w:tc>
          <w:tcPr>
            <w:tcW w:w="466" w:type="pct"/>
            <w:tcBorders>
              <w:right w:val="single" w:sz="4" w:space="0" w:color="auto"/>
            </w:tcBorders>
            <w:vAlign w:val="center"/>
          </w:tcPr>
          <w:p w14:paraId="1AE683AD"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lastRenderedPageBreak/>
              <w:t>【社會】</w:t>
            </w:r>
          </w:p>
          <w:p w14:paraId="18564EB4"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t>Aa-Ⅲ-2 規範（可包括習俗、道德、宗教或法律等）能導引個人與群體行為，並維持社會秩序與運作。</w:t>
            </w:r>
          </w:p>
          <w:p w14:paraId="4216147A"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t>Ac-Ⅲ-1 憲法規範</w:t>
            </w:r>
            <w:r w:rsidRPr="00692408">
              <w:rPr>
                <w:rFonts w:ascii="標楷體" w:eastAsia="標楷體" w:hAnsi="標楷體" w:cs="新細明體" w:hint="eastAsia"/>
                <w:sz w:val="28"/>
                <w:szCs w:val="28"/>
              </w:rPr>
              <w:lastRenderedPageBreak/>
              <w:t>人民的基本權利與義務。</w:t>
            </w:r>
          </w:p>
          <w:p w14:paraId="641C51ED"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t>【綜合】</w:t>
            </w:r>
          </w:p>
          <w:p w14:paraId="4CF7E167" w14:textId="2D7FE77C" w:rsidR="00B4447F" w:rsidRPr="00745E7C"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t>Ba-III-1 多元性別的人際互動與情感表達。</w:t>
            </w:r>
          </w:p>
        </w:tc>
        <w:tc>
          <w:tcPr>
            <w:tcW w:w="709" w:type="pct"/>
            <w:tcBorders>
              <w:left w:val="single" w:sz="4" w:space="0" w:color="auto"/>
              <w:right w:val="single" w:sz="4" w:space="0" w:color="auto"/>
            </w:tcBorders>
            <w:vAlign w:val="center"/>
          </w:tcPr>
          <w:p w14:paraId="02C92EEE" w14:textId="316277A2" w:rsidR="00B4447F" w:rsidRDefault="00B4447F" w:rsidP="00B4447F">
            <w:pPr>
              <w:pStyle w:val="Web"/>
              <w:numPr>
                <w:ilvl w:val="0"/>
                <w:numId w:val="28"/>
              </w:numPr>
              <w:tabs>
                <w:tab w:val="left" w:pos="458"/>
              </w:tabs>
              <w:spacing w:line="300" w:lineRule="exact"/>
              <w:rPr>
                <w:rFonts w:ascii="標楷體" w:eastAsia="標楷體" w:hAnsi="標楷體"/>
                <w:sz w:val="28"/>
                <w:szCs w:val="28"/>
              </w:rPr>
            </w:pPr>
            <w:r w:rsidRPr="00745E7C">
              <w:rPr>
                <w:rFonts w:ascii="標楷體" w:eastAsia="標楷體" w:hAnsi="標楷體" w:hint="eastAsia"/>
                <w:sz w:val="28"/>
                <w:szCs w:val="28"/>
              </w:rPr>
              <w:lastRenderedPageBreak/>
              <w:t>能知道兩性平等，需要互相尊重</w:t>
            </w:r>
            <w:r w:rsidRPr="00745E7C">
              <w:rPr>
                <w:rFonts w:ascii="標楷體" w:eastAsia="標楷體" w:hAnsi="標楷體"/>
                <w:sz w:val="28"/>
                <w:szCs w:val="28"/>
              </w:rPr>
              <w:t>。</w:t>
            </w:r>
          </w:p>
          <w:p w14:paraId="6E5E43F8" w14:textId="53CF0C19" w:rsidR="00B4447F" w:rsidRPr="00745E7C" w:rsidRDefault="00B4447F" w:rsidP="00B4447F">
            <w:pPr>
              <w:pStyle w:val="Web"/>
              <w:numPr>
                <w:ilvl w:val="0"/>
                <w:numId w:val="28"/>
              </w:numPr>
              <w:tabs>
                <w:tab w:val="left" w:pos="458"/>
              </w:tabs>
              <w:spacing w:line="300" w:lineRule="exact"/>
              <w:rPr>
                <w:rFonts w:ascii="標楷體" w:eastAsia="標楷體" w:hAnsi="標楷體"/>
                <w:sz w:val="28"/>
                <w:szCs w:val="28"/>
              </w:rPr>
            </w:pPr>
            <w:r w:rsidRPr="0048162D">
              <w:rPr>
                <w:rFonts w:ascii="標楷體" w:eastAsia="標楷體" w:hAnsi="標楷體" w:hint="eastAsia"/>
                <w:sz w:val="28"/>
                <w:szCs w:val="28"/>
              </w:rPr>
              <w:t>更深入了解多元性別。</w:t>
            </w:r>
          </w:p>
          <w:p w14:paraId="7B1A1309" w14:textId="77777777" w:rsidR="00B4447F" w:rsidRPr="00692408" w:rsidRDefault="00B4447F" w:rsidP="00B4447F">
            <w:pPr>
              <w:rPr>
                <w:rFonts w:ascii="標楷體" w:eastAsia="標楷體" w:hAnsi="標楷體" w:cs="新細明體"/>
                <w:sz w:val="28"/>
                <w:szCs w:val="28"/>
              </w:rPr>
            </w:pPr>
          </w:p>
        </w:tc>
        <w:tc>
          <w:tcPr>
            <w:tcW w:w="2405" w:type="pct"/>
            <w:tcBorders>
              <w:left w:val="single" w:sz="4" w:space="0" w:color="auto"/>
            </w:tcBorders>
            <w:vAlign w:val="center"/>
          </w:tcPr>
          <w:p w14:paraId="0CB0D99E" w14:textId="114DD432" w:rsidR="0063153C" w:rsidRDefault="0063153C" w:rsidP="0063153C">
            <w:pPr>
              <w:pBdr>
                <w:top w:val="nil"/>
                <w:left w:val="nil"/>
                <w:bottom w:val="nil"/>
                <w:right w:val="nil"/>
                <w:between w:val="nil"/>
                <w:bar w:val="nil"/>
              </w:pBdr>
              <w:rPr>
                <w:rFonts w:ascii="標楷體" w:eastAsia="標楷體" w:hAnsi="標楷體"/>
                <w:sz w:val="28"/>
                <w:szCs w:val="28"/>
              </w:rPr>
            </w:pPr>
            <w:r>
              <w:rPr>
                <w:rFonts w:ascii="標楷體" w:eastAsia="標楷體" w:hAnsi="標楷體"/>
                <w:sz w:val="28"/>
                <w:szCs w:val="28"/>
              </w:rPr>
              <w:t>引起動機</w:t>
            </w:r>
          </w:p>
          <w:p w14:paraId="7771B101" w14:textId="0C1DCF64" w:rsidR="00B4447F" w:rsidRPr="0063153C" w:rsidRDefault="00B4447F" w:rsidP="0063153C">
            <w:pPr>
              <w:pBdr>
                <w:top w:val="nil"/>
                <w:left w:val="nil"/>
                <w:bottom w:val="nil"/>
                <w:right w:val="nil"/>
                <w:between w:val="nil"/>
                <w:bar w:val="nil"/>
              </w:pBdr>
              <w:rPr>
                <w:rFonts w:ascii="標楷體" w:eastAsia="標楷體" w:hAnsi="標楷體"/>
                <w:sz w:val="28"/>
                <w:szCs w:val="28"/>
              </w:rPr>
            </w:pPr>
            <w:r w:rsidRPr="0063153C">
              <w:rPr>
                <w:rFonts w:ascii="標楷體" w:eastAsia="標楷體" w:hAnsi="標楷體"/>
                <w:sz w:val="28"/>
                <w:szCs w:val="28"/>
              </w:rPr>
              <w:t xml:space="preserve">以一段電影的預告片：《關鍵少數》：隱藏的黑人女數學家對人類上月球的貢獻。 </w:t>
            </w:r>
          </w:p>
          <w:p w14:paraId="6CCCE944" w14:textId="5A49ADA7" w:rsidR="0063153C" w:rsidRPr="0063153C" w:rsidRDefault="0063153C" w:rsidP="0063153C">
            <w:pPr>
              <w:pBdr>
                <w:top w:val="nil"/>
                <w:left w:val="nil"/>
                <w:bottom w:val="nil"/>
                <w:right w:val="nil"/>
                <w:between w:val="nil"/>
                <w:bar w:val="nil"/>
              </w:pBdr>
              <w:rPr>
                <w:rFonts w:ascii="標楷體" w:eastAsia="標楷體" w:hAnsi="標楷體"/>
                <w:sz w:val="28"/>
                <w:szCs w:val="28"/>
              </w:rPr>
            </w:pPr>
            <w:r w:rsidRPr="0063153C">
              <w:rPr>
                <w:rFonts w:ascii="標楷體" w:eastAsia="標楷體" w:hAnsi="標楷體"/>
                <w:sz w:val="28"/>
                <w:szCs w:val="28"/>
              </w:rPr>
              <w:t>發展活動</w:t>
            </w:r>
          </w:p>
          <w:p w14:paraId="7A0A11B3" w14:textId="77777777" w:rsidR="0063153C" w:rsidRDefault="00B4447F" w:rsidP="00B4447F">
            <w:pPr>
              <w:pBdr>
                <w:top w:val="nil"/>
                <w:left w:val="nil"/>
                <w:bottom w:val="nil"/>
                <w:right w:val="nil"/>
                <w:between w:val="nil"/>
                <w:bar w:val="nil"/>
              </w:pBdr>
              <w:ind w:left="283" w:hanging="283"/>
              <w:rPr>
                <w:rFonts w:ascii="標楷體" w:eastAsia="標楷體" w:hAnsi="標楷體"/>
                <w:sz w:val="28"/>
                <w:szCs w:val="28"/>
              </w:rPr>
            </w:pPr>
            <w:r w:rsidRPr="00745E7C">
              <w:rPr>
                <w:rFonts w:ascii="標楷體" w:eastAsia="標楷體" w:hAnsi="標楷體"/>
                <w:sz w:val="28"/>
                <w:szCs w:val="28"/>
              </w:rPr>
              <w:t>2.並請同學分組討論討特別的女性事蹟。</w:t>
            </w:r>
          </w:p>
          <w:p w14:paraId="272B4E1F" w14:textId="49696ECF" w:rsidR="00B4447F" w:rsidRDefault="0063153C" w:rsidP="00B4447F">
            <w:pPr>
              <w:pBdr>
                <w:top w:val="nil"/>
                <w:left w:val="nil"/>
                <w:bottom w:val="nil"/>
                <w:right w:val="nil"/>
                <w:between w:val="nil"/>
                <w:bar w:val="nil"/>
              </w:pBdr>
              <w:ind w:left="283" w:hanging="283"/>
              <w:rPr>
                <w:rFonts w:ascii="標楷體" w:eastAsia="標楷體" w:hAnsi="標楷體"/>
                <w:sz w:val="28"/>
                <w:szCs w:val="28"/>
              </w:rPr>
            </w:pPr>
            <w:r>
              <w:rPr>
                <w:rFonts w:ascii="標楷體" w:eastAsia="標楷體" w:hAnsi="標楷體"/>
                <w:sz w:val="28"/>
                <w:szCs w:val="28"/>
              </w:rPr>
              <w:t>綜合活動</w:t>
            </w:r>
            <w:r w:rsidR="00B4447F" w:rsidRPr="00745E7C">
              <w:rPr>
                <w:rFonts w:ascii="標楷體" w:eastAsia="標楷體" w:hAnsi="標楷體"/>
                <w:sz w:val="28"/>
                <w:szCs w:val="28"/>
              </w:rPr>
              <w:t xml:space="preserve"> </w:t>
            </w:r>
          </w:p>
          <w:p w14:paraId="4F25F04E" w14:textId="050DB5F4" w:rsidR="00B4447F" w:rsidRPr="00745E7C" w:rsidRDefault="00B4447F" w:rsidP="00B4447F">
            <w:pPr>
              <w:pBdr>
                <w:top w:val="nil"/>
                <w:left w:val="nil"/>
                <w:bottom w:val="nil"/>
                <w:right w:val="nil"/>
                <w:between w:val="nil"/>
                <w:bar w:val="nil"/>
              </w:pBdr>
              <w:ind w:left="283" w:hanging="283"/>
              <w:rPr>
                <w:rFonts w:ascii="標楷體" w:eastAsia="標楷體" w:hAnsi="標楷體" w:cs="新細明體"/>
                <w:sz w:val="28"/>
                <w:szCs w:val="28"/>
              </w:rPr>
            </w:pPr>
            <w:r w:rsidRPr="00745E7C">
              <w:rPr>
                <w:rFonts w:ascii="標楷體" w:eastAsia="標楷體" w:hAnsi="標楷體"/>
                <w:sz w:val="28"/>
                <w:szCs w:val="28"/>
              </w:rPr>
              <w:t>3.教師統整與總結</w:t>
            </w:r>
            <w:r w:rsidR="0063153C" w:rsidRPr="00745E7C">
              <w:rPr>
                <w:rFonts w:ascii="標楷體" w:eastAsia="標楷體" w:hAnsi="標楷體"/>
                <w:sz w:val="28"/>
                <w:szCs w:val="28"/>
              </w:rPr>
              <w:t>並完成學習單</w:t>
            </w:r>
            <w:r w:rsidRPr="00745E7C">
              <w:rPr>
                <w:rFonts w:ascii="標楷體" w:eastAsia="標楷體" w:hAnsi="標楷體"/>
                <w:sz w:val="28"/>
                <w:szCs w:val="28"/>
              </w:rPr>
              <w:t>。</w:t>
            </w:r>
          </w:p>
        </w:tc>
        <w:tc>
          <w:tcPr>
            <w:tcW w:w="330" w:type="pct"/>
            <w:vAlign w:val="center"/>
          </w:tcPr>
          <w:p w14:paraId="6DF2A03E" w14:textId="31D1F47B" w:rsidR="00B4447F" w:rsidRPr="00745E7C" w:rsidRDefault="00B4447F" w:rsidP="00B4447F">
            <w:pPr>
              <w:rPr>
                <w:rFonts w:ascii="標楷體" w:eastAsia="標楷體" w:hAnsi="標楷體" w:cs="新細明體"/>
                <w:sz w:val="28"/>
                <w:szCs w:val="28"/>
              </w:rPr>
            </w:pPr>
            <w:r w:rsidRPr="00745E7C">
              <w:rPr>
                <w:rFonts w:ascii="標楷體" w:eastAsia="標楷體" w:hAnsi="標楷體"/>
                <w:sz w:val="28"/>
                <w:szCs w:val="28"/>
              </w:rPr>
              <w:t>1.口頭發表 2.完成學習單</w:t>
            </w:r>
          </w:p>
        </w:tc>
        <w:tc>
          <w:tcPr>
            <w:tcW w:w="356" w:type="pct"/>
            <w:vAlign w:val="center"/>
          </w:tcPr>
          <w:p w14:paraId="0FFA58F9" w14:textId="1B83EB9D" w:rsidR="00B4447F" w:rsidRPr="00692408" w:rsidRDefault="00B4447F" w:rsidP="00B4447F">
            <w:pPr>
              <w:widowControl w:val="0"/>
              <w:rPr>
                <w:rFonts w:ascii="標楷體" w:eastAsia="標楷體" w:hAnsi="標楷體"/>
                <w:color w:val="000000"/>
              </w:rPr>
            </w:pPr>
          </w:p>
          <w:p w14:paraId="1233F20C" w14:textId="39D34070" w:rsidR="00B4447F" w:rsidRPr="00692408" w:rsidRDefault="00B4447F" w:rsidP="00B4447F">
            <w:pPr>
              <w:rPr>
                <w:rFonts w:ascii="標楷體" w:eastAsia="標楷體" w:hAnsi="標楷體" w:cs="新細明體"/>
                <w:sz w:val="28"/>
                <w:szCs w:val="28"/>
              </w:rPr>
            </w:pPr>
            <w:r>
              <w:rPr>
                <w:rFonts w:ascii="標楷體" w:eastAsia="標楷體" w:hAnsi="標楷體" w:hint="eastAsia"/>
                <w:sz w:val="28"/>
                <w:szCs w:val="28"/>
              </w:rPr>
              <w:t>欣賞</w:t>
            </w:r>
            <w:r w:rsidRPr="00745E7C">
              <w:rPr>
                <w:rFonts w:ascii="標楷體" w:eastAsia="標楷體" w:hAnsi="標楷體"/>
                <w:sz w:val="28"/>
                <w:szCs w:val="28"/>
              </w:rPr>
              <w:t>《關鍵少數》</w:t>
            </w:r>
            <w:r>
              <w:rPr>
                <w:rFonts w:ascii="標楷體" w:eastAsia="標楷體" w:hAnsi="標楷體" w:hint="eastAsia"/>
                <w:sz w:val="28"/>
                <w:szCs w:val="28"/>
              </w:rPr>
              <w:t>電影預告片</w:t>
            </w:r>
          </w:p>
        </w:tc>
      </w:tr>
      <w:tr w:rsidR="00B4447F" w:rsidRPr="00692408" w14:paraId="356CA5EA" w14:textId="77777777" w:rsidTr="00B4447F">
        <w:trPr>
          <w:trHeight w:val="1304"/>
        </w:trPr>
        <w:tc>
          <w:tcPr>
            <w:tcW w:w="116" w:type="pct"/>
            <w:vAlign w:val="center"/>
          </w:tcPr>
          <w:p w14:paraId="47A734F5" w14:textId="0D60F111" w:rsidR="00B4447F" w:rsidRPr="00692408" w:rsidRDefault="00B4447F" w:rsidP="00B4447F">
            <w:pPr>
              <w:rPr>
                <w:rFonts w:ascii="標楷體" w:eastAsia="標楷體" w:hAnsi="標楷體"/>
                <w:sz w:val="28"/>
                <w:szCs w:val="28"/>
              </w:rPr>
            </w:pPr>
            <w:r>
              <w:rPr>
                <w:rFonts w:ascii="標楷體" w:eastAsia="標楷體" w:hAnsi="標楷體" w:hint="eastAsia"/>
                <w:sz w:val="28"/>
                <w:szCs w:val="28"/>
              </w:rPr>
              <w:lastRenderedPageBreak/>
              <w:t>六</w:t>
            </w:r>
          </w:p>
        </w:tc>
        <w:tc>
          <w:tcPr>
            <w:tcW w:w="247" w:type="pct"/>
            <w:vAlign w:val="center"/>
          </w:tcPr>
          <w:p w14:paraId="74A78493" w14:textId="1FC1174A" w:rsidR="00B4447F" w:rsidRPr="00497F98" w:rsidRDefault="00B4447F" w:rsidP="00B4447F">
            <w:pPr>
              <w:spacing w:line="0" w:lineRule="atLeast"/>
              <w:rPr>
                <w:rFonts w:ascii="標楷體" w:eastAsia="標楷體" w:hAnsi="標楷體" w:cs="細明體"/>
                <w:sz w:val="28"/>
                <w:szCs w:val="28"/>
              </w:rPr>
            </w:pPr>
            <w:r w:rsidRPr="00497F98">
              <w:rPr>
                <w:rFonts w:ascii="標楷體" w:eastAsia="標楷體" w:hAnsi="標楷體"/>
                <w:sz w:val="28"/>
                <w:szCs w:val="28"/>
              </w:rPr>
              <w:t>我們都是小紅帽</w:t>
            </w:r>
          </w:p>
        </w:tc>
        <w:tc>
          <w:tcPr>
            <w:tcW w:w="370" w:type="pct"/>
            <w:vAlign w:val="center"/>
          </w:tcPr>
          <w:p w14:paraId="4BBFD914" w14:textId="77777777" w:rsidR="00B4447F" w:rsidRDefault="00B4447F" w:rsidP="00B4447F">
            <w:pPr>
              <w:rPr>
                <w:rFonts w:ascii="標楷體" w:eastAsia="標楷體" w:hAnsi="標楷體" w:cs="新細明體"/>
                <w:sz w:val="28"/>
                <w:szCs w:val="28"/>
              </w:rPr>
            </w:pPr>
            <w:r w:rsidRPr="001C364A">
              <w:rPr>
                <w:rFonts w:ascii="標楷體" w:eastAsia="標楷體" w:hAnsi="標楷體" w:cs="新細明體" w:hint="eastAsia"/>
                <w:sz w:val="28"/>
                <w:szCs w:val="28"/>
              </w:rPr>
              <w:t>性 E8 了解不同性別者的成就與貢獻。</w:t>
            </w:r>
          </w:p>
          <w:p w14:paraId="19F7AA49"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t>【社會】</w:t>
            </w:r>
          </w:p>
          <w:p w14:paraId="4D4C7A13"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sz w:val="28"/>
                <w:szCs w:val="28"/>
              </w:rPr>
              <w:t>1a-III-1</w:t>
            </w:r>
          </w:p>
          <w:p w14:paraId="09F416A7"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t>欣賞並接納自</w:t>
            </w:r>
            <w:r w:rsidRPr="00692408">
              <w:rPr>
                <w:rFonts w:ascii="標楷體" w:eastAsia="標楷體" w:hAnsi="標楷體" w:cs="新細明體" w:hint="eastAsia"/>
                <w:sz w:val="28"/>
                <w:szCs w:val="28"/>
              </w:rPr>
              <w:lastRenderedPageBreak/>
              <w:t>己與他人。</w:t>
            </w:r>
          </w:p>
          <w:p w14:paraId="7415BFC9"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sz w:val="28"/>
                <w:szCs w:val="28"/>
              </w:rPr>
              <w:t xml:space="preserve">1c-III-1 </w:t>
            </w:r>
          </w:p>
          <w:p w14:paraId="016B67ED"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t>運用生涯資訊，初探自己的生涯發展。</w:t>
            </w:r>
          </w:p>
          <w:p w14:paraId="107EA3C7"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t>【綜合】</w:t>
            </w:r>
          </w:p>
          <w:p w14:paraId="655DB101"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sz w:val="28"/>
                <w:szCs w:val="28"/>
              </w:rPr>
              <w:t>2a-III-1</w:t>
            </w:r>
          </w:p>
          <w:p w14:paraId="291EC7E0" w14:textId="565C630B" w:rsidR="00B4447F" w:rsidRPr="00497F9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t>覺察多元性別</w:t>
            </w:r>
            <w:r w:rsidRPr="00692408">
              <w:rPr>
                <w:rFonts w:ascii="標楷體" w:eastAsia="標楷體" w:hAnsi="標楷體" w:cs="新細明體" w:hint="eastAsia"/>
                <w:sz w:val="28"/>
                <w:szCs w:val="28"/>
              </w:rPr>
              <w:lastRenderedPageBreak/>
              <w:t>的互動方式與情感表達，並運用同理心增進人際關係。</w:t>
            </w:r>
          </w:p>
        </w:tc>
        <w:tc>
          <w:tcPr>
            <w:tcW w:w="466" w:type="pct"/>
            <w:tcBorders>
              <w:right w:val="single" w:sz="4" w:space="0" w:color="auto"/>
            </w:tcBorders>
            <w:vAlign w:val="center"/>
          </w:tcPr>
          <w:p w14:paraId="42CEB336"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lastRenderedPageBreak/>
              <w:t>【社會】</w:t>
            </w:r>
          </w:p>
          <w:p w14:paraId="0EBDF7DC"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t>Aa-Ⅲ-2 規範（可包括習俗、道德、宗教或法律等）能導引個人與群體行為，並維持社會秩</w:t>
            </w:r>
            <w:r w:rsidRPr="00692408">
              <w:rPr>
                <w:rFonts w:ascii="標楷體" w:eastAsia="標楷體" w:hAnsi="標楷體" w:cs="新細明體" w:hint="eastAsia"/>
                <w:sz w:val="28"/>
                <w:szCs w:val="28"/>
              </w:rPr>
              <w:lastRenderedPageBreak/>
              <w:t>序與運作。</w:t>
            </w:r>
          </w:p>
          <w:p w14:paraId="28DA7336"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t>Ac-Ⅲ-1 憲法規範人民的基本權利與義務。</w:t>
            </w:r>
          </w:p>
          <w:p w14:paraId="5F82B29C" w14:textId="77777777" w:rsidR="00B4447F" w:rsidRPr="0069240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t>【綜合】</w:t>
            </w:r>
          </w:p>
          <w:p w14:paraId="6472F3E0" w14:textId="340AFC44" w:rsidR="00B4447F" w:rsidRPr="00497F98" w:rsidRDefault="00B4447F" w:rsidP="00B4447F">
            <w:pPr>
              <w:rPr>
                <w:rFonts w:ascii="標楷體" w:eastAsia="標楷體" w:hAnsi="標楷體" w:cs="新細明體"/>
                <w:sz w:val="28"/>
                <w:szCs w:val="28"/>
              </w:rPr>
            </w:pPr>
            <w:r w:rsidRPr="00692408">
              <w:rPr>
                <w:rFonts w:ascii="標楷體" w:eastAsia="標楷體" w:hAnsi="標楷體" w:cs="新細明體" w:hint="eastAsia"/>
                <w:sz w:val="28"/>
                <w:szCs w:val="28"/>
              </w:rPr>
              <w:t>Ba-III-1 多元性別的人際互動與情感表達。</w:t>
            </w:r>
          </w:p>
        </w:tc>
        <w:tc>
          <w:tcPr>
            <w:tcW w:w="709" w:type="pct"/>
            <w:tcBorders>
              <w:left w:val="single" w:sz="4" w:space="0" w:color="auto"/>
              <w:right w:val="single" w:sz="4" w:space="0" w:color="auto"/>
            </w:tcBorders>
            <w:vAlign w:val="center"/>
          </w:tcPr>
          <w:p w14:paraId="3F0D4257" w14:textId="7597E677" w:rsidR="00B4447F" w:rsidRDefault="00B4447F" w:rsidP="00B4447F">
            <w:pPr>
              <w:pStyle w:val="Web"/>
              <w:numPr>
                <w:ilvl w:val="0"/>
                <w:numId w:val="29"/>
              </w:numPr>
              <w:tabs>
                <w:tab w:val="left" w:pos="458"/>
              </w:tabs>
              <w:spacing w:line="300" w:lineRule="exact"/>
              <w:rPr>
                <w:rFonts w:ascii="標楷體" w:eastAsia="標楷體" w:hAnsi="標楷體"/>
                <w:color w:val="000000"/>
                <w:sz w:val="28"/>
                <w:szCs w:val="28"/>
              </w:rPr>
            </w:pPr>
            <w:r>
              <w:rPr>
                <w:rFonts w:ascii="標楷體" w:eastAsia="標楷體" w:hAnsi="標楷體" w:hint="eastAsia"/>
                <w:color w:val="000000"/>
                <w:sz w:val="28"/>
                <w:szCs w:val="28"/>
              </w:rPr>
              <w:lastRenderedPageBreak/>
              <w:t>讓學生在平常能有著察覺危機的能力。</w:t>
            </w:r>
          </w:p>
          <w:p w14:paraId="2BE43E52" w14:textId="7481CB6C" w:rsidR="00B4447F" w:rsidRPr="00692408" w:rsidRDefault="00B4447F" w:rsidP="00B4447F">
            <w:pPr>
              <w:pStyle w:val="Web"/>
              <w:numPr>
                <w:ilvl w:val="0"/>
                <w:numId w:val="29"/>
              </w:numPr>
              <w:tabs>
                <w:tab w:val="left" w:pos="458"/>
              </w:tabs>
              <w:spacing w:line="300" w:lineRule="exact"/>
              <w:rPr>
                <w:rFonts w:ascii="標楷體" w:eastAsia="標楷體" w:hAnsi="標楷體"/>
                <w:color w:val="000000"/>
                <w:sz w:val="28"/>
                <w:szCs w:val="28"/>
              </w:rPr>
            </w:pPr>
            <w:r>
              <w:rPr>
                <w:rFonts w:ascii="標楷體" w:eastAsia="標楷體" w:hAnsi="標楷體" w:hint="eastAsia"/>
                <w:color w:val="000000"/>
                <w:sz w:val="28"/>
                <w:szCs w:val="28"/>
              </w:rPr>
              <w:t>能夠學習尊重異性，並學習接納身邊異性朋友的缺點。</w:t>
            </w:r>
          </w:p>
          <w:p w14:paraId="7AB6D1C1" w14:textId="77777777" w:rsidR="00B4447F" w:rsidRPr="00692408" w:rsidRDefault="00B4447F" w:rsidP="00B4447F">
            <w:pPr>
              <w:rPr>
                <w:rFonts w:ascii="標楷體" w:eastAsia="標楷體" w:hAnsi="標楷體" w:cs="新細明體"/>
                <w:sz w:val="28"/>
                <w:szCs w:val="28"/>
              </w:rPr>
            </w:pPr>
          </w:p>
        </w:tc>
        <w:tc>
          <w:tcPr>
            <w:tcW w:w="2405" w:type="pct"/>
            <w:tcBorders>
              <w:left w:val="single" w:sz="4" w:space="0" w:color="auto"/>
            </w:tcBorders>
            <w:vAlign w:val="center"/>
          </w:tcPr>
          <w:p w14:paraId="2C155930" w14:textId="60FF1ADF" w:rsidR="003707AD" w:rsidRDefault="003707AD" w:rsidP="00B4447F">
            <w:pPr>
              <w:pBdr>
                <w:top w:val="nil"/>
                <w:left w:val="nil"/>
                <w:bottom w:val="nil"/>
                <w:right w:val="nil"/>
                <w:between w:val="nil"/>
                <w:bar w:val="nil"/>
              </w:pBdr>
              <w:ind w:left="283" w:hanging="283"/>
              <w:rPr>
                <w:rFonts w:ascii="標楷體" w:eastAsia="標楷體" w:hAnsi="標楷體"/>
                <w:sz w:val="28"/>
                <w:szCs w:val="28"/>
              </w:rPr>
            </w:pPr>
            <w:r>
              <w:rPr>
                <w:rFonts w:ascii="標楷體" w:eastAsia="標楷體" w:hAnsi="標楷體"/>
                <w:sz w:val="28"/>
                <w:szCs w:val="28"/>
              </w:rPr>
              <w:t>引起動機</w:t>
            </w:r>
          </w:p>
          <w:p w14:paraId="35B6BFC5" w14:textId="1E8372C1" w:rsidR="003707AD" w:rsidRDefault="003707AD" w:rsidP="00B4447F">
            <w:pPr>
              <w:pBdr>
                <w:top w:val="nil"/>
                <w:left w:val="nil"/>
                <w:bottom w:val="nil"/>
                <w:right w:val="nil"/>
                <w:between w:val="nil"/>
                <w:bar w:val="nil"/>
              </w:pBdr>
              <w:ind w:left="283" w:hanging="283"/>
              <w:rPr>
                <w:rFonts w:ascii="標楷體" w:eastAsia="標楷體" w:hAnsi="標楷體"/>
                <w:sz w:val="28"/>
                <w:szCs w:val="28"/>
              </w:rPr>
            </w:pPr>
            <w:r>
              <w:rPr>
                <w:rFonts w:ascii="標楷體" w:eastAsia="標楷體" w:hAnsi="標楷體"/>
                <w:sz w:val="28"/>
                <w:szCs w:val="28"/>
              </w:rPr>
              <w:t>觀看繪本影片</w:t>
            </w:r>
          </w:p>
          <w:p w14:paraId="33D622B1" w14:textId="1E352470" w:rsidR="003707AD" w:rsidRDefault="003707AD" w:rsidP="00B4447F">
            <w:pPr>
              <w:pBdr>
                <w:top w:val="nil"/>
                <w:left w:val="nil"/>
                <w:bottom w:val="nil"/>
                <w:right w:val="nil"/>
                <w:between w:val="nil"/>
                <w:bar w:val="nil"/>
              </w:pBdr>
              <w:ind w:left="283" w:hanging="283"/>
              <w:rPr>
                <w:rFonts w:ascii="標楷體" w:eastAsia="標楷體" w:hAnsi="標楷體" w:hint="eastAsia"/>
                <w:sz w:val="28"/>
                <w:szCs w:val="28"/>
              </w:rPr>
            </w:pPr>
            <w:r>
              <w:rPr>
                <w:rFonts w:ascii="標楷體" w:eastAsia="標楷體" w:hAnsi="標楷體"/>
                <w:sz w:val="28"/>
                <w:szCs w:val="28"/>
              </w:rPr>
              <w:t>發展活動</w:t>
            </w:r>
          </w:p>
          <w:p w14:paraId="2C6F4202" w14:textId="6B5963B3" w:rsidR="00B4447F" w:rsidRPr="00497F98" w:rsidRDefault="00B4447F" w:rsidP="00B4447F">
            <w:pPr>
              <w:pBdr>
                <w:top w:val="nil"/>
                <w:left w:val="nil"/>
                <w:bottom w:val="nil"/>
                <w:right w:val="nil"/>
                <w:between w:val="nil"/>
                <w:bar w:val="nil"/>
              </w:pBdr>
              <w:ind w:left="283" w:hanging="283"/>
              <w:rPr>
                <w:rFonts w:ascii="標楷體" w:eastAsia="標楷體" w:hAnsi="標楷體"/>
                <w:sz w:val="28"/>
                <w:szCs w:val="28"/>
              </w:rPr>
            </w:pPr>
            <w:r w:rsidRPr="00497F98">
              <w:rPr>
                <w:rFonts w:ascii="標楷體" w:eastAsia="標楷體" w:hAnsi="標楷體"/>
                <w:sz w:val="28"/>
                <w:szCs w:val="28"/>
              </w:rPr>
              <w:t xml:space="preserve">1.教師利用繪本 PPT 講述「糖果屋裡的秘密」裡的引起學生回想自己是否看過或經歷過這樣的經驗，再導引出「我們都是小紅帽」的主題。 </w:t>
            </w:r>
          </w:p>
          <w:p w14:paraId="3262E19C" w14:textId="77777777" w:rsidR="00B4447F" w:rsidRDefault="00B4447F" w:rsidP="00B4447F">
            <w:pPr>
              <w:pBdr>
                <w:top w:val="nil"/>
                <w:left w:val="nil"/>
                <w:bottom w:val="nil"/>
                <w:right w:val="nil"/>
                <w:between w:val="nil"/>
                <w:bar w:val="nil"/>
              </w:pBdr>
              <w:ind w:left="283" w:hanging="283"/>
              <w:rPr>
                <w:rFonts w:ascii="標楷體" w:eastAsia="標楷體" w:hAnsi="標楷體"/>
                <w:sz w:val="28"/>
                <w:szCs w:val="28"/>
              </w:rPr>
            </w:pPr>
            <w:r w:rsidRPr="00497F98">
              <w:rPr>
                <w:rFonts w:ascii="標楷體" w:eastAsia="標楷體" w:hAnsi="標楷體"/>
                <w:sz w:val="28"/>
                <w:szCs w:val="28"/>
              </w:rPr>
              <w:t>2.進行迷思大考驗讓同學了解，老師再針對各迷思的性別問題，請學生發表覺得有意見的問題，老師補充說明。</w:t>
            </w:r>
          </w:p>
          <w:p w14:paraId="73C770C9" w14:textId="77777777" w:rsidR="003707AD" w:rsidRDefault="003707AD" w:rsidP="00B4447F">
            <w:pPr>
              <w:pBdr>
                <w:top w:val="nil"/>
                <w:left w:val="nil"/>
                <w:bottom w:val="nil"/>
                <w:right w:val="nil"/>
                <w:between w:val="nil"/>
                <w:bar w:val="nil"/>
              </w:pBdr>
              <w:ind w:left="283" w:hanging="283"/>
              <w:rPr>
                <w:rFonts w:ascii="標楷體" w:eastAsia="標楷體" w:hAnsi="標楷體"/>
                <w:sz w:val="28"/>
                <w:szCs w:val="28"/>
              </w:rPr>
            </w:pPr>
            <w:r>
              <w:rPr>
                <w:rFonts w:ascii="標楷體" w:eastAsia="標楷體" w:hAnsi="標楷體"/>
                <w:sz w:val="28"/>
                <w:szCs w:val="28"/>
              </w:rPr>
              <w:t>綜合活動</w:t>
            </w:r>
          </w:p>
          <w:p w14:paraId="7896972D" w14:textId="453ECA6D" w:rsidR="003707AD" w:rsidRPr="00692408" w:rsidRDefault="003707AD" w:rsidP="00B4447F">
            <w:pPr>
              <w:pBdr>
                <w:top w:val="nil"/>
                <w:left w:val="nil"/>
                <w:bottom w:val="nil"/>
                <w:right w:val="nil"/>
                <w:between w:val="nil"/>
                <w:bar w:val="nil"/>
              </w:pBdr>
              <w:ind w:left="283" w:hanging="283"/>
              <w:rPr>
                <w:rFonts w:ascii="標楷體" w:eastAsia="標楷體" w:hAnsi="標楷體" w:cs="新細明體" w:hint="eastAsia"/>
                <w:sz w:val="28"/>
                <w:szCs w:val="28"/>
              </w:rPr>
            </w:pPr>
            <w:r w:rsidRPr="00745E7C">
              <w:rPr>
                <w:rFonts w:ascii="標楷體" w:eastAsia="標楷體" w:hAnsi="標楷體"/>
                <w:sz w:val="28"/>
                <w:szCs w:val="28"/>
              </w:rPr>
              <w:t>完成學習單。</w:t>
            </w:r>
            <w:bookmarkStart w:id="0" w:name="_GoBack"/>
            <w:bookmarkEnd w:id="0"/>
          </w:p>
        </w:tc>
        <w:tc>
          <w:tcPr>
            <w:tcW w:w="330" w:type="pct"/>
            <w:vAlign w:val="center"/>
          </w:tcPr>
          <w:p w14:paraId="581BAAD0" w14:textId="77777777" w:rsidR="00B4447F" w:rsidRPr="00497F98" w:rsidRDefault="00B4447F" w:rsidP="00B4447F">
            <w:pPr>
              <w:rPr>
                <w:rFonts w:ascii="標楷體" w:eastAsia="標楷體" w:hAnsi="標楷體"/>
                <w:sz w:val="28"/>
                <w:szCs w:val="28"/>
              </w:rPr>
            </w:pPr>
            <w:r w:rsidRPr="00497F98">
              <w:rPr>
                <w:rFonts w:ascii="標楷體" w:eastAsia="標楷體" w:hAnsi="標楷體"/>
                <w:sz w:val="28"/>
                <w:szCs w:val="28"/>
              </w:rPr>
              <w:t xml:space="preserve">1.口頭回答 </w:t>
            </w:r>
          </w:p>
          <w:p w14:paraId="614869DA" w14:textId="1DFB98A5" w:rsidR="00B4447F" w:rsidRPr="00497F98" w:rsidRDefault="00B4447F" w:rsidP="00B4447F">
            <w:pPr>
              <w:rPr>
                <w:rFonts w:ascii="標楷體" w:eastAsia="標楷體" w:hAnsi="標楷體"/>
                <w:color w:val="000000"/>
                <w:sz w:val="28"/>
                <w:szCs w:val="28"/>
              </w:rPr>
            </w:pPr>
            <w:r w:rsidRPr="00497F98">
              <w:rPr>
                <w:rFonts w:ascii="標楷體" w:eastAsia="標楷體" w:hAnsi="標楷體"/>
                <w:sz w:val="28"/>
                <w:szCs w:val="28"/>
              </w:rPr>
              <w:t>2.上課參與度</w:t>
            </w:r>
          </w:p>
          <w:p w14:paraId="3211B619" w14:textId="77777777" w:rsidR="00B4447F" w:rsidRPr="00692408" w:rsidRDefault="00B4447F" w:rsidP="00B4447F">
            <w:pPr>
              <w:rPr>
                <w:rFonts w:ascii="標楷體" w:eastAsia="標楷體" w:hAnsi="標楷體"/>
                <w:color w:val="000000"/>
              </w:rPr>
            </w:pPr>
          </w:p>
          <w:p w14:paraId="6C83B81E" w14:textId="77777777" w:rsidR="00B4447F" w:rsidRPr="00692408" w:rsidRDefault="00B4447F" w:rsidP="00B4447F">
            <w:pPr>
              <w:widowControl w:val="0"/>
              <w:rPr>
                <w:rFonts w:ascii="標楷體" w:eastAsia="標楷體" w:hAnsi="標楷體" w:cs="新細明體"/>
                <w:sz w:val="28"/>
                <w:szCs w:val="28"/>
              </w:rPr>
            </w:pPr>
          </w:p>
        </w:tc>
        <w:tc>
          <w:tcPr>
            <w:tcW w:w="356" w:type="pct"/>
            <w:vAlign w:val="center"/>
          </w:tcPr>
          <w:p w14:paraId="47FFA513" w14:textId="220A3019" w:rsidR="00B4447F" w:rsidRPr="00692408" w:rsidRDefault="00B4447F" w:rsidP="00B4447F">
            <w:pPr>
              <w:rPr>
                <w:rFonts w:ascii="標楷體" w:eastAsia="標楷體" w:hAnsi="標楷體" w:cs="新細明體"/>
                <w:sz w:val="28"/>
                <w:szCs w:val="28"/>
              </w:rPr>
            </w:pPr>
            <w:r w:rsidRPr="00497F98">
              <w:rPr>
                <w:rFonts w:ascii="標楷體" w:eastAsia="標楷體" w:hAnsi="標楷體"/>
                <w:sz w:val="28"/>
                <w:szCs w:val="28"/>
              </w:rPr>
              <w:t>PPT「糖果屋裡的秘密」</w:t>
            </w:r>
          </w:p>
        </w:tc>
      </w:tr>
    </w:tbl>
    <w:p w14:paraId="1BA6C571" w14:textId="77777777" w:rsidR="00DC4BFB" w:rsidRPr="00692408" w:rsidRDefault="00DC4BFB" w:rsidP="00DF1C10">
      <w:pPr>
        <w:rPr>
          <w:rFonts w:ascii="標楷體" w:eastAsia="標楷體" w:hAnsi="標楷體"/>
        </w:rPr>
      </w:pPr>
      <w:r w:rsidRPr="00692408">
        <w:rPr>
          <w:rFonts w:ascii="標楷體" w:eastAsia="標楷體" w:hAnsi="標楷體"/>
        </w:rPr>
        <w:lastRenderedPageBreak/>
        <w:br w:type="page"/>
      </w:r>
    </w:p>
    <w:p w14:paraId="67F1523F" w14:textId="77777777" w:rsidR="00A16219" w:rsidRPr="00692408" w:rsidRDefault="00464E51" w:rsidP="00DF1C10">
      <w:pPr>
        <w:rPr>
          <w:rFonts w:ascii="標楷體" w:eastAsia="標楷體" w:hAnsi="標楷體"/>
          <w:sz w:val="28"/>
          <w:szCs w:val="28"/>
        </w:rPr>
      </w:pPr>
      <w:r w:rsidRPr="00692408">
        <w:rPr>
          <w:rFonts w:ascii="標楷體" w:eastAsia="標楷體" w:hAnsi="標楷體" w:hint="eastAsia"/>
          <w:sz w:val="28"/>
          <w:szCs w:val="28"/>
        </w:rPr>
        <w:lastRenderedPageBreak/>
        <w:t>【</w:t>
      </w:r>
      <w:r w:rsidRPr="00692408">
        <w:rPr>
          <w:rFonts w:ascii="標楷體" w:eastAsia="標楷體" w:hAnsi="標楷體"/>
          <w:sz w:val="28"/>
          <w:szCs w:val="28"/>
        </w:rPr>
        <w:t>第</w:t>
      </w:r>
      <w:r w:rsidRPr="00692408">
        <w:rPr>
          <w:rFonts w:ascii="標楷體" w:eastAsia="標楷體" w:hAnsi="標楷體" w:hint="eastAsia"/>
          <w:sz w:val="28"/>
          <w:szCs w:val="28"/>
        </w:rPr>
        <w:t>二</w:t>
      </w:r>
      <w:r w:rsidRPr="00692408">
        <w:rPr>
          <w:rFonts w:ascii="標楷體" w:eastAsia="標楷體" w:hAnsi="標楷體"/>
          <w:sz w:val="28"/>
          <w:szCs w:val="28"/>
        </w:rPr>
        <w:t>學期</w:t>
      </w:r>
      <w:r w:rsidRPr="00692408">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2A66B1" w:rsidRPr="00692408" w14:paraId="7A08F49F" w14:textId="77777777" w:rsidTr="002A66B1">
        <w:trPr>
          <w:trHeight w:val="749"/>
        </w:trPr>
        <w:tc>
          <w:tcPr>
            <w:tcW w:w="2088" w:type="dxa"/>
            <w:vAlign w:val="center"/>
          </w:tcPr>
          <w:p w14:paraId="2FED1EB1" w14:textId="77777777" w:rsidR="002A66B1" w:rsidRPr="00692408" w:rsidRDefault="002A66B1" w:rsidP="00DF1C10">
            <w:pPr>
              <w:rPr>
                <w:rFonts w:ascii="標楷體" w:eastAsia="標楷體" w:hAnsi="標楷體"/>
                <w:sz w:val="28"/>
              </w:rPr>
            </w:pPr>
            <w:r w:rsidRPr="00692408">
              <w:rPr>
                <w:rFonts w:ascii="標楷體" w:eastAsia="標楷體" w:hAnsi="標楷體" w:hint="eastAsia"/>
                <w:sz w:val="28"/>
              </w:rPr>
              <w:t>課程名稱</w:t>
            </w:r>
          </w:p>
        </w:tc>
        <w:tc>
          <w:tcPr>
            <w:tcW w:w="5101" w:type="dxa"/>
            <w:gridSpan w:val="2"/>
            <w:vAlign w:val="center"/>
          </w:tcPr>
          <w:p w14:paraId="36BF440B" w14:textId="09DCAE4D" w:rsidR="002A66B1" w:rsidRPr="00692408" w:rsidRDefault="006F3B4E" w:rsidP="00DF1C10">
            <w:pPr>
              <w:rPr>
                <w:rFonts w:ascii="標楷體" w:eastAsia="標楷體" w:hAnsi="標楷體"/>
                <w:sz w:val="28"/>
                <w:lang w:eastAsia="zh-HK"/>
              </w:rPr>
            </w:pPr>
            <w:r>
              <w:rPr>
                <w:rFonts w:ascii="標楷體" w:eastAsia="標楷體" w:hAnsi="標楷體" w:hint="eastAsia"/>
                <w:color w:val="000000" w:themeColor="text1"/>
                <w:sz w:val="28"/>
                <w:szCs w:val="28"/>
              </w:rPr>
              <w:t>桐話素養-</w:t>
            </w:r>
            <w:r w:rsidR="001D2D1C" w:rsidRPr="006F3B4E">
              <w:rPr>
                <w:rFonts w:ascii="標楷體" w:eastAsia="標楷體" w:hAnsi="標楷體" w:hint="eastAsia"/>
                <w:color w:val="000000" w:themeColor="text1"/>
                <w:sz w:val="28"/>
                <w:szCs w:val="28"/>
              </w:rPr>
              <w:t>性</w:t>
            </w:r>
            <w:r w:rsidR="001D2D1C" w:rsidRPr="006F3B4E">
              <w:rPr>
                <w:rFonts w:ascii="標楷體" w:eastAsia="標楷體" w:hAnsi="標楷體"/>
                <w:color w:val="000000" w:themeColor="text1"/>
                <w:sz w:val="28"/>
                <w:szCs w:val="28"/>
              </w:rPr>
              <w:t>平</w:t>
            </w:r>
            <w:r w:rsidR="001D2D1C" w:rsidRPr="006F3B4E">
              <w:rPr>
                <w:rFonts w:ascii="標楷體" w:eastAsia="標楷體" w:hAnsi="標楷體" w:hint="eastAsia"/>
                <w:color w:val="000000" w:themeColor="text1"/>
                <w:sz w:val="28"/>
                <w:szCs w:val="28"/>
              </w:rPr>
              <w:t>教育</w:t>
            </w:r>
          </w:p>
        </w:tc>
        <w:tc>
          <w:tcPr>
            <w:tcW w:w="2554" w:type="dxa"/>
            <w:gridSpan w:val="2"/>
            <w:vAlign w:val="center"/>
          </w:tcPr>
          <w:p w14:paraId="62A2285F" w14:textId="77777777" w:rsidR="002A66B1" w:rsidRPr="00692408" w:rsidRDefault="002A66B1" w:rsidP="00DF1C10">
            <w:pPr>
              <w:rPr>
                <w:rFonts w:ascii="標楷體" w:eastAsia="標楷體" w:hAnsi="標楷體"/>
                <w:sz w:val="28"/>
              </w:rPr>
            </w:pPr>
            <w:r w:rsidRPr="00692408">
              <w:rPr>
                <w:rFonts w:ascii="標楷體" w:eastAsia="標楷體" w:hAnsi="標楷體" w:hint="eastAsia"/>
                <w:sz w:val="28"/>
              </w:rPr>
              <w:t>年</w:t>
            </w:r>
            <w:r w:rsidRPr="00692408">
              <w:rPr>
                <w:rFonts w:ascii="標楷體" w:eastAsia="標楷體" w:hAnsi="標楷體"/>
                <w:sz w:val="28"/>
              </w:rPr>
              <w:t>級</w:t>
            </w:r>
            <w:r w:rsidRPr="00692408">
              <w:rPr>
                <w:rFonts w:ascii="標楷體" w:eastAsia="標楷體" w:hAnsi="標楷體" w:hint="eastAsia"/>
                <w:sz w:val="28"/>
              </w:rPr>
              <w:t>/班級</w:t>
            </w:r>
          </w:p>
        </w:tc>
        <w:tc>
          <w:tcPr>
            <w:tcW w:w="4635" w:type="dxa"/>
            <w:vAlign w:val="center"/>
          </w:tcPr>
          <w:p w14:paraId="01F39E34" w14:textId="54ABD744" w:rsidR="002A66B1" w:rsidRPr="00692408" w:rsidRDefault="00497F98" w:rsidP="00DF1C10">
            <w:pPr>
              <w:rPr>
                <w:rFonts w:ascii="標楷體" w:eastAsia="標楷體" w:hAnsi="標楷體"/>
                <w:sz w:val="28"/>
              </w:rPr>
            </w:pPr>
            <w:r>
              <w:rPr>
                <w:rFonts w:ascii="標楷體" w:eastAsia="標楷體" w:hAnsi="標楷體" w:hint="eastAsia"/>
                <w:sz w:val="28"/>
              </w:rPr>
              <w:t>五</w:t>
            </w:r>
            <w:r w:rsidR="002A66B1" w:rsidRPr="00692408">
              <w:rPr>
                <w:rFonts w:ascii="標楷體" w:eastAsia="標楷體" w:hAnsi="標楷體" w:hint="eastAsia"/>
                <w:sz w:val="28"/>
              </w:rPr>
              <w:t>年級/</w:t>
            </w:r>
            <w:r w:rsidR="001D2D1C" w:rsidRPr="00692408">
              <w:rPr>
                <w:rFonts w:ascii="標楷體" w:eastAsia="標楷體" w:hAnsi="標楷體" w:hint="eastAsia"/>
                <w:sz w:val="28"/>
              </w:rPr>
              <w:t>甲</w:t>
            </w:r>
            <w:r w:rsidR="002A66B1" w:rsidRPr="00692408">
              <w:rPr>
                <w:rFonts w:ascii="標楷體" w:eastAsia="標楷體" w:hAnsi="標楷體" w:hint="eastAsia"/>
                <w:sz w:val="28"/>
              </w:rPr>
              <w:t>班</w:t>
            </w:r>
          </w:p>
        </w:tc>
      </w:tr>
      <w:tr w:rsidR="002A66B1" w:rsidRPr="00692408" w14:paraId="35A0ED17" w14:textId="77777777" w:rsidTr="002A66B1">
        <w:trPr>
          <w:trHeight w:val="721"/>
        </w:trPr>
        <w:tc>
          <w:tcPr>
            <w:tcW w:w="2088" w:type="dxa"/>
            <w:vMerge w:val="restart"/>
            <w:vAlign w:val="center"/>
          </w:tcPr>
          <w:p w14:paraId="449D7FC2" w14:textId="77777777" w:rsidR="002A66B1" w:rsidRPr="00692408" w:rsidRDefault="002A66B1" w:rsidP="00DF1C10">
            <w:pPr>
              <w:rPr>
                <w:rFonts w:ascii="標楷體" w:eastAsia="標楷體" w:hAnsi="標楷體"/>
                <w:sz w:val="28"/>
              </w:rPr>
            </w:pPr>
            <w:r w:rsidRPr="00692408">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14:paraId="693B19F4" w14:textId="4473DA2B" w:rsidR="002A66B1" w:rsidRPr="00692408" w:rsidRDefault="006F3B4E" w:rsidP="00DF1C10">
            <w:pPr>
              <w:rPr>
                <w:rFonts w:ascii="標楷體" w:eastAsia="標楷體" w:hAnsi="標楷體"/>
                <w:sz w:val="28"/>
                <w:szCs w:val="28"/>
              </w:rPr>
            </w:pPr>
            <w:r w:rsidRPr="00692408">
              <w:rPr>
                <w:rFonts w:ascii="標楷體" w:eastAsia="標楷體" w:hAnsi="標楷體" w:hint="eastAsia"/>
                <w:sz w:val="28"/>
                <w:szCs w:val="28"/>
              </w:rPr>
              <w:t>□</w:t>
            </w:r>
            <w:r w:rsidR="002A66B1" w:rsidRPr="00692408">
              <w:rPr>
                <w:rFonts w:ascii="標楷體" w:eastAsia="標楷體" w:hAnsi="標楷體" w:hint="eastAsia"/>
                <w:sz w:val="28"/>
                <w:szCs w:val="28"/>
              </w:rPr>
              <w:t>統整性(</w:t>
            </w:r>
            <w:r w:rsidRPr="00692408">
              <w:rPr>
                <w:rFonts w:ascii="標楷體" w:eastAsia="標楷體" w:hAnsi="標楷體" w:hint="eastAsia"/>
                <w:sz w:val="28"/>
                <w:szCs w:val="28"/>
              </w:rPr>
              <w:t>□</w:t>
            </w:r>
            <w:r w:rsidR="002A66B1" w:rsidRPr="00692408">
              <w:rPr>
                <w:rFonts w:ascii="標楷體" w:eastAsia="標楷體" w:hAnsi="標楷體" w:hint="eastAsia"/>
                <w:sz w:val="28"/>
                <w:szCs w:val="28"/>
              </w:rPr>
              <w:t>主題□專題□議題)探究課程</w:t>
            </w:r>
          </w:p>
          <w:p w14:paraId="1B5F95BC" w14:textId="77777777" w:rsidR="002A66B1" w:rsidRPr="00692408" w:rsidRDefault="002A66B1" w:rsidP="00DF1C10">
            <w:pPr>
              <w:rPr>
                <w:rFonts w:ascii="標楷體" w:eastAsia="標楷體" w:hAnsi="標楷體"/>
                <w:sz w:val="28"/>
                <w:szCs w:val="28"/>
              </w:rPr>
            </w:pPr>
            <w:r w:rsidRPr="00692408">
              <w:rPr>
                <w:rFonts w:ascii="標楷體" w:eastAsia="標楷體" w:hAnsi="標楷體" w:hint="eastAsia"/>
                <w:sz w:val="28"/>
                <w:szCs w:val="28"/>
              </w:rPr>
              <w:t>□社團活動與技藝課程</w:t>
            </w:r>
          </w:p>
          <w:p w14:paraId="3D001CF2" w14:textId="77777777" w:rsidR="002A66B1" w:rsidRPr="00692408" w:rsidRDefault="002A66B1" w:rsidP="00DF1C10">
            <w:pPr>
              <w:rPr>
                <w:rFonts w:ascii="標楷體" w:eastAsia="標楷體" w:hAnsi="標楷體"/>
                <w:sz w:val="28"/>
                <w:szCs w:val="28"/>
              </w:rPr>
            </w:pPr>
            <w:r w:rsidRPr="00692408">
              <w:rPr>
                <w:rFonts w:ascii="標楷體" w:eastAsia="標楷體" w:hAnsi="標楷體" w:hint="eastAsia"/>
                <w:sz w:val="28"/>
                <w:szCs w:val="28"/>
              </w:rPr>
              <w:t>□特殊需求領域課程</w:t>
            </w:r>
          </w:p>
          <w:p w14:paraId="48634CFA" w14:textId="005FF519" w:rsidR="002A66B1" w:rsidRPr="00692408" w:rsidRDefault="006F3B4E" w:rsidP="00DF1C10">
            <w:pPr>
              <w:rPr>
                <w:rFonts w:ascii="標楷體" w:eastAsia="標楷體" w:hAnsi="標楷體"/>
                <w:sz w:val="28"/>
              </w:rPr>
            </w:pPr>
            <w:r w:rsidRPr="00692408">
              <w:rPr>
                <w:rFonts w:ascii="標楷體" w:eastAsia="標楷體" w:hAnsi="標楷體" w:hint="eastAsia"/>
                <w:sz w:val="28"/>
                <w:szCs w:val="28"/>
              </w:rPr>
              <w:t>■</w:t>
            </w:r>
            <w:r w:rsidR="002A66B1" w:rsidRPr="00692408">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14:paraId="248CDD3A" w14:textId="77777777" w:rsidR="002A66B1" w:rsidRPr="00692408" w:rsidRDefault="002A66B1" w:rsidP="00DF1C10">
            <w:pPr>
              <w:rPr>
                <w:rFonts w:ascii="標楷體" w:eastAsia="標楷體" w:hAnsi="標楷體"/>
                <w:sz w:val="28"/>
              </w:rPr>
            </w:pPr>
            <w:r w:rsidRPr="00692408">
              <w:rPr>
                <w:rFonts w:ascii="標楷體" w:eastAsia="標楷體" w:hAnsi="標楷體" w:hint="eastAsia"/>
                <w:sz w:val="28"/>
              </w:rPr>
              <w:t>上課節數</w:t>
            </w:r>
          </w:p>
        </w:tc>
        <w:tc>
          <w:tcPr>
            <w:tcW w:w="4635" w:type="dxa"/>
            <w:tcBorders>
              <w:left w:val="single" w:sz="4" w:space="0" w:color="auto"/>
            </w:tcBorders>
            <w:vAlign w:val="center"/>
          </w:tcPr>
          <w:p w14:paraId="4B0FBBB5" w14:textId="585DB6A0" w:rsidR="002A66B1" w:rsidRPr="00692408" w:rsidRDefault="008D5B1C" w:rsidP="00DF1C10">
            <w:pPr>
              <w:rPr>
                <w:rFonts w:ascii="標楷體" w:eastAsia="標楷體" w:hAnsi="標楷體"/>
                <w:sz w:val="28"/>
              </w:rPr>
            </w:pPr>
            <w:r>
              <w:rPr>
                <w:rFonts w:ascii="標楷體" w:eastAsia="標楷體" w:hAnsi="標楷體" w:hint="eastAsia"/>
                <w:sz w:val="28"/>
              </w:rPr>
              <w:t>3</w:t>
            </w:r>
          </w:p>
        </w:tc>
      </w:tr>
      <w:tr w:rsidR="002A66B1" w:rsidRPr="00692408" w14:paraId="43B10200" w14:textId="77777777" w:rsidTr="002A66B1">
        <w:trPr>
          <w:trHeight w:val="721"/>
        </w:trPr>
        <w:tc>
          <w:tcPr>
            <w:tcW w:w="2088" w:type="dxa"/>
            <w:vMerge/>
            <w:vAlign w:val="center"/>
          </w:tcPr>
          <w:p w14:paraId="79B45921" w14:textId="77777777" w:rsidR="002A66B1" w:rsidRPr="00692408" w:rsidRDefault="002A66B1" w:rsidP="00DF1C10">
            <w:pPr>
              <w:rPr>
                <w:rFonts w:ascii="標楷體" w:eastAsia="標楷體" w:hAnsi="標楷體"/>
                <w:sz w:val="28"/>
              </w:rPr>
            </w:pPr>
          </w:p>
        </w:tc>
        <w:tc>
          <w:tcPr>
            <w:tcW w:w="5101" w:type="dxa"/>
            <w:gridSpan w:val="2"/>
            <w:vMerge/>
            <w:tcBorders>
              <w:right w:val="single" w:sz="4" w:space="0" w:color="auto"/>
            </w:tcBorders>
            <w:vAlign w:val="center"/>
          </w:tcPr>
          <w:p w14:paraId="16CC35A9" w14:textId="77777777" w:rsidR="002A66B1" w:rsidRPr="00692408" w:rsidRDefault="002A66B1" w:rsidP="00DF1C10">
            <w:pPr>
              <w:rPr>
                <w:rFonts w:ascii="標楷體" w:eastAsia="標楷體" w:hAnsi="標楷體"/>
                <w:sz w:val="28"/>
                <w:szCs w:val="28"/>
              </w:rPr>
            </w:pPr>
          </w:p>
        </w:tc>
        <w:tc>
          <w:tcPr>
            <w:tcW w:w="2554" w:type="dxa"/>
            <w:gridSpan w:val="2"/>
            <w:tcBorders>
              <w:left w:val="single" w:sz="4" w:space="0" w:color="auto"/>
              <w:right w:val="single" w:sz="4" w:space="0" w:color="auto"/>
            </w:tcBorders>
            <w:vAlign w:val="center"/>
          </w:tcPr>
          <w:p w14:paraId="333352D0" w14:textId="77777777" w:rsidR="002A66B1" w:rsidRPr="00692408" w:rsidRDefault="002A66B1" w:rsidP="00DF1C10">
            <w:pPr>
              <w:rPr>
                <w:rFonts w:ascii="標楷體" w:eastAsia="標楷體" w:hAnsi="標楷體"/>
                <w:sz w:val="28"/>
              </w:rPr>
            </w:pPr>
            <w:r w:rsidRPr="00692408">
              <w:rPr>
                <w:rFonts w:ascii="標楷體" w:eastAsia="標楷體" w:hAnsi="標楷體" w:hint="eastAsia"/>
                <w:sz w:val="28"/>
              </w:rPr>
              <w:t>設計</w:t>
            </w:r>
            <w:r w:rsidRPr="00692408">
              <w:rPr>
                <w:rFonts w:ascii="標楷體" w:eastAsia="標楷體" w:hAnsi="標楷體"/>
                <w:sz w:val="28"/>
              </w:rPr>
              <w:t>教師</w:t>
            </w:r>
          </w:p>
        </w:tc>
        <w:tc>
          <w:tcPr>
            <w:tcW w:w="4635" w:type="dxa"/>
            <w:tcBorders>
              <w:left w:val="single" w:sz="4" w:space="0" w:color="auto"/>
            </w:tcBorders>
            <w:vAlign w:val="center"/>
          </w:tcPr>
          <w:p w14:paraId="52FCB4CD" w14:textId="13FA74CA" w:rsidR="002A66B1" w:rsidRPr="00692408" w:rsidRDefault="008D5B1C" w:rsidP="00DF1C10">
            <w:pPr>
              <w:rPr>
                <w:rFonts w:ascii="標楷體" w:eastAsia="標楷體" w:hAnsi="標楷體"/>
                <w:sz w:val="28"/>
              </w:rPr>
            </w:pPr>
            <w:r>
              <w:rPr>
                <w:rFonts w:ascii="標楷體" w:eastAsia="標楷體" w:hAnsi="標楷體" w:hint="eastAsia"/>
                <w:sz w:val="28"/>
              </w:rPr>
              <w:t>李庭宜</w:t>
            </w:r>
          </w:p>
        </w:tc>
      </w:tr>
      <w:tr w:rsidR="003A0CCB" w:rsidRPr="00692408" w14:paraId="23BBF3B4" w14:textId="77777777" w:rsidTr="002A66B1">
        <w:trPr>
          <w:trHeight w:val="2894"/>
        </w:trPr>
        <w:tc>
          <w:tcPr>
            <w:tcW w:w="2088" w:type="dxa"/>
            <w:vAlign w:val="center"/>
          </w:tcPr>
          <w:p w14:paraId="78A6988E" w14:textId="77777777" w:rsidR="003A0CCB" w:rsidRPr="00692408" w:rsidRDefault="003A0CCB" w:rsidP="00DF1C10">
            <w:pPr>
              <w:rPr>
                <w:rFonts w:ascii="標楷體" w:eastAsia="標楷體" w:hAnsi="標楷體"/>
                <w:sz w:val="28"/>
              </w:rPr>
            </w:pPr>
            <w:r w:rsidRPr="00692408">
              <w:rPr>
                <w:rFonts w:ascii="標楷體" w:eastAsia="標楷體" w:hAnsi="標楷體" w:hint="eastAsia"/>
                <w:sz w:val="28"/>
              </w:rPr>
              <w:t>配合融入之領域及議題</w:t>
            </w:r>
          </w:p>
          <w:p w14:paraId="2A3788A2" w14:textId="77777777" w:rsidR="003A0CCB" w:rsidRPr="00692408" w:rsidRDefault="003A0CCB" w:rsidP="00DF1C10">
            <w:pPr>
              <w:rPr>
                <w:rFonts w:ascii="標楷體" w:eastAsia="標楷體" w:hAnsi="標楷體"/>
                <w:sz w:val="28"/>
              </w:rPr>
            </w:pPr>
            <w:r w:rsidRPr="00692408">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14:paraId="2F816ADF" w14:textId="77777777" w:rsidR="003A0CCB" w:rsidRPr="00692408" w:rsidRDefault="003A0CCB" w:rsidP="00DF1C10">
            <w:pPr>
              <w:rPr>
                <w:rFonts w:ascii="標楷體" w:eastAsia="標楷體" w:hAnsi="標楷體"/>
                <w:sz w:val="28"/>
                <w:szCs w:val="28"/>
              </w:rPr>
            </w:pPr>
            <w:r w:rsidRPr="00692408">
              <w:rPr>
                <w:rFonts w:ascii="標楷體" w:eastAsia="標楷體" w:hAnsi="標楷體" w:hint="eastAsia"/>
                <w:sz w:val="28"/>
                <w:szCs w:val="28"/>
              </w:rPr>
              <w:t>□國語文　□英語文(不含國小低年級)</w:t>
            </w:r>
          </w:p>
          <w:p w14:paraId="12EDB373" w14:textId="77777777" w:rsidR="003A0CCB" w:rsidRPr="00692408" w:rsidRDefault="003A0CCB" w:rsidP="00DF1C10">
            <w:pPr>
              <w:rPr>
                <w:rFonts w:ascii="標楷體" w:eastAsia="標楷體" w:hAnsi="標楷體"/>
                <w:sz w:val="28"/>
                <w:szCs w:val="28"/>
              </w:rPr>
            </w:pPr>
            <w:r w:rsidRPr="00692408">
              <w:rPr>
                <w:rFonts w:ascii="標楷體" w:eastAsia="標楷體" w:hAnsi="標楷體" w:hint="eastAsia"/>
                <w:sz w:val="28"/>
                <w:szCs w:val="28"/>
              </w:rPr>
              <w:t>□本土語文□臺灣手語　□新住民語文</w:t>
            </w:r>
          </w:p>
          <w:p w14:paraId="4409EC5D" w14:textId="4C389263" w:rsidR="003A0CCB" w:rsidRPr="00692408" w:rsidRDefault="003A0CCB" w:rsidP="00DF1C10">
            <w:pPr>
              <w:rPr>
                <w:rFonts w:ascii="標楷體" w:eastAsia="標楷體" w:hAnsi="標楷體"/>
                <w:sz w:val="28"/>
                <w:szCs w:val="28"/>
              </w:rPr>
            </w:pPr>
            <w:r w:rsidRPr="00692408">
              <w:rPr>
                <w:rFonts w:ascii="標楷體" w:eastAsia="標楷體" w:hAnsi="標楷體" w:hint="eastAsia"/>
                <w:sz w:val="28"/>
                <w:szCs w:val="28"/>
              </w:rPr>
              <w:t xml:space="preserve">□數學　　□生活課程　</w:t>
            </w:r>
            <w:r w:rsidR="00B4447F" w:rsidRPr="00692408">
              <w:rPr>
                <w:rFonts w:ascii="標楷體" w:eastAsia="標楷體" w:hAnsi="標楷體" w:hint="eastAsia"/>
                <w:sz w:val="28"/>
                <w:szCs w:val="28"/>
              </w:rPr>
              <w:t>■</w:t>
            </w:r>
            <w:r w:rsidRPr="00692408">
              <w:rPr>
                <w:rFonts w:ascii="標楷體" w:eastAsia="標楷體" w:hAnsi="標楷體" w:hint="eastAsia"/>
                <w:sz w:val="28"/>
                <w:szCs w:val="28"/>
              </w:rPr>
              <w:t>健康與體育</w:t>
            </w:r>
          </w:p>
          <w:p w14:paraId="4BBD7E5B" w14:textId="77777777" w:rsidR="003A0CCB" w:rsidRPr="00692408" w:rsidRDefault="001C12A8" w:rsidP="00DF1C10">
            <w:pPr>
              <w:rPr>
                <w:rFonts w:ascii="標楷體" w:eastAsia="標楷體" w:hAnsi="標楷體"/>
                <w:sz w:val="28"/>
                <w:szCs w:val="28"/>
              </w:rPr>
            </w:pPr>
            <w:r w:rsidRPr="00692408">
              <w:rPr>
                <w:rFonts w:ascii="標楷體" w:eastAsia="標楷體" w:hAnsi="標楷體" w:hint="eastAsia"/>
                <w:sz w:val="28"/>
                <w:szCs w:val="28"/>
              </w:rPr>
              <w:t>■</w:t>
            </w:r>
            <w:r w:rsidR="003A0CCB" w:rsidRPr="00692408">
              <w:rPr>
                <w:rFonts w:ascii="標楷體" w:eastAsia="標楷體" w:hAnsi="標楷體" w:hint="eastAsia"/>
                <w:sz w:val="28"/>
                <w:szCs w:val="28"/>
              </w:rPr>
              <w:t>社會　　□自然科學　□藝術</w:t>
            </w:r>
          </w:p>
          <w:p w14:paraId="3FA54957" w14:textId="77777777" w:rsidR="003A0CCB" w:rsidRPr="00692408" w:rsidRDefault="001C12A8" w:rsidP="00DF1C10">
            <w:pPr>
              <w:rPr>
                <w:rFonts w:ascii="標楷體" w:eastAsia="標楷體" w:hAnsi="標楷體"/>
                <w:sz w:val="28"/>
                <w:szCs w:val="28"/>
              </w:rPr>
            </w:pPr>
            <w:r w:rsidRPr="00692408">
              <w:rPr>
                <w:rFonts w:ascii="標楷體" w:eastAsia="標楷體" w:hAnsi="標楷體" w:hint="eastAsia"/>
                <w:sz w:val="28"/>
                <w:szCs w:val="28"/>
              </w:rPr>
              <w:t>■</w:t>
            </w:r>
            <w:r w:rsidR="003A0CCB" w:rsidRPr="00692408">
              <w:rPr>
                <w:rFonts w:ascii="標楷體" w:eastAsia="標楷體" w:hAnsi="標楷體" w:hint="eastAsia"/>
                <w:sz w:val="28"/>
                <w:szCs w:val="28"/>
              </w:rPr>
              <w:t>綜合活動</w:t>
            </w:r>
          </w:p>
          <w:p w14:paraId="42FB781B" w14:textId="77777777" w:rsidR="003A0CCB" w:rsidRPr="00692408" w:rsidRDefault="003A0CCB" w:rsidP="00DF1C10">
            <w:pPr>
              <w:rPr>
                <w:rFonts w:ascii="標楷體" w:eastAsia="標楷體" w:hAnsi="標楷體"/>
                <w:sz w:val="28"/>
              </w:rPr>
            </w:pPr>
            <w:r w:rsidRPr="00692408">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14:paraId="443B740F" w14:textId="77777777" w:rsidR="003A0CCB" w:rsidRPr="00692408" w:rsidRDefault="003A0CCB" w:rsidP="00DF1C10">
            <w:pPr>
              <w:rPr>
                <w:rFonts w:ascii="標楷體" w:eastAsia="標楷體" w:hAnsi="標楷體"/>
                <w:sz w:val="28"/>
              </w:rPr>
            </w:pPr>
            <w:r w:rsidRPr="00692408">
              <w:rPr>
                <w:rFonts w:ascii="標楷體" w:eastAsia="標楷體" w:hAnsi="標楷體" w:hint="eastAsia"/>
                <w:sz w:val="28"/>
              </w:rPr>
              <w:t xml:space="preserve">□人權教育　□環境教育　□海洋教育　</w:t>
            </w:r>
            <w:r w:rsidR="00565967" w:rsidRPr="00565967">
              <w:rPr>
                <w:rFonts w:ascii="標楷體" w:eastAsia="標楷體" w:hAnsi="標楷體" w:hint="eastAsia"/>
                <w:sz w:val="28"/>
              </w:rPr>
              <w:t>□</w:t>
            </w:r>
            <w:r w:rsidRPr="00692408">
              <w:rPr>
                <w:rFonts w:ascii="標楷體" w:eastAsia="標楷體" w:hAnsi="標楷體" w:hint="eastAsia"/>
                <w:sz w:val="28"/>
              </w:rPr>
              <w:t>品德教育</w:t>
            </w:r>
          </w:p>
          <w:p w14:paraId="37E02B88" w14:textId="69609483" w:rsidR="003A0CCB" w:rsidRPr="00692408" w:rsidRDefault="00B4447F" w:rsidP="00DF1C10">
            <w:pPr>
              <w:rPr>
                <w:rFonts w:ascii="標楷體" w:eastAsia="標楷體" w:hAnsi="標楷體"/>
                <w:sz w:val="28"/>
              </w:rPr>
            </w:pPr>
            <w:r w:rsidRPr="00692408">
              <w:rPr>
                <w:rFonts w:ascii="標楷體" w:eastAsia="標楷體" w:hAnsi="標楷體" w:hint="eastAsia"/>
                <w:sz w:val="28"/>
              </w:rPr>
              <w:t>□</w:t>
            </w:r>
            <w:r w:rsidR="003A0CCB" w:rsidRPr="00692408">
              <w:rPr>
                <w:rFonts w:ascii="標楷體" w:eastAsia="標楷體" w:hAnsi="標楷體" w:hint="eastAsia"/>
                <w:sz w:val="28"/>
              </w:rPr>
              <w:t>生命教育　□法治教育　□科技教育　□資訊教育</w:t>
            </w:r>
          </w:p>
          <w:p w14:paraId="2DF2D035" w14:textId="77777777" w:rsidR="003A0CCB" w:rsidRPr="00692408" w:rsidRDefault="003A0CCB" w:rsidP="00DF1C10">
            <w:pPr>
              <w:rPr>
                <w:rFonts w:ascii="標楷體" w:eastAsia="標楷體" w:hAnsi="標楷體"/>
                <w:sz w:val="28"/>
              </w:rPr>
            </w:pPr>
            <w:r w:rsidRPr="00692408">
              <w:rPr>
                <w:rFonts w:ascii="標楷體" w:eastAsia="標楷體" w:hAnsi="標楷體" w:hint="eastAsia"/>
                <w:sz w:val="28"/>
              </w:rPr>
              <w:t xml:space="preserve">□能源教育　□安全教育　□防災教育　□閱讀素養 </w:t>
            </w:r>
          </w:p>
          <w:p w14:paraId="572A45E3" w14:textId="77777777" w:rsidR="003A0CCB" w:rsidRPr="00692408" w:rsidRDefault="003A0CCB" w:rsidP="00DF1C10">
            <w:pPr>
              <w:rPr>
                <w:rFonts w:ascii="標楷體" w:eastAsia="標楷體" w:hAnsi="標楷體"/>
                <w:sz w:val="28"/>
              </w:rPr>
            </w:pPr>
            <w:r w:rsidRPr="00692408">
              <w:rPr>
                <w:rFonts w:ascii="標楷體" w:eastAsia="標楷體" w:hAnsi="標楷體" w:hint="eastAsia"/>
                <w:sz w:val="28"/>
              </w:rPr>
              <w:t>□家庭教育　□戶外教育　□原住民教育□國際教育</w:t>
            </w:r>
          </w:p>
          <w:p w14:paraId="0BC7FDFE" w14:textId="77777777" w:rsidR="003A0CCB" w:rsidRPr="00692408" w:rsidRDefault="001C12A8" w:rsidP="00DF1C10">
            <w:pPr>
              <w:rPr>
                <w:rFonts w:ascii="標楷體" w:eastAsia="標楷體" w:hAnsi="標楷體"/>
                <w:sz w:val="28"/>
              </w:rPr>
            </w:pPr>
            <w:r w:rsidRPr="00692408">
              <w:rPr>
                <w:rFonts w:ascii="標楷體" w:eastAsia="標楷體" w:hAnsi="標楷體" w:hint="eastAsia"/>
                <w:sz w:val="28"/>
              </w:rPr>
              <w:t>■</w:t>
            </w:r>
            <w:r w:rsidR="003A0CCB" w:rsidRPr="00692408">
              <w:rPr>
                <w:rFonts w:ascii="標楷體" w:eastAsia="標楷體" w:hAnsi="標楷體" w:hint="eastAsia"/>
                <w:sz w:val="28"/>
              </w:rPr>
              <w:t>性別平等教育　□多元文化教育　□生涯規劃教育</w:t>
            </w:r>
          </w:p>
          <w:p w14:paraId="1267BBAA" w14:textId="77777777" w:rsidR="003A0CCB" w:rsidRPr="00692408" w:rsidRDefault="003A0CCB" w:rsidP="00DF1C10">
            <w:pPr>
              <w:rPr>
                <w:rFonts w:ascii="標楷體" w:eastAsia="標楷體" w:hAnsi="標楷體"/>
                <w:sz w:val="28"/>
              </w:rPr>
            </w:pPr>
            <w:r w:rsidRPr="00692408">
              <w:rPr>
                <w:rFonts w:ascii="標楷體" w:eastAsia="標楷體" w:hAnsi="標楷體" w:hint="eastAsia"/>
                <w:sz w:val="28"/>
              </w:rPr>
              <w:t>※請於學習表現欄位填入所勾選之議題實質內涵※</w:t>
            </w:r>
          </w:p>
          <w:p w14:paraId="309719B0" w14:textId="77777777" w:rsidR="003A0CCB" w:rsidRPr="00692408" w:rsidRDefault="003A0CCB" w:rsidP="00DF1C10">
            <w:pPr>
              <w:rPr>
                <w:rFonts w:ascii="標楷體" w:eastAsia="標楷體" w:hAnsi="標楷體"/>
                <w:color w:val="FF0000"/>
                <w:sz w:val="28"/>
                <w:highlight w:val="yellow"/>
              </w:rPr>
            </w:pPr>
            <w:r w:rsidRPr="00692408">
              <w:rPr>
                <w:rFonts w:ascii="標楷體" w:eastAsia="標楷體" w:hAnsi="標楷體" w:hint="eastAsia"/>
                <w:color w:val="FF0000"/>
                <w:sz w:val="28"/>
                <w:highlight w:val="yellow"/>
              </w:rPr>
              <w:t>※交通安全請於學習表現欄位填入主題內容重點，</w:t>
            </w:r>
          </w:p>
          <w:p w14:paraId="2FC13FDE" w14:textId="77777777" w:rsidR="003A0CCB" w:rsidRPr="00692408" w:rsidRDefault="003A0CCB" w:rsidP="00DF1C10">
            <w:pPr>
              <w:ind w:firstLineChars="93" w:firstLine="260"/>
              <w:rPr>
                <w:rFonts w:ascii="標楷體" w:eastAsia="標楷體" w:hAnsi="標楷體"/>
                <w:sz w:val="28"/>
              </w:rPr>
            </w:pPr>
            <w:r w:rsidRPr="00692408">
              <w:rPr>
                <w:rFonts w:ascii="標楷體" w:eastAsia="標楷體" w:hAnsi="標楷體" w:hint="eastAsia"/>
                <w:color w:val="A6A6A6" w:themeColor="background1" w:themeShade="A6"/>
                <w:sz w:val="28"/>
                <w:highlight w:val="yellow"/>
              </w:rPr>
              <w:t>例：交A-I-3辨識社區道路環境的常見危險。</w:t>
            </w:r>
            <w:r w:rsidRPr="00692408">
              <w:rPr>
                <w:rFonts w:ascii="標楷體" w:eastAsia="標楷體" w:hAnsi="標楷體" w:hint="eastAsia"/>
                <w:color w:val="FF0000"/>
                <w:sz w:val="28"/>
                <w:highlight w:val="yellow"/>
              </w:rPr>
              <w:t>※</w:t>
            </w:r>
          </w:p>
        </w:tc>
      </w:tr>
      <w:tr w:rsidR="002A66B1" w:rsidRPr="00692408" w14:paraId="46FE5B20" w14:textId="77777777" w:rsidTr="002A66B1">
        <w:trPr>
          <w:trHeight w:val="1020"/>
        </w:trPr>
        <w:tc>
          <w:tcPr>
            <w:tcW w:w="2088" w:type="dxa"/>
            <w:vAlign w:val="center"/>
          </w:tcPr>
          <w:p w14:paraId="7C8101E0" w14:textId="77777777" w:rsidR="002A66B1" w:rsidRPr="00692408" w:rsidRDefault="002A66B1" w:rsidP="00DF1C10">
            <w:pPr>
              <w:rPr>
                <w:rFonts w:ascii="標楷體" w:eastAsia="標楷體" w:hAnsi="標楷體"/>
                <w:color w:val="FF0000"/>
                <w:sz w:val="28"/>
                <w:szCs w:val="28"/>
                <w:highlight w:val="yellow"/>
              </w:rPr>
            </w:pPr>
            <w:r w:rsidRPr="00692408">
              <w:rPr>
                <w:rFonts w:ascii="標楷體" w:eastAsia="標楷體" w:hAnsi="標楷體" w:hint="eastAsia"/>
                <w:color w:val="FF0000"/>
                <w:sz w:val="28"/>
                <w:highlight w:val="yellow"/>
              </w:rPr>
              <w:t>對應的學校願景</w:t>
            </w:r>
          </w:p>
          <w:p w14:paraId="7C31E522" w14:textId="77777777" w:rsidR="002A66B1" w:rsidRPr="00692408" w:rsidRDefault="002A66B1" w:rsidP="00DF1C10">
            <w:pPr>
              <w:rPr>
                <w:rFonts w:ascii="標楷體" w:eastAsia="標楷體" w:hAnsi="標楷體"/>
                <w:sz w:val="20"/>
                <w:szCs w:val="20"/>
                <w:highlight w:val="yellow"/>
              </w:rPr>
            </w:pPr>
            <w:r w:rsidRPr="00692408">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14:paraId="213045CF" w14:textId="77777777" w:rsidR="002A66B1" w:rsidRPr="00692408" w:rsidRDefault="00D44286" w:rsidP="00430BE5">
            <w:pPr>
              <w:rPr>
                <w:rFonts w:ascii="標楷體" w:eastAsia="標楷體" w:hAnsi="標楷體"/>
                <w:sz w:val="28"/>
                <w:highlight w:val="yellow"/>
              </w:rPr>
            </w:pPr>
            <w:r w:rsidRPr="00692408">
              <w:rPr>
                <w:rFonts w:ascii="標楷體" w:eastAsia="標楷體" w:hAnsi="標楷體" w:hint="eastAsia"/>
                <w:sz w:val="28"/>
              </w:rPr>
              <w:t>健康</w:t>
            </w:r>
            <w:r w:rsidR="00430BE5" w:rsidRPr="00692408">
              <w:rPr>
                <w:rFonts w:ascii="標楷體" w:eastAsia="標楷體" w:hAnsi="標楷體" w:hint="eastAsia"/>
                <w:sz w:val="28"/>
              </w:rPr>
              <w:t>、</w:t>
            </w:r>
            <w:r w:rsidRPr="00692408">
              <w:rPr>
                <w:rFonts w:ascii="標楷體" w:eastAsia="標楷體" w:hAnsi="標楷體" w:hint="eastAsia"/>
                <w:sz w:val="28"/>
              </w:rPr>
              <w:t>開放</w:t>
            </w:r>
            <w:r w:rsidR="00430BE5" w:rsidRPr="00692408">
              <w:rPr>
                <w:rFonts w:ascii="標楷體" w:eastAsia="標楷體" w:hAnsi="標楷體" w:hint="eastAsia"/>
                <w:sz w:val="28"/>
              </w:rPr>
              <w:t>、</w:t>
            </w:r>
            <w:r w:rsidRPr="00692408">
              <w:rPr>
                <w:rFonts w:ascii="標楷體" w:eastAsia="標楷體" w:hAnsi="標楷體" w:hint="eastAsia"/>
                <w:sz w:val="28"/>
              </w:rPr>
              <w:t>友善</w:t>
            </w:r>
            <w:r w:rsidR="00430BE5" w:rsidRPr="00692408">
              <w:rPr>
                <w:rFonts w:ascii="標楷體" w:eastAsia="標楷體" w:hAnsi="標楷體" w:hint="eastAsia"/>
                <w:sz w:val="28"/>
              </w:rPr>
              <w:t>、</w:t>
            </w:r>
            <w:r w:rsidRPr="00692408">
              <w:rPr>
                <w:rFonts w:ascii="標楷體" w:eastAsia="標楷體" w:hAnsi="標楷體" w:hint="eastAsia"/>
                <w:sz w:val="28"/>
              </w:rPr>
              <w:t>卓越</w:t>
            </w:r>
          </w:p>
        </w:tc>
        <w:tc>
          <w:tcPr>
            <w:tcW w:w="1557" w:type="dxa"/>
            <w:tcBorders>
              <w:left w:val="single" w:sz="4" w:space="0" w:color="auto"/>
              <w:right w:val="single" w:sz="4" w:space="0" w:color="auto"/>
            </w:tcBorders>
            <w:vAlign w:val="center"/>
          </w:tcPr>
          <w:p w14:paraId="53F2E4CC" w14:textId="77777777" w:rsidR="002A66B1" w:rsidRPr="00692408" w:rsidRDefault="002A66B1" w:rsidP="00DF1C10">
            <w:pPr>
              <w:rPr>
                <w:rFonts w:ascii="標楷體" w:eastAsia="標楷體" w:hAnsi="標楷體"/>
                <w:sz w:val="28"/>
                <w:highlight w:val="yellow"/>
              </w:rPr>
            </w:pPr>
            <w:r w:rsidRPr="00692408">
              <w:rPr>
                <w:rFonts w:ascii="標楷體" w:eastAsia="標楷體" w:hAnsi="標楷體" w:hint="eastAsia"/>
                <w:color w:val="FF0000"/>
                <w:sz w:val="28"/>
                <w:highlight w:val="yellow"/>
              </w:rPr>
              <w:t>與學校願景呼應之說明</w:t>
            </w:r>
          </w:p>
        </w:tc>
        <w:tc>
          <w:tcPr>
            <w:tcW w:w="7189" w:type="dxa"/>
            <w:gridSpan w:val="3"/>
            <w:tcBorders>
              <w:left w:val="single" w:sz="4" w:space="0" w:color="auto"/>
            </w:tcBorders>
            <w:vAlign w:val="center"/>
          </w:tcPr>
          <w:p w14:paraId="284054B5" w14:textId="77777777" w:rsidR="002A66B1" w:rsidRPr="00692408" w:rsidRDefault="00D44286" w:rsidP="00430BE5">
            <w:pPr>
              <w:pStyle w:val="af8"/>
              <w:ind w:left="0"/>
              <w:rPr>
                <w:rFonts w:ascii="標楷體" w:eastAsia="標楷體" w:hAnsi="標楷體"/>
                <w:color w:val="A6A6A6" w:themeColor="background1" w:themeShade="A6"/>
                <w:sz w:val="28"/>
              </w:rPr>
            </w:pPr>
            <w:r w:rsidRPr="00692408">
              <w:rPr>
                <w:rFonts w:ascii="標楷體" w:eastAsia="標楷體" w:hAnsi="標楷體" w:hint="eastAsia"/>
                <w:sz w:val="28"/>
              </w:rPr>
              <w:t>健康-希望孩子擁有健康的身體與心靈，</w:t>
            </w:r>
            <w:r w:rsidR="00430BE5" w:rsidRPr="00692408">
              <w:rPr>
                <w:rFonts w:ascii="標楷體" w:eastAsia="標楷體" w:hAnsi="標楷體"/>
              </w:rPr>
              <w:t>協助學生了解有關性侵害的誤解與事實，並鼓勵說出內心的疑惑。</w:t>
            </w:r>
          </w:p>
        </w:tc>
      </w:tr>
      <w:tr w:rsidR="001C12A8" w:rsidRPr="00692408" w14:paraId="426C524C" w14:textId="77777777" w:rsidTr="002A66B1">
        <w:trPr>
          <w:trHeight w:val="1020"/>
        </w:trPr>
        <w:tc>
          <w:tcPr>
            <w:tcW w:w="2088" w:type="dxa"/>
            <w:vAlign w:val="center"/>
          </w:tcPr>
          <w:p w14:paraId="26FABD62" w14:textId="77777777" w:rsidR="001C12A8" w:rsidRPr="00692408" w:rsidRDefault="001C12A8" w:rsidP="00DF1C10">
            <w:pPr>
              <w:rPr>
                <w:rFonts w:ascii="標楷體" w:eastAsia="標楷體" w:hAnsi="標楷體"/>
                <w:sz w:val="28"/>
              </w:rPr>
            </w:pPr>
            <w:r w:rsidRPr="00692408">
              <w:rPr>
                <w:rFonts w:ascii="標楷體" w:eastAsia="標楷體" w:hAnsi="標楷體" w:hint="eastAsia"/>
                <w:sz w:val="28"/>
                <w:szCs w:val="28"/>
              </w:rPr>
              <w:t>設計理念</w:t>
            </w:r>
          </w:p>
        </w:tc>
        <w:tc>
          <w:tcPr>
            <w:tcW w:w="12290" w:type="dxa"/>
            <w:gridSpan w:val="5"/>
            <w:vAlign w:val="center"/>
          </w:tcPr>
          <w:p w14:paraId="7C401B82" w14:textId="77777777" w:rsidR="001C12A8" w:rsidRPr="00692408" w:rsidRDefault="001C12A8" w:rsidP="00DF1C10">
            <w:pPr>
              <w:pStyle w:val="Web"/>
              <w:spacing w:line="300" w:lineRule="exact"/>
              <w:rPr>
                <w:rFonts w:ascii="標楷體" w:eastAsia="標楷體" w:hAnsi="標楷體"/>
                <w:color w:val="000000" w:themeColor="text1"/>
                <w:sz w:val="28"/>
                <w:szCs w:val="28"/>
              </w:rPr>
            </w:pPr>
            <w:r w:rsidRPr="00692408">
              <w:rPr>
                <w:rFonts w:ascii="標楷體" w:eastAsia="標楷體" w:hAnsi="標楷體" w:hint="eastAsia"/>
                <w:sz w:val="28"/>
                <w:szCs w:val="28"/>
              </w:rPr>
              <w:t>當社會新聞和各種媒體報導許多兒童被陌生人性侵害和性騷擾的事件時，讓許多老師和家長們擔心孩子的安危和處境，但這樣的擔心卻有可能造成人際之間的疏離和緊張感，而且如果只有大人們的注意、禁止及叮嚀，還是無法讓孩子們學習自我保護的方式。</w:t>
            </w:r>
            <w:r w:rsidRPr="00692408">
              <w:rPr>
                <w:rFonts w:ascii="標楷體" w:eastAsia="標楷體" w:hAnsi="標楷體"/>
                <w:sz w:val="28"/>
                <w:szCs w:val="28"/>
              </w:rPr>
              <w:br/>
            </w:r>
            <w:r w:rsidRPr="00692408">
              <w:rPr>
                <w:rFonts w:ascii="標楷體" w:eastAsia="標楷體" w:hAnsi="標楷體" w:hint="eastAsia"/>
                <w:sz w:val="28"/>
                <w:szCs w:val="28"/>
              </w:rPr>
              <w:t>因此，教導孩子們如何警覺、判斷環境及面對陌生人的引誘和騷擾，學習自我保護的方式和生存之道則是非常重要的議題。</w:t>
            </w:r>
            <w:r w:rsidRPr="00692408">
              <w:rPr>
                <w:rFonts w:ascii="標楷體" w:eastAsia="標楷體" w:hAnsi="標楷體"/>
                <w:sz w:val="28"/>
                <w:szCs w:val="28"/>
              </w:rPr>
              <w:br/>
            </w:r>
            <w:r w:rsidRPr="00692408">
              <w:rPr>
                <w:rFonts w:ascii="標楷體" w:eastAsia="標楷體" w:hAnsi="標楷體" w:hint="eastAsia"/>
                <w:sz w:val="28"/>
                <w:szCs w:val="28"/>
              </w:rPr>
              <w:t>雖然，許多人都認為社會這類綁架兒童、性騷擾、性侵害的事件層出不窮，也防不勝防，但身為教育現場第一線的教師們是有責任去提醒和教育孩子們處理這類的危機，降低學童受害的機率。</w:t>
            </w:r>
          </w:p>
        </w:tc>
      </w:tr>
      <w:tr w:rsidR="001C12A8" w:rsidRPr="00692408" w14:paraId="6A63D005" w14:textId="77777777" w:rsidTr="002A66B1">
        <w:trPr>
          <w:trHeight w:val="1020"/>
        </w:trPr>
        <w:tc>
          <w:tcPr>
            <w:tcW w:w="2088" w:type="dxa"/>
            <w:vAlign w:val="center"/>
          </w:tcPr>
          <w:p w14:paraId="509E020E" w14:textId="77777777" w:rsidR="001C12A8" w:rsidRPr="00692408" w:rsidRDefault="001C12A8" w:rsidP="00DF1C10">
            <w:pPr>
              <w:rPr>
                <w:rFonts w:ascii="標楷體" w:eastAsia="標楷體" w:hAnsi="標楷體"/>
                <w:sz w:val="28"/>
                <w:szCs w:val="28"/>
              </w:rPr>
            </w:pPr>
            <w:r w:rsidRPr="00692408">
              <w:rPr>
                <w:rFonts w:ascii="標楷體" w:eastAsia="標楷體" w:hAnsi="標楷體" w:hint="eastAsia"/>
                <w:color w:val="FF0000"/>
                <w:sz w:val="28"/>
              </w:rPr>
              <w:lastRenderedPageBreak/>
              <w:t>總綱核心素養具體內涵</w:t>
            </w:r>
          </w:p>
        </w:tc>
        <w:tc>
          <w:tcPr>
            <w:tcW w:w="3544" w:type="dxa"/>
            <w:vAlign w:val="center"/>
          </w:tcPr>
          <w:p w14:paraId="58C1A1C2" w14:textId="77777777" w:rsidR="001C12A8" w:rsidRPr="00692408" w:rsidRDefault="001C12A8" w:rsidP="00DF1C10">
            <w:pPr>
              <w:widowControl w:val="0"/>
              <w:autoSpaceDE w:val="0"/>
              <w:autoSpaceDN w:val="0"/>
              <w:adjustRightInd w:val="0"/>
              <w:rPr>
                <w:rFonts w:ascii="標楷體" w:eastAsia="標楷體" w:hAnsi="標楷體" w:cs="標楷體"/>
              </w:rPr>
            </w:pPr>
            <w:r w:rsidRPr="00692408">
              <w:rPr>
                <w:rFonts w:ascii="標楷體" w:eastAsia="標楷體" w:hAnsi="標楷體" w:cs="新細明體"/>
              </w:rPr>
              <w:t xml:space="preserve">E-A2 </w:t>
            </w:r>
            <w:r w:rsidRPr="00692408">
              <w:rPr>
                <w:rFonts w:ascii="標楷體" w:eastAsia="標楷體" w:hAnsi="標楷體" w:cs="夹发砰" w:hint="eastAsia"/>
              </w:rPr>
              <w:t>具備探索問題的思考能力，並透過體驗與實踐處理日常生活問題。</w:t>
            </w:r>
          </w:p>
          <w:p w14:paraId="1767850B" w14:textId="77777777" w:rsidR="001C12A8" w:rsidRPr="00692408" w:rsidRDefault="001C12A8" w:rsidP="00DF1C10">
            <w:pPr>
              <w:widowControl w:val="0"/>
              <w:autoSpaceDE w:val="0"/>
              <w:autoSpaceDN w:val="0"/>
              <w:adjustRightInd w:val="0"/>
              <w:rPr>
                <w:rFonts w:ascii="標楷體" w:eastAsia="標楷體" w:hAnsi="標楷體"/>
                <w:color w:val="000000" w:themeColor="text1"/>
                <w:sz w:val="28"/>
              </w:rPr>
            </w:pPr>
            <w:r w:rsidRPr="00692408">
              <w:rPr>
                <w:rFonts w:ascii="標楷體" w:eastAsia="標楷體" w:hAnsi="標楷體" w:cs="新細明體"/>
              </w:rPr>
              <w:t xml:space="preserve">E-C1 </w:t>
            </w:r>
            <w:r w:rsidRPr="00692408">
              <w:rPr>
                <w:rFonts w:ascii="標楷體" w:eastAsia="標楷體" w:hAnsi="標楷體" w:cs="夹发砰" w:hint="eastAsia"/>
              </w:rPr>
              <w:t>具備個人生活道德的知識與是非判斷的能力，理解並遵守社會道德規範，培養公民意識，關懷生態環境。</w:t>
            </w:r>
          </w:p>
        </w:tc>
        <w:tc>
          <w:tcPr>
            <w:tcW w:w="1843" w:type="dxa"/>
            <w:gridSpan w:val="2"/>
            <w:vAlign w:val="center"/>
          </w:tcPr>
          <w:p w14:paraId="7967AA3E" w14:textId="77777777" w:rsidR="001C12A8" w:rsidRPr="00692408" w:rsidRDefault="001C12A8" w:rsidP="00DF1C10">
            <w:pPr>
              <w:rPr>
                <w:rFonts w:ascii="標楷體" w:eastAsia="標楷體" w:hAnsi="標楷體"/>
                <w:color w:val="FF0000"/>
                <w:sz w:val="28"/>
              </w:rPr>
            </w:pPr>
            <w:r w:rsidRPr="00692408">
              <w:rPr>
                <w:rFonts w:ascii="標楷體" w:eastAsia="標楷體" w:hAnsi="標楷體" w:hint="eastAsia"/>
                <w:color w:val="FF0000"/>
                <w:sz w:val="28"/>
              </w:rPr>
              <w:t>領綱核心素養</w:t>
            </w:r>
          </w:p>
          <w:p w14:paraId="18FB1605" w14:textId="77777777" w:rsidR="001C12A8" w:rsidRPr="00692408" w:rsidRDefault="001C12A8" w:rsidP="00DF1C10">
            <w:pPr>
              <w:rPr>
                <w:rFonts w:ascii="標楷體" w:eastAsia="標楷體" w:hAnsi="標楷體"/>
                <w:sz w:val="28"/>
              </w:rPr>
            </w:pPr>
            <w:r w:rsidRPr="00692408">
              <w:rPr>
                <w:rFonts w:ascii="標楷體" w:eastAsia="標楷體" w:hAnsi="標楷體" w:hint="eastAsia"/>
                <w:color w:val="FF0000"/>
                <w:sz w:val="28"/>
              </w:rPr>
              <w:t>具體內涵</w:t>
            </w:r>
          </w:p>
        </w:tc>
        <w:tc>
          <w:tcPr>
            <w:tcW w:w="6903" w:type="dxa"/>
            <w:gridSpan w:val="2"/>
            <w:vAlign w:val="center"/>
          </w:tcPr>
          <w:p w14:paraId="73887D47" w14:textId="77777777" w:rsidR="00B76BB9" w:rsidRPr="00692408" w:rsidRDefault="00B76BB9" w:rsidP="00DF1C10">
            <w:pPr>
              <w:rPr>
                <w:rFonts w:ascii="標楷體" w:eastAsia="標楷體" w:hAnsi="標楷體"/>
                <w:bCs/>
                <w:sz w:val="28"/>
              </w:rPr>
            </w:pPr>
            <w:r w:rsidRPr="00692408">
              <w:rPr>
                <w:rFonts w:ascii="標楷體" w:eastAsia="標楷體" w:hAnsi="標楷體" w:hint="eastAsia"/>
                <w:bCs/>
                <w:sz w:val="28"/>
              </w:rPr>
              <w:t>國-E-A2透過國語文學習，掌握文本要旨、發展學習及</w:t>
            </w:r>
          </w:p>
          <w:p w14:paraId="563B073A" w14:textId="77777777" w:rsidR="00B76BB9" w:rsidRPr="00692408" w:rsidRDefault="00B76BB9" w:rsidP="00DF1C10">
            <w:pPr>
              <w:rPr>
                <w:rFonts w:ascii="標楷體" w:eastAsia="標楷體" w:hAnsi="標楷體"/>
                <w:bCs/>
                <w:sz w:val="28"/>
              </w:rPr>
            </w:pPr>
            <w:r w:rsidRPr="00692408">
              <w:rPr>
                <w:rFonts w:ascii="標楷體" w:eastAsia="標楷體" w:hAnsi="標楷體" w:hint="eastAsia"/>
                <w:bCs/>
                <w:sz w:val="28"/>
              </w:rPr>
              <w:t>解決問題策略、初探邏輯思維，並透過體驗與實踐，處理日常生活問題。</w:t>
            </w:r>
          </w:p>
          <w:p w14:paraId="31910E6B" w14:textId="77777777" w:rsidR="00B76BB9" w:rsidRPr="00692408" w:rsidRDefault="00B76BB9" w:rsidP="00DF1C10">
            <w:pPr>
              <w:rPr>
                <w:rFonts w:ascii="標楷體" w:eastAsia="標楷體" w:hAnsi="標楷體"/>
                <w:bCs/>
                <w:sz w:val="28"/>
              </w:rPr>
            </w:pPr>
            <w:r w:rsidRPr="00692408">
              <w:rPr>
                <w:rFonts w:ascii="標楷體" w:eastAsia="標楷體" w:hAnsi="標楷體" w:hint="eastAsia"/>
                <w:bCs/>
                <w:sz w:val="28"/>
              </w:rPr>
              <w:t>國-E-C1閱讀各類文本，從中培養是非判斷的能力，以</w:t>
            </w:r>
          </w:p>
          <w:p w14:paraId="24E2EA40" w14:textId="77777777" w:rsidR="00B76BB9" w:rsidRPr="00692408" w:rsidRDefault="00B76BB9" w:rsidP="00DF1C10">
            <w:pPr>
              <w:rPr>
                <w:rFonts w:ascii="標楷體" w:eastAsia="標楷體" w:hAnsi="標楷體"/>
                <w:bCs/>
                <w:sz w:val="28"/>
              </w:rPr>
            </w:pPr>
            <w:r w:rsidRPr="00692408">
              <w:rPr>
                <w:rFonts w:ascii="標楷體" w:eastAsia="標楷體" w:hAnsi="標楷體" w:hint="eastAsia"/>
                <w:bCs/>
                <w:sz w:val="28"/>
              </w:rPr>
              <w:t>了解自己與所處社會的關係，培養同理心與責任感，關懷自然生態與增進公民意識。</w:t>
            </w:r>
          </w:p>
          <w:p w14:paraId="304168C0" w14:textId="77777777" w:rsidR="00B76BB9" w:rsidRPr="00692408" w:rsidRDefault="00B76BB9" w:rsidP="00DF1C10">
            <w:pPr>
              <w:rPr>
                <w:rFonts w:ascii="標楷體" w:eastAsia="標楷體" w:hAnsi="標楷體"/>
                <w:bCs/>
                <w:sz w:val="28"/>
              </w:rPr>
            </w:pPr>
            <w:r w:rsidRPr="00692408">
              <w:rPr>
                <w:rFonts w:ascii="標楷體" w:eastAsia="標楷體" w:hAnsi="標楷體" w:hint="eastAsia"/>
                <w:bCs/>
                <w:sz w:val="28"/>
              </w:rPr>
              <w:t>社-E-A2敏覺居住地方的社會、自然與人文環境變遷，關注生活問題及其影響，並思考解決方法。</w:t>
            </w:r>
          </w:p>
          <w:p w14:paraId="585C5CE0" w14:textId="77777777" w:rsidR="00350B50" w:rsidRPr="00692408" w:rsidRDefault="00B76BB9" w:rsidP="00DF1C10">
            <w:pPr>
              <w:rPr>
                <w:rFonts w:ascii="標楷體" w:eastAsia="標楷體" w:hAnsi="標楷體"/>
                <w:sz w:val="28"/>
              </w:rPr>
            </w:pPr>
            <w:r w:rsidRPr="00692408">
              <w:rPr>
                <w:rFonts w:ascii="標楷體" w:eastAsia="標楷體" w:hAnsi="標楷體" w:hint="eastAsia"/>
                <w:bCs/>
                <w:sz w:val="28"/>
              </w:rPr>
              <w:t>社-E-C1培養良好的生活習慣，理解並遵守社會規範，參與公共事務，養成社會責任感，尊重並維護自己和他人的人權，關懷自然環境與人類社會的永續發展。</w:t>
            </w:r>
            <w:r w:rsidRPr="00692408">
              <w:rPr>
                <w:rFonts w:ascii="標楷體" w:eastAsia="標楷體" w:hAnsi="標楷體"/>
                <w:bCs/>
                <w:sz w:val="28"/>
              </w:rPr>
              <w:cr/>
            </w:r>
            <w:r w:rsidRPr="00692408">
              <w:rPr>
                <w:rFonts w:ascii="標楷體" w:eastAsia="標楷體" w:hAnsi="標楷體" w:hint="eastAsia"/>
                <w:bCs/>
                <w:sz w:val="28"/>
              </w:rPr>
              <w:t>綜-E-A2探索學習方法，培養思考能力與自律負責的態度，並透過體驗與實踐解決日常生活問題。</w:t>
            </w:r>
            <w:r w:rsidRPr="00692408">
              <w:rPr>
                <w:rFonts w:ascii="標楷體" w:eastAsia="標楷體" w:hAnsi="標楷體"/>
                <w:bCs/>
                <w:sz w:val="28"/>
              </w:rPr>
              <w:cr/>
            </w:r>
            <w:r w:rsidRPr="00692408">
              <w:rPr>
                <w:rFonts w:ascii="標楷體" w:eastAsia="標楷體" w:hAnsi="標楷體" w:hint="eastAsia"/>
                <w:bCs/>
                <w:sz w:val="28"/>
              </w:rPr>
              <w:t>綜-E-C1關懷生態環境與周遭人事物，體驗服務歷程與 樂趣，理解並遵守道德規範，培養公民意識。</w:t>
            </w:r>
          </w:p>
        </w:tc>
      </w:tr>
      <w:tr w:rsidR="001C12A8" w:rsidRPr="00692408" w14:paraId="45DF7FE7" w14:textId="77777777" w:rsidTr="002A66B1">
        <w:trPr>
          <w:trHeight w:val="1020"/>
        </w:trPr>
        <w:tc>
          <w:tcPr>
            <w:tcW w:w="2088" w:type="dxa"/>
            <w:vAlign w:val="center"/>
          </w:tcPr>
          <w:p w14:paraId="12303712" w14:textId="77777777" w:rsidR="001C12A8" w:rsidRPr="00692408" w:rsidRDefault="001C12A8" w:rsidP="00DF1C10">
            <w:pPr>
              <w:rPr>
                <w:rFonts w:ascii="標楷體" w:eastAsia="標楷體" w:hAnsi="標楷體"/>
                <w:sz w:val="28"/>
                <w:szCs w:val="28"/>
              </w:rPr>
            </w:pPr>
            <w:r w:rsidRPr="00692408">
              <w:rPr>
                <w:rFonts w:ascii="標楷體" w:eastAsia="標楷體" w:hAnsi="標楷體" w:hint="eastAsia"/>
                <w:sz w:val="28"/>
                <w:szCs w:val="28"/>
              </w:rPr>
              <w:t>課程目標</w:t>
            </w:r>
          </w:p>
        </w:tc>
        <w:tc>
          <w:tcPr>
            <w:tcW w:w="12290" w:type="dxa"/>
            <w:gridSpan w:val="5"/>
            <w:vAlign w:val="center"/>
          </w:tcPr>
          <w:p w14:paraId="5EBD6C8D" w14:textId="77777777" w:rsidR="001C12A8" w:rsidRPr="00692408" w:rsidRDefault="001C12A8" w:rsidP="00DF1C10">
            <w:pPr>
              <w:widowControl w:val="0"/>
              <w:spacing w:line="300" w:lineRule="exact"/>
              <w:rPr>
                <w:rFonts w:ascii="標楷體" w:eastAsia="標楷體" w:hAnsi="標楷體" w:cs="新細明體"/>
              </w:rPr>
            </w:pPr>
            <w:r w:rsidRPr="00692408">
              <w:rPr>
                <w:rFonts w:ascii="標楷體" w:eastAsia="標楷體" w:hAnsi="標楷體" w:hint="eastAsia"/>
              </w:rPr>
              <w:t>1</w:t>
            </w:r>
            <w:r w:rsidRPr="00692408">
              <w:rPr>
                <w:rFonts w:ascii="標楷體" w:eastAsia="標楷體" w:hAnsi="標楷體"/>
              </w:rPr>
              <w:t>.協助學生了解有關性侵害的誤解與事實，並鼓勵說出內心的疑惑。</w:t>
            </w:r>
            <w:r w:rsidRPr="00692408">
              <w:rPr>
                <w:rFonts w:ascii="標楷體" w:eastAsia="標楷體" w:hAnsi="標楷體" w:cs="新細明體" w:hint="eastAsia"/>
              </w:rPr>
              <w:t xml:space="preserve"> </w:t>
            </w:r>
          </w:p>
          <w:p w14:paraId="23FA5436" w14:textId="77777777" w:rsidR="001C12A8" w:rsidRPr="00692408" w:rsidRDefault="001C12A8" w:rsidP="00DF1C10">
            <w:pPr>
              <w:widowControl w:val="0"/>
              <w:spacing w:line="300" w:lineRule="exact"/>
              <w:rPr>
                <w:rFonts w:ascii="標楷體" w:eastAsia="標楷體" w:hAnsi="標楷體"/>
              </w:rPr>
            </w:pPr>
            <w:r w:rsidRPr="00692408">
              <w:rPr>
                <w:rFonts w:ascii="標楷體" w:eastAsia="標楷體" w:hAnsi="標楷體" w:hint="eastAsia"/>
              </w:rPr>
              <w:t>2.</w:t>
            </w:r>
            <w:r w:rsidRPr="00692408">
              <w:rPr>
                <w:rFonts w:ascii="標楷體" w:eastAsia="標楷體" w:hAnsi="標楷體"/>
              </w:rPr>
              <w:t>教導學生保護並尊重自己的身體，同時也學習尊重別人的身體。</w:t>
            </w:r>
          </w:p>
          <w:p w14:paraId="557D602D" w14:textId="77777777" w:rsidR="001C12A8" w:rsidRPr="00692408" w:rsidRDefault="001C12A8" w:rsidP="00DF1C10">
            <w:pPr>
              <w:spacing w:line="300" w:lineRule="exact"/>
              <w:rPr>
                <w:rFonts w:ascii="標楷體" w:eastAsia="標楷體" w:hAnsi="標楷體"/>
                <w:color w:val="000000" w:themeColor="text1"/>
                <w:sz w:val="28"/>
              </w:rPr>
            </w:pPr>
            <w:r w:rsidRPr="00692408">
              <w:rPr>
                <w:rFonts w:ascii="標楷體" w:eastAsia="標楷體" w:hAnsi="標楷體" w:hint="eastAsia"/>
              </w:rPr>
              <w:t>3.</w:t>
            </w:r>
            <w:r w:rsidRPr="00692408">
              <w:rPr>
                <w:rFonts w:ascii="標楷體" w:eastAsia="標楷體" w:hAnsi="標楷體"/>
              </w:rPr>
              <w:t>增進學生自我保護的能力，及危機處理方法。</w:t>
            </w:r>
          </w:p>
        </w:tc>
      </w:tr>
    </w:tbl>
    <w:p w14:paraId="2A3AADCA" w14:textId="77777777" w:rsidR="00B97820" w:rsidRPr="00692408" w:rsidRDefault="00B97820" w:rsidP="00DF1C10">
      <w:pPr>
        <w:spacing w:line="60" w:lineRule="auto"/>
        <w:rPr>
          <w:rFonts w:ascii="標楷體" w:eastAsia="標楷體" w:hAnsi="標楷體"/>
          <w:sz w:val="36"/>
          <w:szCs w:val="36"/>
        </w:rPr>
      </w:pPr>
    </w:p>
    <w:p w14:paraId="2829F54D" w14:textId="77777777" w:rsidR="00A16219" w:rsidRPr="00692408" w:rsidRDefault="00A16219" w:rsidP="00DF1C10">
      <w:pPr>
        <w:spacing w:line="60" w:lineRule="auto"/>
        <w:rPr>
          <w:rFonts w:ascii="標楷體" w:eastAsia="標楷體" w:hAnsi="標楷體"/>
          <w:sz w:val="36"/>
          <w:szCs w:val="36"/>
        </w:rPr>
      </w:pPr>
    </w:p>
    <w:tbl>
      <w:tblPr>
        <w:tblpPr w:leftFromText="180" w:rightFromText="180" w:vertAnchor="text" w:tblpY="1"/>
        <w:tblOverlap w:val="never"/>
        <w:tblW w:w="491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555"/>
        <w:gridCol w:w="1279"/>
        <w:gridCol w:w="2051"/>
        <w:gridCol w:w="1913"/>
        <w:gridCol w:w="2128"/>
        <w:gridCol w:w="2834"/>
        <w:gridCol w:w="1556"/>
        <w:gridCol w:w="1985"/>
      </w:tblGrid>
      <w:tr w:rsidR="00692408" w:rsidRPr="00692408" w14:paraId="6F56ADB8" w14:textId="77777777" w:rsidTr="008D5B1C">
        <w:trPr>
          <w:trHeight w:val="649"/>
          <w:tblHeader/>
        </w:trPr>
        <w:tc>
          <w:tcPr>
            <w:tcW w:w="641"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14:paraId="6CB4596C" w14:textId="77777777" w:rsidR="002A66B1" w:rsidRPr="00692408" w:rsidRDefault="002A66B1" w:rsidP="008D5B1C">
            <w:pPr>
              <w:rPr>
                <w:rFonts w:ascii="標楷體" w:eastAsia="標楷體" w:hAnsi="標楷體"/>
                <w:b/>
                <w:sz w:val="28"/>
                <w:szCs w:val="28"/>
              </w:rPr>
            </w:pPr>
            <w:r w:rsidRPr="00692408">
              <w:rPr>
                <w:rFonts w:ascii="標楷體" w:eastAsia="標楷體" w:hAnsi="標楷體" w:cs="新細明體" w:hint="eastAsia"/>
                <w:b/>
                <w:sz w:val="28"/>
                <w:szCs w:val="28"/>
              </w:rPr>
              <w:t>教學進度</w:t>
            </w:r>
          </w:p>
        </w:tc>
        <w:tc>
          <w:tcPr>
            <w:tcW w:w="717" w:type="pct"/>
            <w:tcBorders>
              <w:top w:val="double" w:sz="4" w:space="0" w:color="auto"/>
              <w:left w:val="single" w:sz="6" w:space="0" w:color="auto"/>
              <w:right w:val="single" w:sz="6" w:space="0" w:color="auto"/>
            </w:tcBorders>
            <w:shd w:val="clear" w:color="auto" w:fill="F3F3F3"/>
            <w:vAlign w:val="center"/>
          </w:tcPr>
          <w:p w14:paraId="5DD764E4" w14:textId="77777777" w:rsidR="002A66B1" w:rsidRPr="00692408" w:rsidRDefault="002A66B1" w:rsidP="008D5B1C">
            <w:pPr>
              <w:rPr>
                <w:rFonts w:ascii="標楷體" w:eastAsia="標楷體" w:hAnsi="標楷體"/>
                <w:b/>
                <w:sz w:val="28"/>
                <w:szCs w:val="28"/>
              </w:rPr>
            </w:pPr>
            <w:r w:rsidRPr="00692408">
              <w:rPr>
                <w:rFonts w:ascii="標楷體" w:eastAsia="標楷體" w:hAnsi="標楷體" w:hint="eastAsia"/>
                <w:b/>
                <w:sz w:val="28"/>
                <w:szCs w:val="28"/>
              </w:rPr>
              <w:t>學習表現</w:t>
            </w:r>
          </w:p>
          <w:p w14:paraId="2B4664F5" w14:textId="77777777" w:rsidR="002A66B1" w:rsidRPr="00692408" w:rsidRDefault="002A66B1" w:rsidP="008D5B1C">
            <w:pPr>
              <w:rPr>
                <w:rFonts w:ascii="標楷體" w:eastAsia="標楷體" w:hAnsi="標楷體"/>
              </w:rPr>
            </w:pPr>
            <w:r w:rsidRPr="00692408">
              <w:rPr>
                <w:rFonts w:ascii="標楷體" w:eastAsia="標楷體" w:hAnsi="標楷體" w:hint="eastAsia"/>
              </w:rPr>
              <w:t>須選用正確學習階段之2以上領域，請完整寫出「領域名稱+數字編碼+內容」</w:t>
            </w:r>
          </w:p>
        </w:tc>
        <w:tc>
          <w:tcPr>
            <w:tcW w:w="669" w:type="pct"/>
            <w:tcBorders>
              <w:top w:val="double" w:sz="4" w:space="0" w:color="auto"/>
              <w:left w:val="single" w:sz="6" w:space="0" w:color="auto"/>
              <w:right w:val="single" w:sz="4" w:space="0" w:color="auto"/>
            </w:tcBorders>
            <w:shd w:val="clear" w:color="auto" w:fill="F3F3F3"/>
            <w:vAlign w:val="center"/>
          </w:tcPr>
          <w:p w14:paraId="469BD495" w14:textId="77777777" w:rsidR="002A66B1" w:rsidRPr="00692408" w:rsidRDefault="002A66B1" w:rsidP="008D5B1C">
            <w:pPr>
              <w:rPr>
                <w:rFonts w:ascii="標楷體" w:eastAsia="標楷體" w:hAnsi="標楷體"/>
                <w:b/>
                <w:sz w:val="28"/>
                <w:szCs w:val="28"/>
              </w:rPr>
            </w:pPr>
            <w:r w:rsidRPr="00692408">
              <w:rPr>
                <w:rFonts w:ascii="標楷體" w:eastAsia="標楷體" w:hAnsi="標楷體" w:hint="eastAsia"/>
                <w:b/>
                <w:sz w:val="28"/>
                <w:szCs w:val="28"/>
              </w:rPr>
              <w:t>學習內容</w:t>
            </w:r>
          </w:p>
          <w:p w14:paraId="63374034" w14:textId="77777777" w:rsidR="002A66B1" w:rsidRPr="00692408" w:rsidRDefault="002A66B1" w:rsidP="008D5B1C">
            <w:pPr>
              <w:rPr>
                <w:rFonts w:ascii="標楷體" w:eastAsia="標楷體" w:hAnsi="標楷體"/>
              </w:rPr>
            </w:pPr>
            <w:r w:rsidRPr="00692408">
              <w:rPr>
                <w:rFonts w:ascii="標楷體" w:eastAsia="標楷體" w:hAnsi="標楷體" w:hint="eastAsia"/>
              </w:rPr>
              <w:t>可</w:t>
            </w:r>
            <w:r w:rsidRPr="00692408">
              <w:rPr>
                <w:rFonts w:ascii="標楷體" w:eastAsia="標楷體" w:hAnsi="標楷體" w:hint="eastAsia"/>
                <w:color w:val="FF0000"/>
              </w:rPr>
              <w:t>由</w:t>
            </w:r>
            <w:r w:rsidRPr="00692408">
              <w:rPr>
                <w:rFonts w:ascii="標楷體" w:eastAsia="標楷體" w:hAnsi="標楷體" w:hint="eastAsia"/>
              </w:rPr>
              <w:t>學校自訂</w:t>
            </w:r>
          </w:p>
          <w:p w14:paraId="59A6F031" w14:textId="77777777" w:rsidR="002A66B1" w:rsidRPr="00692408" w:rsidRDefault="002A66B1" w:rsidP="008D5B1C">
            <w:pPr>
              <w:rPr>
                <w:rFonts w:ascii="標楷體" w:eastAsia="標楷體" w:hAnsi="標楷體"/>
              </w:rPr>
            </w:pPr>
            <w:r w:rsidRPr="00692408">
              <w:rPr>
                <w:rFonts w:ascii="標楷體" w:eastAsia="標楷體" w:hAnsi="標楷體" w:hint="eastAsia"/>
              </w:rPr>
              <w:t>若參考領綱，至少</w:t>
            </w:r>
            <w:r w:rsidRPr="00692408">
              <w:rPr>
                <w:rFonts w:ascii="標楷體" w:eastAsia="標楷體" w:hAnsi="標楷體" w:hint="eastAsia"/>
                <w:color w:val="FF0000"/>
              </w:rPr>
              <w:t>包含</w:t>
            </w:r>
            <w:r w:rsidRPr="00692408">
              <w:rPr>
                <w:rFonts w:ascii="標楷體" w:eastAsia="標楷體" w:hAnsi="標楷體" w:hint="eastAsia"/>
              </w:rPr>
              <w:t>2領域以上</w:t>
            </w:r>
          </w:p>
        </w:tc>
        <w:tc>
          <w:tcPr>
            <w:tcW w:w="744" w:type="pct"/>
            <w:tcBorders>
              <w:top w:val="double" w:sz="4" w:space="0" w:color="auto"/>
              <w:left w:val="single" w:sz="4" w:space="0" w:color="auto"/>
              <w:right w:val="single" w:sz="4" w:space="0" w:color="auto"/>
            </w:tcBorders>
            <w:shd w:val="clear" w:color="auto" w:fill="F3F3F3"/>
            <w:vAlign w:val="center"/>
          </w:tcPr>
          <w:p w14:paraId="745977D1" w14:textId="77777777" w:rsidR="002A66B1" w:rsidRPr="00692408" w:rsidRDefault="002A66B1" w:rsidP="008D5B1C">
            <w:pPr>
              <w:rPr>
                <w:rFonts w:ascii="標楷體" w:eastAsia="標楷體" w:hAnsi="標楷體"/>
                <w:b/>
                <w:sz w:val="28"/>
                <w:szCs w:val="28"/>
              </w:rPr>
            </w:pPr>
            <w:r w:rsidRPr="00692408">
              <w:rPr>
                <w:rFonts w:ascii="標楷體" w:eastAsia="標楷體" w:hAnsi="標楷體" w:hint="eastAsia"/>
                <w:b/>
                <w:sz w:val="28"/>
                <w:szCs w:val="28"/>
              </w:rPr>
              <w:t>學習目標</w:t>
            </w:r>
          </w:p>
        </w:tc>
        <w:tc>
          <w:tcPr>
            <w:tcW w:w="991" w:type="pct"/>
            <w:tcBorders>
              <w:top w:val="double" w:sz="4" w:space="0" w:color="auto"/>
              <w:left w:val="single" w:sz="4" w:space="0" w:color="auto"/>
              <w:right w:val="single" w:sz="6" w:space="0" w:color="auto"/>
            </w:tcBorders>
            <w:shd w:val="clear" w:color="auto" w:fill="F3F3F3"/>
            <w:vAlign w:val="center"/>
          </w:tcPr>
          <w:p w14:paraId="27567BF9" w14:textId="77777777" w:rsidR="002A66B1" w:rsidRPr="00692408" w:rsidRDefault="002A66B1" w:rsidP="008D5B1C">
            <w:pPr>
              <w:rPr>
                <w:rFonts w:ascii="標楷體" w:eastAsia="標楷體" w:hAnsi="標楷體"/>
                <w:b/>
                <w:sz w:val="28"/>
                <w:szCs w:val="28"/>
              </w:rPr>
            </w:pPr>
            <w:r w:rsidRPr="00692408">
              <w:rPr>
                <w:rFonts w:ascii="標楷體" w:eastAsia="標楷體" w:hAnsi="標楷體" w:hint="eastAsia"/>
                <w:b/>
                <w:sz w:val="28"/>
                <w:szCs w:val="28"/>
              </w:rPr>
              <w:t>學習活動</w:t>
            </w:r>
          </w:p>
        </w:tc>
        <w:tc>
          <w:tcPr>
            <w:tcW w:w="544" w:type="pct"/>
            <w:tcBorders>
              <w:top w:val="double" w:sz="4" w:space="0" w:color="auto"/>
              <w:left w:val="single" w:sz="6" w:space="0" w:color="auto"/>
              <w:right w:val="single" w:sz="6" w:space="0" w:color="auto"/>
            </w:tcBorders>
            <w:shd w:val="clear" w:color="auto" w:fill="F3F3F3"/>
            <w:vAlign w:val="center"/>
          </w:tcPr>
          <w:p w14:paraId="3BDEBA6D" w14:textId="77777777" w:rsidR="002A66B1" w:rsidRPr="00692408" w:rsidRDefault="002A66B1" w:rsidP="008D5B1C">
            <w:pPr>
              <w:rPr>
                <w:rFonts w:ascii="標楷體" w:eastAsia="標楷體" w:hAnsi="標楷體"/>
                <w:b/>
                <w:sz w:val="28"/>
                <w:szCs w:val="28"/>
              </w:rPr>
            </w:pPr>
            <w:r w:rsidRPr="00692408">
              <w:rPr>
                <w:rFonts w:ascii="標楷體" w:eastAsia="標楷體" w:hAnsi="標楷體" w:hint="eastAsia"/>
                <w:b/>
                <w:sz w:val="28"/>
                <w:szCs w:val="28"/>
              </w:rPr>
              <w:t>評量方式</w:t>
            </w:r>
          </w:p>
        </w:tc>
        <w:tc>
          <w:tcPr>
            <w:tcW w:w="694" w:type="pct"/>
            <w:tcBorders>
              <w:top w:val="double" w:sz="4" w:space="0" w:color="auto"/>
              <w:left w:val="single" w:sz="6" w:space="0" w:color="auto"/>
              <w:right w:val="double" w:sz="4" w:space="0" w:color="auto"/>
            </w:tcBorders>
            <w:shd w:val="clear" w:color="auto" w:fill="F3F3F3"/>
            <w:vAlign w:val="center"/>
          </w:tcPr>
          <w:p w14:paraId="6AA2BF90" w14:textId="77777777" w:rsidR="002A66B1" w:rsidRPr="00692408" w:rsidRDefault="002A66B1" w:rsidP="008D5B1C">
            <w:pPr>
              <w:rPr>
                <w:rFonts w:ascii="標楷體" w:eastAsia="標楷體" w:hAnsi="標楷體"/>
                <w:b/>
                <w:sz w:val="28"/>
                <w:szCs w:val="28"/>
              </w:rPr>
            </w:pPr>
            <w:r w:rsidRPr="00692408">
              <w:rPr>
                <w:rFonts w:ascii="標楷體" w:eastAsia="標楷體" w:hAnsi="標楷體" w:hint="eastAsia"/>
                <w:b/>
                <w:sz w:val="28"/>
                <w:szCs w:val="28"/>
              </w:rPr>
              <w:t>教材</w:t>
            </w:r>
          </w:p>
          <w:p w14:paraId="009BDA99" w14:textId="77777777" w:rsidR="002A66B1" w:rsidRPr="00692408" w:rsidRDefault="002A66B1" w:rsidP="008D5B1C">
            <w:pPr>
              <w:rPr>
                <w:rFonts w:ascii="標楷體" w:eastAsia="標楷體" w:hAnsi="標楷體"/>
                <w:b/>
                <w:sz w:val="28"/>
                <w:szCs w:val="28"/>
              </w:rPr>
            </w:pPr>
            <w:r w:rsidRPr="00692408">
              <w:rPr>
                <w:rFonts w:ascii="標楷體" w:eastAsia="標楷體" w:hAnsi="標楷體" w:hint="eastAsia"/>
                <w:b/>
                <w:sz w:val="28"/>
                <w:szCs w:val="28"/>
              </w:rPr>
              <w:t>學習資源</w:t>
            </w:r>
          </w:p>
          <w:p w14:paraId="761DC68B" w14:textId="77777777" w:rsidR="002A66B1" w:rsidRPr="00692408" w:rsidRDefault="002A66B1" w:rsidP="008D5B1C">
            <w:pPr>
              <w:rPr>
                <w:rFonts w:ascii="標楷體" w:eastAsia="標楷體" w:hAnsi="標楷體"/>
                <w:b/>
                <w:sz w:val="28"/>
                <w:szCs w:val="28"/>
              </w:rPr>
            </w:pPr>
            <w:r w:rsidRPr="00692408">
              <w:rPr>
                <w:rFonts w:ascii="標楷體" w:eastAsia="標楷體" w:hAnsi="標楷體" w:hint="eastAsia"/>
              </w:rPr>
              <w:t>自選/編教材須經課發會審查通過</w:t>
            </w:r>
          </w:p>
        </w:tc>
      </w:tr>
      <w:tr w:rsidR="00692408" w:rsidRPr="00692408" w14:paraId="25BDD61A" w14:textId="77777777" w:rsidTr="008D5B1C">
        <w:trPr>
          <w:trHeight w:val="1035"/>
          <w:tblHeader/>
        </w:trPr>
        <w:tc>
          <w:tcPr>
            <w:tcW w:w="194" w:type="pct"/>
            <w:tcBorders>
              <w:right w:val="single" w:sz="4" w:space="0" w:color="auto"/>
            </w:tcBorders>
            <w:shd w:val="clear" w:color="auto" w:fill="F3F3F3"/>
            <w:vAlign w:val="center"/>
          </w:tcPr>
          <w:p w14:paraId="6B534E86" w14:textId="77777777" w:rsidR="00C605EE" w:rsidRPr="00692408" w:rsidRDefault="00C605EE" w:rsidP="008D5B1C">
            <w:pPr>
              <w:snapToGrid w:val="0"/>
              <w:rPr>
                <w:rFonts w:ascii="標楷體" w:eastAsia="標楷體" w:hAnsi="標楷體"/>
                <w:b/>
                <w:sz w:val="28"/>
                <w:szCs w:val="28"/>
              </w:rPr>
            </w:pPr>
            <w:r w:rsidRPr="00692408">
              <w:rPr>
                <w:rFonts w:ascii="標楷體" w:eastAsia="標楷體" w:hAnsi="標楷體" w:hint="eastAsia"/>
                <w:b/>
                <w:sz w:val="28"/>
                <w:szCs w:val="28"/>
              </w:rPr>
              <w:t>週次</w:t>
            </w:r>
          </w:p>
        </w:tc>
        <w:tc>
          <w:tcPr>
            <w:tcW w:w="447" w:type="pct"/>
            <w:tcBorders>
              <w:left w:val="single" w:sz="4" w:space="0" w:color="auto"/>
              <w:right w:val="single" w:sz="6" w:space="0" w:color="auto"/>
            </w:tcBorders>
            <w:shd w:val="clear" w:color="auto" w:fill="F3F3F3"/>
            <w:vAlign w:val="center"/>
          </w:tcPr>
          <w:p w14:paraId="75F84D0F" w14:textId="77777777" w:rsidR="002A66B1" w:rsidRPr="00692408" w:rsidRDefault="00C605EE" w:rsidP="008D5B1C">
            <w:pPr>
              <w:ind w:leftChars="-44" w:left="1" w:hangingChars="38" w:hanging="107"/>
              <w:rPr>
                <w:rFonts w:ascii="標楷體" w:eastAsia="標楷體" w:hAnsi="標楷體"/>
                <w:b/>
                <w:sz w:val="28"/>
                <w:szCs w:val="28"/>
              </w:rPr>
            </w:pPr>
            <w:r w:rsidRPr="00692408">
              <w:rPr>
                <w:rFonts w:ascii="標楷體" w:eastAsia="標楷體" w:hAnsi="標楷體" w:hint="eastAsia"/>
                <w:b/>
                <w:sz w:val="28"/>
                <w:szCs w:val="28"/>
              </w:rPr>
              <w:t>單元名稱</w:t>
            </w:r>
          </w:p>
          <w:p w14:paraId="51B12552" w14:textId="77777777" w:rsidR="00C605EE" w:rsidRPr="00692408" w:rsidRDefault="00C605EE" w:rsidP="008D5B1C">
            <w:pPr>
              <w:rPr>
                <w:rFonts w:ascii="標楷體" w:eastAsia="標楷體" w:hAnsi="標楷體"/>
                <w:b/>
                <w:sz w:val="28"/>
                <w:szCs w:val="28"/>
              </w:rPr>
            </w:pPr>
            <w:r w:rsidRPr="00692408">
              <w:rPr>
                <w:rFonts w:ascii="標楷體" w:eastAsia="標楷體" w:hAnsi="標楷體" w:hint="eastAsia"/>
                <w:b/>
                <w:sz w:val="28"/>
                <w:szCs w:val="28"/>
              </w:rPr>
              <w:t>/節數</w:t>
            </w:r>
          </w:p>
        </w:tc>
        <w:tc>
          <w:tcPr>
            <w:tcW w:w="717" w:type="pct"/>
            <w:tcBorders>
              <w:left w:val="single" w:sz="6" w:space="0" w:color="auto"/>
              <w:right w:val="single" w:sz="6" w:space="0" w:color="auto"/>
            </w:tcBorders>
            <w:shd w:val="clear" w:color="auto" w:fill="F3F3F3"/>
            <w:vAlign w:val="center"/>
          </w:tcPr>
          <w:p w14:paraId="13F191C9" w14:textId="77777777" w:rsidR="00C605EE" w:rsidRPr="00692408" w:rsidRDefault="00C605EE" w:rsidP="008D5B1C">
            <w:pPr>
              <w:rPr>
                <w:rFonts w:ascii="標楷體" w:eastAsia="標楷體" w:hAnsi="標楷體" w:cs="新細明體"/>
                <w:sz w:val="28"/>
                <w:szCs w:val="28"/>
              </w:rPr>
            </w:pPr>
          </w:p>
        </w:tc>
        <w:tc>
          <w:tcPr>
            <w:tcW w:w="669" w:type="pct"/>
            <w:tcBorders>
              <w:left w:val="single" w:sz="6" w:space="0" w:color="auto"/>
              <w:right w:val="single" w:sz="4" w:space="0" w:color="auto"/>
            </w:tcBorders>
            <w:shd w:val="clear" w:color="auto" w:fill="F3F3F3"/>
            <w:vAlign w:val="center"/>
          </w:tcPr>
          <w:p w14:paraId="35727B13" w14:textId="77777777" w:rsidR="00C605EE" w:rsidRPr="00692408" w:rsidRDefault="00C605EE" w:rsidP="008D5B1C">
            <w:pPr>
              <w:rPr>
                <w:rFonts w:ascii="標楷體" w:eastAsia="標楷體" w:hAnsi="標楷體" w:cs="新細明體"/>
                <w:sz w:val="28"/>
                <w:szCs w:val="28"/>
              </w:rPr>
            </w:pPr>
          </w:p>
        </w:tc>
        <w:tc>
          <w:tcPr>
            <w:tcW w:w="744" w:type="pct"/>
            <w:tcBorders>
              <w:left w:val="single" w:sz="4" w:space="0" w:color="auto"/>
              <w:right w:val="single" w:sz="4" w:space="0" w:color="auto"/>
            </w:tcBorders>
            <w:shd w:val="clear" w:color="auto" w:fill="F3F3F3"/>
            <w:vAlign w:val="center"/>
          </w:tcPr>
          <w:p w14:paraId="03E86471" w14:textId="77777777" w:rsidR="00C605EE" w:rsidRPr="00692408" w:rsidRDefault="00C605EE" w:rsidP="008D5B1C">
            <w:pPr>
              <w:rPr>
                <w:rFonts w:ascii="標楷體" w:eastAsia="標楷體" w:hAnsi="標楷體" w:cs="新細明體"/>
                <w:sz w:val="28"/>
                <w:szCs w:val="28"/>
              </w:rPr>
            </w:pPr>
          </w:p>
        </w:tc>
        <w:tc>
          <w:tcPr>
            <w:tcW w:w="991" w:type="pct"/>
            <w:tcBorders>
              <w:left w:val="single" w:sz="4" w:space="0" w:color="auto"/>
              <w:right w:val="single" w:sz="6" w:space="0" w:color="auto"/>
            </w:tcBorders>
            <w:shd w:val="clear" w:color="auto" w:fill="F3F3F3"/>
            <w:vAlign w:val="center"/>
          </w:tcPr>
          <w:p w14:paraId="0562030B" w14:textId="77777777" w:rsidR="00C605EE" w:rsidRPr="00692408" w:rsidRDefault="00C605EE" w:rsidP="008D5B1C">
            <w:pPr>
              <w:rPr>
                <w:rFonts w:ascii="標楷體" w:eastAsia="標楷體" w:hAnsi="標楷體" w:cs="新細明體"/>
                <w:sz w:val="28"/>
                <w:szCs w:val="28"/>
              </w:rPr>
            </w:pPr>
          </w:p>
        </w:tc>
        <w:tc>
          <w:tcPr>
            <w:tcW w:w="544" w:type="pct"/>
            <w:tcBorders>
              <w:left w:val="single" w:sz="6" w:space="0" w:color="auto"/>
              <w:right w:val="single" w:sz="6" w:space="0" w:color="auto"/>
            </w:tcBorders>
            <w:shd w:val="clear" w:color="auto" w:fill="F3F3F3"/>
            <w:vAlign w:val="center"/>
          </w:tcPr>
          <w:p w14:paraId="1C1B751F" w14:textId="77777777" w:rsidR="00C605EE" w:rsidRPr="00692408" w:rsidRDefault="00C605EE" w:rsidP="008D5B1C">
            <w:pPr>
              <w:rPr>
                <w:rFonts w:ascii="標楷體" w:eastAsia="標楷體" w:hAnsi="標楷體"/>
                <w:sz w:val="28"/>
                <w:szCs w:val="28"/>
              </w:rPr>
            </w:pPr>
          </w:p>
        </w:tc>
        <w:tc>
          <w:tcPr>
            <w:tcW w:w="694" w:type="pct"/>
            <w:tcBorders>
              <w:left w:val="single" w:sz="6" w:space="0" w:color="auto"/>
              <w:right w:val="double" w:sz="4" w:space="0" w:color="auto"/>
            </w:tcBorders>
            <w:shd w:val="clear" w:color="auto" w:fill="F3F3F3"/>
            <w:vAlign w:val="center"/>
          </w:tcPr>
          <w:p w14:paraId="6468DB9C" w14:textId="77777777" w:rsidR="00C605EE" w:rsidRPr="00692408" w:rsidRDefault="00C605EE" w:rsidP="008D5B1C">
            <w:pPr>
              <w:rPr>
                <w:rFonts w:ascii="標楷體" w:eastAsia="標楷體" w:hAnsi="標楷體"/>
                <w:sz w:val="28"/>
                <w:szCs w:val="28"/>
              </w:rPr>
            </w:pPr>
          </w:p>
        </w:tc>
      </w:tr>
      <w:tr w:rsidR="00692408" w:rsidRPr="00692408" w14:paraId="61B94B6D" w14:textId="77777777" w:rsidTr="008D5B1C">
        <w:trPr>
          <w:trHeight w:val="1304"/>
        </w:trPr>
        <w:tc>
          <w:tcPr>
            <w:tcW w:w="194" w:type="pct"/>
            <w:vAlign w:val="center"/>
          </w:tcPr>
          <w:p w14:paraId="7ECB6288" w14:textId="1B86897C" w:rsidR="001C12A8" w:rsidRPr="00692408" w:rsidRDefault="00497F98" w:rsidP="008D5B1C">
            <w:pPr>
              <w:rPr>
                <w:rFonts w:ascii="標楷體" w:eastAsia="標楷體" w:hAnsi="標楷體"/>
                <w:sz w:val="28"/>
                <w:szCs w:val="28"/>
              </w:rPr>
            </w:pPr>
            <w:r>
              <w:rPr>
                <w:rFonts w:ascii="標楷體" w:eastAsia="標楷體" w:hAnsi="標楷體" w:hint="eastAsia"/>
                <w:sz w:val="28"/>
                <w:szCs w:val="28"/>
              </w:rPr>
              <w:t>四</w:t>
            </w:r>
          </w:p>
        </w:tc>
        <w:tc>
          <w:tcPr>
            <w:tcW w:w="447" w:type="pct"/>
            <w:vAlign w:val="center"/>
          </w:tcPr>
          <w:p w14:paraId="5B8FF95C" w14:textId="3E24CED2" w:rsidR="001C12A8" w:rsidRPr="00497F98" w:rsidRDefault="00497F98" w:rsidP="008D5B1C">
            <w:pPr>
              <w:rPr>
                <w:rFonts w:ascii="標楷體" w:eastAsia="標楷體" w:hAnsi="標楷體" w:cs="新細明體"/>
                <w:sz w:val="28"/>
                <w:szCs w:val="28"/>
              </w:rPr>
            </w:pPr>
            <w:r w:rsidRPr="00497F98">
              <w:rPr>
                <w:rFonts w:ascii="標楷體" w:eastAsia="標楷體" w:hAnsi="標楷體"/>
                <w:sz w:val="28"/>
                <w:szCs w:val="28"/>
              </w:rPr>
              <w:t>我們都是小紅帽</w:t>
            </w:r>
          </w:p>
        </w:tc>
        <w:tc>
          <w:tcPr>
            <w:tcW w:w="717" w:type="pct"/>
            <w:vAlign w:val="center"/>
          </w:tcPr>
          <w:p w14:paraId="422527E3" w14:textId="77777777" w:rsidR="00B4447F" w:rsidRPr="00BD4FD6" w:rsidRDefault="00B4447F" w:rsidP="00B4447F">
            <w:pPr>
              <w:spacing w:line="400" w:lineRule="exact"/>
              <w:rPr>
                <w:rFonts w:ascii="標楷體" w:eastAsia="標楷體" w:hAnsi="標楷體"/>
                <w:bCs/>
              </w:rPr>
            </w:pPr>
            <w:r w:rsidRPr="00BD4FD6">
              <w:rPr>
                <w:rFonts w:ascii="標楷體" w:eastAsia="標楷體" w:hAnsi="標楷體" w:hint="eastAsia"/>
                <w:bCs/>
              </w:rPr>
              <w:t>性 E11 培養性別間合宜表達情感的能力。</w:t>
            </w:r>
          </w:p>
          <w:p w14:paraId="26781A17" w14:textId="77777777" w:rsidR="00B4447F" w:rsidRPr="00692408" w:rsidRDefault="00B4447F" w:rsidP="00B4447F">
            <w:pPr>
              <w:spacing w:line="400" w:lineRule="exact"/>
              <w:rPr>
                <w:rFonts w:ascii="標楷體" w:eastAsia="標楷體" w:hAnsi="標楷體"/>
                <w:b/>
              </w:rPr>
            </w:pPr>
            <w:r w:rsidRPr="00692408">
              <w:rPr>
                <w:rFonts w:ascii="標楷體" w:eastAsia="標楷體" w:hAnsi="標楷體" w:hint="eastAsia"/>
                <w:b/>
              </w:rPr>
              <w:t>【社會】</w:t>
            </w:r>
          </w:p>
          <w:p w14:paraId="688DAA09" w14:textId="77777777" w:rsidR="00B4447F" w:rsidRPr="00692408" w:rsidRDefault="00B4447F" w:rsidP="00B4447F">
            <w:pPr>
              <w:spacing w:line="400" w:lineRule="exact"/>
              <w:rPr>
                <w:rFonts w:ascii="標楷體" w:eastAsia="標楷體" w:hAnsi="標楷體"/>
              </w:rPr>
            </w:pPr>
            <w:r w:rsidRPr="00692408">
              <w:rPr>
                <w:rFonts w:ascii="標楷體" w:eastAsia="標楷體" w:hAnsi="標楷體"/>
              </w:rPr>
              <w:t>3a-</w:t>
            </w:r>
            <w:r w:rsidRPr="00692408">
              <w:rPr>
                <w:rFonts w:ascii="標楷體" w:eastAsia="標楷體" w:hAnsi="標楷體" w:cs="新細明體" w:hint="eastAsia"/>
              </w:rPr>
              <w:t>Ⅲ</w:t>
            </w:r>
            <w:r w:rsidRPr="00692408">
              <w:rPr>
                <w:rFonts w:ascii="標楷體" w:eastAsia="標楷體" w:hAnsi="標楷體"/>
              </w:rPr>
              <w:t>-1 透過對時事的理解與省思，提出感興趣或 令人困惑的現象及社 會議題。</w:t>
            </w:r>
          </w:p>
          <w:p w14:paraId="1DC118A1" w14:textId="77777777" w:rsidR="00B4447F" w:rsidRPr="00692408" w:rsidRDefault="00B4447F" w:rsidP="00B4447F">
            <w:pPr>
              <w:spacing w:line="400" w:lineRule="exact"/>
              <w:rPr>
                <w:rFonts w:ascii="標楷體" w:eastAsia="標楷體" w:hAnsi="標楷體"/>
                <w:b/>
              </w:rPr>
            </w:pPr>
            <w:r w:rsidRPr="00692408">
              <w:rPr>
                <w:rFonts w:ascii="標楷體" w:eastAsia="標楷體" w:hAnsi="標楷體"/>
              </w:rPr>
              <w:t>3b-</w:t>
            </w:r>
            <w:r w:rsidRPr="00692408">
              <w:rPr>
                <w:rFonts w:ascii="標楷體" w:eastAsia="標楷體" w:hAnsi="標楷體" w:cs="新細明體" w:hint="eastAsia"/>
              </w:rPr>
              <w:t>Ⅲ</w:t>
            </w:r>
            <w:r w:rsidRPr="00692408">
              <w:rPr>
                <w:rFonts w:ascii="標楷體" w:eastAsia="標楷體" w:hAnsi="標楷體"/>
              </w:rPr>
              <w:t>-2摘取及整理社會議題 相關資料的重點，判 讀其正確性及價值， 並加以描述和解釋。</w:t>
            </w:r>
          </w:p>
          <w:p w14:paraId="13DA878C" w14:textId="77777777" w:rsidR="00B4447F" w:rsidRPr="00692408" w:rsidRDefault="00B4447F" w:rsidP="00B4447F">
            <w:pPr>
              <w:spacing w:line="400" w:lineRule="exact"/>
              <w:rPr>
                <w:rFonts w:ascii="標楷體" w:eastAsia="標楷體" w:hAnsi="標楷體"/>
                <w:bCs/>
              </w:rPr>
            </w:pPr>
            <w:r w:rsidRPr="00692408">
              <w:rPr>
                <w:rFonts w:ascii="標楷體" w:eastAsia="標楷體" w:hAnsi="標楷體" w:hint="eastAsia"/>
                <w:b/>
              </w:rPr>
              <w:t>【綜合】</w:t>
            </w:r>
          </w:p>
          <w:p w14:paraId="418EBC08" w14:textId="77777777" w:rsidR="00B4447F" w:rsidRPr="00692408" w:rsidRDefault="00B4447F" w:rsidP="00B4447F">
            <w:pPr>
              <w:rPr>
                <w:rFonts w:ascii="標楷體" w:eastAsia="標楷體" w:hAnsi="標楷體"/>
                <w:color w:val="000000"/>
              </w:rPr>
            </w:pPr>
            <w:r w:rsidRPr="00692408">
              <w:rPr>
                <w:rFonts w:ascii="標楷體" w:eastAsia="標楷體" w:hAnsi="標楷體"/>
                <w:color w:val="000000"/>
              </w:rPr>
              <w:t>1d-III-1</w:t>
            </w:r>
          </w:p>
          <w:p w14:paraId="44A65189" w14:textId="1BD06543" w:rsidR="001C12A8" w:rsidRPr="00CA3F40" w:rsidRDefault="00B4447F" w:rsidP="00B4447F">
            <w:pPr>
              <w:rPr>
                <w:rFonts w:ascii="標楷體" w:eastAsia="標楷體" w:hAnsi="標楷體" w:cs="新細明體"/>
                <w:color w:val="000000"/>
                <w:sz w:val="28"/>
                <w:szCs w:val="28"/>
              </w:rPr>
            </w:pPr>
            <w:r w:rsidRPr="00692408">
              <w:rPr>
                <w:rFonts w:ascii="標楷體" w:eastAsia="標楷體" w:hAnsi="標楷體"/>
                <w:color w:val="000000"/>
                <w:shd w:val="clear" w:color="auto" w:fill="FFFFFF"/>
              </w:rPr>
              <w:t>覺察生命的變化與發展歷程，實踐尊重和珍惜生命。</w:t>
            </w:r>
          </w:p>
        </w:tc>
        <w:tc>
          <w:tcPr>
            <w:tcW w:w="669" w:type="pct"/>
            <w:tcBorders>
              <w:right w:val="single" w:sz="4" w:space="0" w:color="auto"/>
            </w:tcBorders>
            <w:vAlign w:val="center"/>
          </w:tcPr>
          <w:p w14:paraId="3B92CA6A" w14:textId="16C5F107" w:rsidR="00CA3F40" w:rsidRPr="00CA3F40" w:rsidRDefault="00CA3F40" w:rsidP="00CA3F40">
            <w:pPr>
              <w:spacing w:line="400" w:lineRule="exact"/>
              <w:rPr>
                <w:rFonts w:ascii="標楷體" w:eastAsia="標楷體" w:hAnsi="標楷體"/>
                <w:bCs/>
                <w:sz w:val="28"/>
                <w:szCs w:val="28"/>
              </w:rPr>
            </w:pPr>
          </w:p>
          <w:p w14:paraId="3C8A0691" w14:textId="77777777" w:rsidR="00B4447F" w:rsidRPr="00692408" w:rsidRDefault="00B4447F" w:rsidP="00B4447F">
            <w:pPr>
              <w:spacing w:line="400" w:lineRule="exact"/>
              <w:rPr>
                <w:rFonts w:ascii="標楷體" w:eastAsia="標楷體" w:hAnsi="標楷體"/>
                <w:b/>
              </w:rPr>
            </w:pPr>
            <w:r w:rsidRPr="00692408">
              <w:rPr>
                <w:rFonts w:ascii="標楷體" w:eastAsia="標楷體" w:hAnsi="標楷體" w:hint="eastAsia"/>
                <w:b/>
              </w:rPr>
              <w:t>【社會】</w:t>
            </w:r>
          </w:p>
          <w:p w14:paraId="162AC6A4" w14:textId="77777777" w:rsidR="00B4447F" w:rsidRPr="00692408" w:rsidRDefault="00B4447F" w:rsidP="00B4447F">
            <w:pPr>
              <w:spacing w:line="400" w:lineRule="exact"/>
              <w:rPr>
                <w:rFonts w:ascii="標楷體" w:eastAsia="標楷體" w:hAnsi="標楷體"/>
                <w:bCs/>
              </w:rPr>
            </w:pPr>
            <w:r w:rsidRPr="00692408">
              <w:rPr>
                <w:rFonts w:ascii="標楷體" w:eastAsia="標楷體" w:hAnsi="標楷體" w:hint="eastAsia"/>
                <w:bCs/>
              </w:rPr>
              <w:t>Aa-Ⅲ-3 個人的價值觀會影響其行為，也可能會影響人際關係。</w:t>
            </w:r>
          </w:p>
          <w:p w14:paraId="02132C84" w14:textId="77777777" w:rsidR="00B4447F" w:rsidRPr="00692408" w:rsidRDefault="00B4447F" w:rsidP="00B4447F">
            <w:pPr>
              <w:spacing w:line="400" w:lineRule="exact"/>
              <w:rPr>
                <w:rFonts w:ascii="標楷體" w:eastAsia="標楷體" w:hAnsi="標楷體"/>
                <w:bCs/>
              </w:rPr>
            </w:pPr>
            <w:r w:rsidRPr="00692408">
              <w:rPr>
                <w:rFonts w:ascii="標楷體" w:eastAsia="標楷體" w:hAnsi="標楷體" w:hint="eastAsia"/>
                <w:bCs/>
              </w:rPr>
              <w:t>Aa-Ⅲ-4 在民主社會個人須遵守社會規範，理性溝通、理解包容與相互尊重。</w:t>
            </w:r>
          </w:p>
          <w:p w14:paraId="349F7A80" w14:textId="77777777" w:rsidR="00B4447F" w:rsidRPr="00692408" w:rsidRDefault="00B4447F" w:rsidP="00B4447F">
            <w:pPr>
              <w:spacing w:line="400" w:lineRule="exact"/>
              <w:rPr>
                <w:rFonts w:ascii="標楷體" w:eastAsia="標楷體" w:hAnsi="標楷體"/>
                <w:bCs/>
              </w:rPr>
            </w:pPr>
            <w:r w:rsidRPr="00692408">
              <w:rPr>
                <w:rFonts w:ascii="標楷體" w:eastAsia="標楷體" w:hAnsi="標楷體" w:hint="eastAsia"/>
                <w:bCs/>
              </w:rPr>
              <w:t>Ac-Ⅲ-2 法律是由立法機關所制定，其功能在保障人民權利、維護社會秩序和促進社會進步。</w:t>
            </w:r>
          </w:p>
          <w:p w14:paraId="652B6355" w14:textId="77777777" w:rsidR="00B4447F" w:rsidRPr="00692408" w:rsidRDefault="00B4447F" w:rsidP="00B4447F">
            <w:pPr>
              <w:spacing w:line="400" w:lineRule="exact"/>
              <w:rPr>
                <w:rFonts w:ascii="標楷體" w:eastAsia="標楷體" w:hAnsi="標楷體"/>
                <w:bCs/>
              </w:rPr>
            </w:pPr>
            <w:r w:rsidRPr="00692408">
              <w:rPr>
                <w:rFonts w:ascii="標楷體" w:eastAsia="標楷體" w:hAnsi="標楷體" w:hint="eastAsia"/>
                <w:b/>
              </w:rPr>
              <w:t>【綜合】</w:t>
            </w:r>
          </w:p>
          <w:p w14:paraId="4C8E94C3" w14:textId="77777777" w:rsidR="00B4447F" w:rsidRPr="00692408" w:rsidRDefault="00B4447F" w:rsidP="00B4447F">
            <w:pPr>
              <w:spacing w:line="400" w:lineRule="exact"/>
              <w:rPr>
                <w:rFonts w:ascii="標楷體" w:eastAsia="標楷體" w:hAnsi="標楷體"/>
                <w:bCs/>
              </w:rPr>
            </w:pPr>
            <w:r w:rsidRPr="00692408">
              <w:rPr>
                <w:rFonts w:ascii="標楷體" w:eastAsia="標楷體" w:hAnsi="標楷體" w:hint="eastAsia"/>
                <w:bCs/>
              </w:rPr>
              <w:t>Ad-III-3 尊重生命的行動方案。</w:t>
            </w:r>
          </w:p>
          <w:p w14:paraId="7F89ECD4" w14:textId="14EDD15D" w:rsidR="001C12A8" w:rsidRPr="00CA3F40" w:rsidRDefault="00B4447F" w:rsidP="00B4447F">
            <w:pPr>
              <w:rPr>
                <w:rFonts w:ascii="標楷體" w:eastAsia="標楷體" w:hAnsi="標楷體" w:cs="新細明體"/>
                <w:color w:val="000000"/>
                <w:sz w:val="28"/>
                <w:szCs w:val="28"/>
              </w:rPr>
            </w:pPr>
            <w:r w:rsidRPr="00692408">
              <w:rPr>
                <w:rFonts w:ascii="標楷體" w:eastAsia="標楷體" w:hAnsi="標楷體" w:hint="eastAsia"/>
                <w:bCs/>
              </w:rPr>
              <w:t>Ca-III-3 化解危機的資源或策略。</w:t>
            </w:r>
          </w:p>
        </w:tc>
        <w:tc>
          <w:tcPr>
            <w:tcW w:w="744" w:type="pct"/>
            <w:tcBorders>
              <w:left w:val="single" w:sz="4" w:space="0" w:color="auto"/>
              <w:right w:val="single" w:sz="4" w:space="0" w:color="auto"/>
            </w:tcBorders>
            <w:vAlign w:val="center"/>
          </w:tcPr>
          <w:p w14:paraId="694F7082" w14:textId="16D20F91" w:rsidR="00CA3F40" w:rsidRPr="00CA3F40" w:rsidRDefault="00CA3F40" w:rsidP="00CA3F40">
            <w:pPr>
              <w:pStyle w:val="af8"/>
              <w:widowControl w:val="0"/>
              <w:numPr>
                <w:ilvl w:val="0"/>
                <w:numId w:val="30"/>
              </w:numPr>
              <w:spacing w:line="300" w:lineRule="exact"/>
              <w:rPr>
                <w:rFonts w:ascii="標楷體" w:eastAsia="標楷體" w:hAnsi="標楷體" w:cs="新細明體"/>
                <w:color w:val="000000"/>
                <w:sz w:val="28"/>
                <w:szCs w:val="28"/>
              </w:rPr>
            </w:pPr>
            <w:r w:rsidRPr="00CA3F40">
              <w:rPr>
                <w:rFonts w:ascii="標楷體" w:eastAsia="標楷體" w:hAnsi="標楷體" w:cs="新細明體" w:hint="eastAsia"/>
                <w:color w:val="000000"/>
                <w:sz w:val="28"/>
                <w:szCs w:val="28"/>
              </w:rPr>
              <w:t>讓學生能夠在察覺危機的同時勇於拒絕。</w:t>
            </w:r>
          </w:p>
          <w:p w14:paraId="53163A94" w14:textId="153C854D" w:rsidR="00CA3F40" w:rsidRDefault="00CA3F40" w:rsidP="00CA3F40">
            <w:pPr>
              <w:pStyle w:val="af8"/>
              <w:widowControl w:val="0"/>
              <w:numPr>
                <w:ilvl w:val="0"/>
                <w:numId w:val="30"/>
              </w:numPr>
              <w:spacing w:line="300" w:lineRule="exact"/>
              <w:rPr>
                <w:rFonts w:ascii="標楷體" w:eastAsia="標楷體" w:hAnsi="標楷體" w:cs="新細明體"/>
                <w:color w:val="000000"/>
                <w:sz w:val="28"/>
                <w:szCs w:val="28"/>
              </w:rPr>
            </w:pPr>
            <w:r>
              <w:rPr>
                <w:rFonts w:ascii="標楷體" w:eastAsia="標楷體" w:hAnsi="標楷體" w:cs="新細明體" w:hint="eastAsia"/>
                <w:color w:val="000000"/>
                <w:sz w:val="28"/>
                <w:szCs w:val="28"/>
              </w:rPr>
              <w:t>尊重同性及異性，不隨意有肢體接觸。</w:t>
            </w:r>
          </w:p>
          <w:p w14:paraId="4DD2A8BF" w14:textId="4B52F64B" w:rsidR="00CA3F40" w:rsidRPr="00CA3F40" w:rsidRDefault="00CA3F40" w:rsidP="00CA3F40">
            <w:pPr>
              <w:pStyle w:val="af8"/>
              <w:widowControl w:val="0"/>
              <w:numPr>
                <w:ilvl w:val="0"/>
                <w:numId w:val="30"/>
              </w:numPr>
              <w:spacing w:line="300" w:lineRule="exact"/>
              <w:rPr>
                <w:rFonts w:ascii="標楷體" w:eastAsia="標楷體" w:hAnsi="標楷體" w:cs="新細明體"/>
                <w:color w:val="000000"/>
                <w:sz w:val="28"/>
                <w:szCs w:val="28"/>
              </w:rPr>
            </w:pPr>
            <w:r>
              <w:rPr>
                <w:rFonts w:ascii="標楷體" w:eastAsia="標楷體" w:hAnsi="標楷體" w:cs="新細明體" w:hint="eastAsia"/>
                <w:color w:val="000000"/>
                <w:sz w:val="28"/>
                <w:szCs w:val="28"/>
              </w:rPr>
              <w:t>當他人讓自己感到不舒服時，勇於表達自己得情緒。</w:t>
            </w:r>
          </w:p>
          <w:p w14:paraId="29191C3A" w14:textId="6B645E70" w:rsidR="001C12A8" w:rsidRPr="00692408" w:rsidRDefault="001C12A8" w:rsidP="008D5B1C">
            <w:pPr>
              <w:rPr>
                <w:rFonts w:ascii="標楷體" w:eastAsia="標楷體" w:hAnsi="標楷體" w:cs="新細明體"/>
                <w:color w:val="000000"/>
                <w:sz w:val="28"/>
                <w:szCs w:val="28"/>
              </w:rPr>
            </w:pPr>
          </w:p>
        </w:tc>
        <w:tc>
          <w:tcPr>
            <w:tcW w:w="991" w:type="pct"/>
            <w:tcBorders>
              <w:left w:val="single" w:sz="4" w:space="0" w:color="auto"/>
            </w:tcBorders>
          </w:tcPr>
          <w:p w14:paraId="3199A6FA" w14:textId="77777777" w:rsidR="00CA3F40" w:rsidRDefault="00CA3F40" w:rsidP="00CA3F40">
            <w:pPr>
              <w:spacing w:line="300" w:lineRule="exact"/>
              <w:rPr>
                <w:rFonts w:ascii="標楷體" w:eastAsia="標楷體" w:hAnsi="標楷體"/>
                <w:sz w:val="28"/>
                <w:szCs w:val="28"/>
              </w:rPr>
            </w:pPr>
          </w:p>
          <w:p w14:paraId="01CB5FC5" w14:textId="77777777" w:rsidR="00677860" w:rsidRDefault="00677860" w:rsidP="00CA3F40">
            <w:pPr>
              <w:spacing w:line="300" w:lineRule="exact"/>
              <w:rPr>
                <w:rFonts w:ascii="標楷體" w:eastAsia="標楷體" w:hAnsi="標楷體"/>
                <w:sz w:val="28"/>
                <w:szCs w:val="28"/>
              </w:rPr>
            </w:pPr>
          </w:p>
          <w:p w14:paraId="2E8BCE13" w14:textId="77777777" w:rsidR="00677860" w:rsidRDefault="00677860" w:rsidP="00CA3F40">
            <w:pPr>
              <w:spacing w:line="300" w:lineRule="exact"/>
              <w:rPr>
                <w:rFonts w:ascii="標楷體" w:eastAsia="標楷體" w:hAnsi="標楷體"/>
                <w:sz w:val="28"/>
                <w:szCs w:val="28"/>
              </w:rPr>
            </w:pPr>
          </w:p>
          <w:p w14:paraId="371E49FA" w14:textId="77777777" w:rsidR="00677860" w:rsidRDefault="00677860" w:rsidP="00CA3F40">
            <w:pPr>
              <w:spacing w:line="300" w:lineRule="exact"/>
              <w:rPr>
                <w:rFonts w:ascii="標楷體" w:eastAsia="標楷體" w:hAnsi="標楷體"/>
                <w:sz w:val="28"/>
                <w:szCs w:val="28"/>
              </w:rPr>
            </w:pPr>
          </w:p>
          <w:p w14:paraId="3A56E325" w14:textId="446D7B41" w:rsidR="00CA3F40" w:rsidRDefault="00CA3F40" w:rsidP="00CA3F40">
            <w:pPr>
              <w:spacing w:line="300" w:lineRule="exact"/>
              <w:rPr>
                <w:rFonts w:ascii="標楷體" w:eastAsia="標楷體" w:hAnsi="標楷體"/>
                <w:sz w:val="28"/>
                <w:szCs w:val="28"/>
              </w:rPr>
            </w:pPr>
            <w:r w:rsidRPr="00CA3F40">
              <w:rPr>
                <w:rFonts w:ascii="標楷體" w:eastAsia="標楷體" w:hAnsi="標楷體"/>
                <w:sz w:val="28"/>
                <w:szCs w:val="28"/>
              </w:rPr>
              <w:t xml:space="preserve">1.進行身體紅綠燈活動，讓同學認知人與人身體互動的界限。 2.教師以童話急轉彎-防狼絕招的故事方式，並請同學分組討論培養孩子自我保護的方式，讓 孩子「勇於說不」、「勇於拒絕」，減少性侵害發生的機率。」 </w:t>
            </w:r>
          </w:p>
          <w:p w14:paraId="07609F40" w14:textId="7683D387" w:rsidR="001C12A8" w:rsidRPr="00CA3F40" w:rsidRDefault="00CA3F40" w:rsidP="00CA3F40">
            <w:pPr>
              <w:spacing w:line="300" w:lineRule="exact"/>
              <w:rPr>
                <w:rFonts w:ascii="標楷體" w:eastAsia="標楷體" w:hAnsi="標楷體"/>
                <w:sz w:val="28"/>
                <w:szCs w:val="28"/>
              </w:rPr>
            </w:pPr>
            <w:r w:rsidRPr="00CA3F40">
              <w:rPr>
                <w:rFonts w:ascii="標楷體" w:eastAsia="標楷體" w:hAnsi="標楷體"/>
                <w:sz w:val="28"/>
                <w:szCs w:val="28"/>
              </w:rPr>
              <w:t>3. 教師統整與總結。</w:t>
            </w:r>
          </w:p>
        </w:tc>
        <w:tc>
          <w:tcPr>
            <w:tcW w:w="544" w:type="pct"/>
            <w:vAlign w:val="center"/>
          </w:tcPr>
          <w:p w14:paraId="592F80F2" w14:textId="77777777" w:rsidR="00CA3F40" w:rsidRDefault="00CA3F40" w:rsidP="008D5B1C">
            <w:pPr>
              <w:spacing w:line="400" w:lineRule="exact"/>
              <w:ind w:firstLineChars="16" w:firstLine="45"/>
              <w:rPr>
                <w:rFonts w:ascii="標楷體" w:eastAsia="標楷體" w:hAnsi="標楷體" w:cs="新細明體"/>
                <w:color w:val="000000"/>
                <w:sz w:val="28"/>
                <w:szCs w:val="28"/>
              </w:rPr>
            </w:pPr>
          </w:p>
          <w:p w14:paraId="5D6B6EAC" w14:textId="77777777" w:rsidR="00CA3F40" w:rsidRDefault="00CA3F40" w:rsidP="008D5B1C">
            <w:pPr>
              <w:spacing w:line="400" w:lineRule="exact"/>
              <w:ind w:firstLineChars="16" w:firstLine="45"/>
              <w:rPr>
                <w:rFonts w:ascii="標楷體" w:eastAsia="標楷體" w:hAnsi="標楷體" w:cs="新細明體"/>
                <w:color w:val="000000"/>
                <w:sz w:val="28"/>
                <w:szCs w:val="28"/>
              </w:rPr>
            </w:pPr>
          </w:p>
          <w:p w14:paraId="728CFC00" w14:textId="77777777" w:rsidR="00CA3F40" w:rsidRDefault="00CA3F40" w:rsidP="008D5B1C">
            <w:pPr>
              <w:spacing w:line="400" w:lineRule="exact"/>
              <w:ind w:firstLineChars="16" w:firstLine="45"/>
              <w:rPr>
                <w:rFonts w:ascii="標楷體" w:eastAsia="標楷體" w:hAnsi="標楷體" w:cs="新細明體"/>
                <w:color w:val="000000"/>
                <w:sz w:val="28"/>
                <w:szCs w:val="28"/>
              </w:rPr>
            </w:pPr>
          </w:p>
          <w:p w14:paraId="6324AB55" w14:textId="77777777" w:rsidR="00CA3F40" w:rsidRDefault="00CA3F40" w:rsidP="008D5B1C">
            <w:pPr>
              <w:spacing w:line="400" w:lineRule="exact"/>
              <w:ind w:firstLineChars="16" w:firstLine="45"/>
              <w:rPr>
                <w:rFonts w:ascii="標楷體" w:eastAsia="標楷體" w:hAnsi="標楷體" w:cs="新細明體"/>
                <w:color w:val="000000"/>
                <w:sz w:val="28"/>
                <w:szCs w:val="28"/>
              </w:rPr>
            </w:pPr>
          </w:p>
          <w:p w14:paraId="20CA0749" w14:textId="10CDC070" w:rsidR="001C12A8" w:rsidRPr="00692408" w:rsidRDefault="00CA3F40" w:rsidP="003A28B4">
            <w:pPr>
              <w:spacing w:line="400" w:lineRule="exact"/>
              <w:rPr>
                <w:rFonts w:ascii="標楷體" w:eastAsia="標楷體" w:hAnsi="標楷體" w:cs="新細明體"/>
                <w:color w:val="000000"/>
                <w:sz w:val="28"/>
                <w:szCs w:val="28"/>
              </w:rPr>
            </w:pPr>
            <w:r>
              <w:rPr>
                <w:rFonts w:ascii="標楷體" w:eastAsia="標楷體" w:hAnsi="標楷體" w:cs="新細明體" w:hint="eastAsia"/>
                <w:color w:val="000000"/>
                <w:sz w:val="28"/>
                <w:szCs w:val="28"/>
              </w:rPr>
              <w:t>1.</w:t>
            </w:r>
            <w:r w:rsidR="00A22CB4" w:rsidRPr="00692408">
              <w:rPr>
                <w:rFonts w:ascii="標楷體" w:eastAsia="標楷體" w:hAnsi="標楷體" w:cs="新細明體" w:hint="eastAsia"/>
                <w:color w:val="000000"/>
                <w:sz w:val="28"/>
                <w:szCs w:val="28"/>
              </w:rPr>
              <w:t>學生能同理對方的感受，並說出自己應該有的心態。</w:t>
            </w:r>
          </w:p>
          <w:p w14:paraId="1C1A2F68" w14:textId="77777777" w:rsidR="00CA3F40" w:rsidRDefault="00CA3F40" w:rsidP="008D5B1C">
            <w:pPr>
              <w:spacing w:line="400" w:lineRule="exact"/>
              <w:ind w:firstLineChars="16" w:firstLine="45"/>
              <w:rPr>
                <w:rFonts w:ascii="標楷體" w:eastAsia="標楷體" w:hAnsi="標楷體"/>
                <w:sz w:val="28"/>
                <w:szCs w:val="28"/>
              </w:rPr>
            </w:pPr>
            <w:r w:rsidRPr="00CA3F40">
              <w:rPr>
                <w:rFonts w:ascii="標楷體" w:eastAsia="標楷體" w:hAnsi="標楷體" w:hint="eastAsia"/>
                <w:sz w:val="28"/>
                <w:szCs w:val="28"/>
              </w:rPr>
              <w:t>2.</w:t>
            </w:r>
            <w:r w:rsidRPr="00CA3F40">
              <w:rPr>
                <w:rFonts w:ascii="標楷體" w:eastAsia="標楷體" w:hAnsi="標楷體"/>
                <w:sz w:val="28"/>
                <w:szCs w:val="28"/>
              </w:rPr>
              <w:t xml:space="preserve">上課參與度 </w:t>
            </w:r>
          </w:p>
          <w:p w14:paraId="0186355E" w14:textId="395C118D" w:rsidR="00A22CB4" w:rsidRPr="00CA3F40" w:rsidRDefault="00CA3F40" w:rsidP="008D5B1C">
            <w:pPr>
              <w:spacing w:line="400" w:lineRule="exact"/>
              <w:ind w:firstLineChars="16" w:firstLine="45"/>
              <w:rPr>
                <w:rFonts w:ascii="標楷體" w:eastAsia="標楷體" w:hAnsi="標楷體" w:cs="新細明體"/>
                <w:color w:val="000000"/>
                <w:sz w:val="28"/>
                <w:szCs w:val="28"/>
              </w:rPr>
            </w:pPr>
            <w:r w:rsidRPr="00CA3F40">
              <w:rPr>
                <w:rFonts w:ascii="標楷體" w:eastAsia="標楷體" w:hAnsi="標楷體" w:hint="eastAsia"/>
                <w:sz w:val="28"/>
                <w:szCs w:val="28"/>
              </w:rPr>
              <w:t>3.</w:t>
            </w:r>
            <w:r w:rsidRPr="00CA3F40">
              <w:rPr>
                <w:rFonts w:ascii="標楷體" w:eastAsia="標楷體" w:hAnsi="標楷體"/>
                <w:sz w:val="28"/>
                <w:szCs w:val="28"/>
              </w:rPr>
              <w:t>分享與討論</w:t>
            </w:r>
          </w:p>
          <w:p w14:paraId="14BA1352" w14:textId="77777777" w:rsidR="00A22CB4" w:rsidRPr="00692408" w:rsidRDefault="00A22CB4" w:rsidP="008D5B1C">
            <w:pPr>
              <w:spacing w:line="400" w:lineRule="exact"/>
              <w:ind w:firstLineChars="16" w:firstLine="45"/>
              <w:rPr>
                <w:rFonts w:ascii="標楷體" w:eastAsia="標楷體" w:hAnsi="標楷體" w:cs="新細明體"/>
                <w:color w:val="000000"/>
                <w:sz w:val="28"/>
                <w:szCs w:val="28"/>
              </w:rPr>
            </w:pPr>
          </w:p>
          <w:p w14:paraId="4183DECC" w14:textId="77777777" w:rsidR="00A22CB4" w:rsidRPr="00692408" w:rsidRDefault="00A22CB4" w:rsidP="008D5B1C">
            <w:pPr>
              <w:spacing w:line="400" w:lineRule="exact"/>
              <w:ind w:firstLineChars="16" w:firstLine="45"/>
              <w:rPr>
                <w:rFonts w:ascii="標楷體" w:eastAsia="標楷體" w:hAnsi="標楷體" w:cs="新細明體"/>
                <w:color w:val="000000"/>
                <w:sz w:val="28"/>
                <w:szCs w:val="28"/>
              </w:rPr>
            </w:pPr>
          </w:p>
          <w:p w14:paraId="0F0ACEDA" w14:textId="77777777" w:rsidR="00A22CB4" w:rsidRPr="00692408" w:rsidRDefault="00A22CB4" w:rsidP="00CA3F40">
            <w:pPr>
              <w:spacing w:line="400" w:lineRule="exact"/>
              <w:rPr>
                <w:rFonts w:ascii="標楷體" w:eastAsia="標楷體" w:hAnsi="標楷體" w:cs="新細明體"/>
                <w:color w:val="000000"/>
                <w:sz w:val="28"/>
                <w:szCs w:val="28"/>
              </w:rPr>
            </w:pPr>
          </w:p>
        </w:tc>
        <w:tc>
          <w:tcPr>
            <w:tcW w:w="694" w:type="pct"/>
            <w:vAlign w:val="center"/>
          </w:tcPr>
          <w:p w14:paraId="2CAE46F4" w14:textId="77777777" w:rsidR="001C12A8" w:rsidRPr="00692408" w:rsidRDefault="001C12A8" w:rsidP="008D5B1C">
            <w:pPr>
              <w:spacing w:line="400" w:lineRule="exact"/>
              <w:rPr>
                <w:rFonts w:ascii="標楷體" w:eastAsia="標楷體" w:hAnsi="標楷體"/>
                <w:sz w:val="28"/>
                <w:szCs w:val="28"/>
              </w:rPr>
            </w:pPr>
          </w:p>
          <w:p w14:paraId="34E4DC9A" w14:textId="77777777" w:rsidR="001C12A8" w:rsidRPr="00692408" w:rsidRDefault="001C12A8" w:rsidP="008D5B1C">
            <w:pPr>
              <w:spacing w:line="400" w:lineRule="exact"/>
              <w:rPr>
                <w:rFonts w:ascii="標楷體" w:eastAsia="標楷體" w:hAnsi="標楷體"/>
                <w:sz w:val="28"/>
                <w:szCs w:val="28"/>
              </w:rPr>
            </w:pPr>
          </w:p>
          <w:p w14:paraId="4AEFD13E" w14:textId="77777777" w:rsidR="001C12A8" w:rsidRPr="00692408" w:rsidRDefault="001C12A8" w:rsidP="008D5B1C">
            <w:pPr>
              <w:spacing w:line="400" w:lineRule="exact"/>
              <w:rPr>
                <w:rFonts w:ascii="標楷體" w:eastAsia="標楷體" w:hAnsi="標楷體"/>
                <w:sz w:val="28"/>
                <w:szCs w:val="28"/>
              </w:rPr>
            </w:pPr>
          </w:p>
          <w:p w14:paraId="698C67F3" w14:textId="749C830C" w:rsidR="003A28B4" w:rsidRPr="003A28B4" w:rsidRDefault="003A28B4" w:rsidP="003A28B4">
            <w:pPr>
              <w:pStyle w:val="1"/>
              <w:shd w:val="clear" w:color="auto" w:fill="FFFFFF"/>
              <w:spacing w:before="0"/>
              <w:rPr>
                <w:rFonts w:ascii="標楷體" w:eastAsia="標楷體" w:hAnsi="標楷體"/>
                <w:color w:val="0F0F0F"/>
                <w:sz w:val="48"/>
                <w:szCs w:val="48"/>
              </w:rPr>
            </w:pPr>
            <w:r w:rsidRPr="003A28B4">
              <w:rPr>
                <w:rFonts w:ascii="標楷體" w:eastAsia="標楷體" w:hAnsi="標楷體"/>
                <w:color w:val="0F0F0F"/>
              </w:rPr>
              <w:t>保護你我安全 第00章_觀念篇</w:t>
            </w:r>
          </w:p>
          <w:p w14:paraId="6D3B146F" w14:textId="05CB797F" w:rsidR="001C12A8" w:rsidRPr="003A28B4" w:rsidRDefault="003A28B4" w:rsidP="008D5B1C">
            <w:pPr>
              <w:spacing w:line="400" w:lineRule="exact"/>
              <w:rPr>
                <w:rFonts w:ascii="標楷體" w:eastAsia="標楷體" w:hAnsi="標楷體"/>
                <w:sz w:val="28"/>
                <w:szCs w:val="28"/>
              </w:rPr>
            </w:pPr>
            <w:r w:rsidRPr="003A28B4">
              <w:rPr>
                <w:rFonts w:ascii="標楷體" w:eastAsia="標楷體" w:hAnsi="標楷體"/>
                <w:sz w:val="28"/>
                <w:szCs w:val="28"/>
              </w:rPr>
              <w:t>https://www.youtube.com/watch?v=GGODjNovDYo&amp;list=PLfCWEeQ6v1bQzlnraEDso_LM0uVUX-bmu</w:t>
            </w:r>
          </w:p>
          <w:p w14:paraId="0E8BC928" w14:textId="77777777" w:rsidR="001C12A8" w:rsidRPr="003A28B4" w:rsidRDefault="001C12A8" w:rsidP="008D5B1C">
            <w:pPr>
              <w:spacing w:line="400" w:lineRule="exact"/>
              <w:rPr>
                <w:rFonts w:ascii="標楷體" w:eastAsia="標楷體" w:hAnsi="標楷體"/>
                <w:sz w:val="28"/>
                <w:szCs w:val="28"/>
              </w:rPr>
            </w:pPr>
          </w:p>
          <w:p w14:paraId="50C7F29A" w14:textId="20D65AB9" w:rsidR="001C12A8" w:rsidRPr="00692408" w:rsidRDefault="001C12A8" w:rsidP="008D5B1C">
            <w:pPr>
              <w:spacing w:line="400" w:lineRule="exact"/>
              <w:rPr>
                <w:rFonts w:ascii="標楷體" w:eastAsia="標楷體" w:hAnsi="標楷體"/>
              </w:rPr>
            </w:pPr>
          </w:p>
          <w:p w14:paraId="51987B26" w14:textId="77777777" w:rsidR="001C12A8" w:rsidRPr="00692408" w:rsidRDefault="001C12A8" w:rsidP="008D5B1C">
            <w:pPr>
              <w:rPr>
                <w:rFonts w:ascii="標楷體" w:eastAsia="標楷體" w:hAnsi="標楷體" w:cs="新細明體"/>
                <w:color w:val="000000"/>
                <w:sz w:val="28"/>
                <w:szCs w:val="28"/>
              </w:rPr>
            </w:pPr>
          </w:p>
        </w:tc>
      </w:tr>
      <w:tr w:rsidR="00692408" w:rsidRPr="00692408" w14:paraId="5ED46AE4" w14:textId="77777777" w:rsidTr="008D5B1C">
        <w:trPr>
          <w:trHeight w:val="1304"/>
        </w:trPr>
        <w:tc>
          <w:tcPr>
            <w:tcW w:w="194" w:type="pct"/>
            <w:vAlign w:val="center"/>
          </w:tcPr>
          <w:p w14:paraId="1C8F80A6" w14:textId="0109C854" w:rsidR="00D537C8" w:rsidRPr="00692408" w:rsidRDefault="00CA3F40" w:rsidP="008D5B1C">
            <w:pPr>
              <w:rPr>
                <w:rFonts w:ascii="標楷體" w:eastAsia="標楷體" w:hAnsi="標楷體"/>
                <w:sz w:val="28"/>
                <w:szCs w:val="28"/>
              </w:rPr>
            </w:pPr>
            <w:r>
              <w:rPr>
                <w:rFonts w:ascii="標楷體" w:eastAsia="標楷體" w:hAnsi="標楷體" w:hint="eastAsia"/>
                <w:sz w:val="28"/>
                <w:szCs w:val="28"/>
              </w:rPr>
              <w:t>五</w:t>
            </w:r>
          </w:p>
        </w:tc>
        <w:tc>
          <w:tcPr>
            <w:tcW w:w="447" w:type="pct"/>
            <w:vAlign w:val="center"/>
          </w:tcPr>
          <w:p w14:paraId="484710EF" w14:textId="6E6C09BE" w:rsidR="00D537C8" w:rsidRPr="003A28B4" w:rsidRDefault="003A28B4" w:rsidP="008D5B1C">
            <w:pPr>
              <w:rPr>
                <w:rFonts w:ascii="標楷體" w:eastAsia="標楷體" w:hAnsi="標楷體" w:cs="新細明體"/>
                <w:sz w:val="28"/>
                <w:szCs w:val="28"/>
              </w:rPr>
            </w:pPr>
            <w:r w:rsidRPr="003A28B4">
              <w:rPr>
                <w:rFonts w:eastAsia="標楷體"/>
                <w:sz w:val="28"/>
                <w:szCs w:val="28"/>
              </w:rPr>
              <w:t>性</w:t>
            </w:r>
            <w:r w:rsidRPr="003A28B4">
              <w:rPr>
                <w:rFonts w:eastAsia="標楷體" w:hint="eastAsia"/>
                <w:sz w:val="28"/>
                <w:szCs w:val="28"/>
              </w:rPr>
              <w:t>STOP!</w:t>
            </w:r>
          </w:p>
        </w:tc>
        <w:tc>
          <w:tcPr>
            <w:tcW w:w="717" w:type="pct"/>
            <w:vAlign w:val="center"/>
          </w:tcPr>
          <w:p w14:paraId="62087A61" w14:textId="77777777" w:rsidR="003A28B4" w:rsidRPr="003A28B4" w:rsidRDefault="003A28B4" w:rsidP="003A28B4">
            <w:pPr>
              <w:spacing w:line="320" w:lineRule="exact"/>
              <w:jc w:val="both"/>
              <w:rPr>
                <w:rFonts w:eastAsia="標楷體"/>
                <w:sz w:val="28"/>
                <w:szCs w:val="28"/>
              </w:rPr>
            </w:pPr>
            <w:r w:rsidRPr="003A28B4">
              <w:rPr>
                <w:rFonts w:eastAsia="標楷體" w:hint="eastAsia"/>
                <w:sz w:val="28"/>
                <w:szCs w:val="28"/>
              </w:rPr>
              <w:t>【健康與體育】</w:t>
            </w:r>
          </w:p>
          <w:p w14:paraId="7A4BD06C" w14:textId="77777777" w:rsidR="003A28B4" w:rsidRPr="003A28B4" w:rsidRDefault="003A28B4" w:rsidP="003A28B4">
            <w:pPr>
              <w:spacing w:line="320" w:lineRule="exact"/>
              <w:jc w:val="both"/>
              <w:rPr>
                <w:rFonts w:eastAsia="標楷體"/>
                <w:sz w:val="28"/>
                <w:szCs w:val="28"/>
              </w:rPr>
            </w:pPr>
            <w:r w:rsidRPr="003A28B4">
              <w:rPr>
                <w:rFonts w:eastAsia="標楷體" w:hint="eastAsia"/>
                <w:sz w:val="28"/>
                <w:szCs w:val="28"/>
              </w:rPr>
              <w:t>3b-</w:t>
            </w:r>
            <w:r w:rsidRPr="003A28B4">
              <w:rPr>
                <w:rFonts w:eastAsia="標楷體"/>
                <w:sz w:val="28"/>
                <w:szCs w:val="28"/>
              </w:rPr>
              <w:fldChar w:fldCharType="begin"/>
            </w:r>
            <w:r w:rsidRPr="003A28B4">
              <w:rPr>
                <w:rFonts w:eastAsia="標楷體"/>
                <w:sz w:val="28"/>
                <w:szCs w:val="28"/>
              </w:rPr>
              <w:instrText xml:space="preserve"> </w:instrText>
            </w:r>
            <w:r w:rsidRPr="003A28B4">
              <w:rPr>
                <w:rFonts w:eastAsia="標楷體" w:hint="eastAsia"/>
                <w:sz w:val="28"/>
                <w:szCs w:val="28"/>
              </w:rPr>
              <w:instrText>= 3 \* ROMAN</w:instrText>
            </w:r>
            <w:r w:rsidRPr="003A28B4">
              <w:rPr>
                <w:rFonts w:eastAsia="標楷體"/>
                <w:sz w:val="28"/>
                <w:szCs w:val="28"/>
              </w:rPr>
              <w:instrText xml:space="preserve"> </w:instrText>
            </w:r>
            <w:r w:rsidRPr="003A28B4">
              <w:rPr>
                <w:rFonts w:eastAsia="標楷體"/>
                <w:sz w:val="28"/>
                <w:szCs w:val="28"/>
              </w:rPr>
              <w:fldChar w:fldCharType="separate"/>
            </w:r>
            <w:r w:rsidRPr="003A28B4">
              <w:rPr>
                <w:rFonts w:eastAsia="標楷體"/>
                <w:noProof/>
                <w:sz w:val="28"/>
                <w:szCs w:val="28"/>
              </w:rPr>
              <w:t>III</w:t>
            </w:r>
            <w:r w:rsidRPr="003A28B4">
              <w:rPr>
                <w:rFonts w:eastAsia="標楷體"/>
                <w:sz w:val="28"/>
                <w:szCs w:val="28"/>
              </w:rPr>
              <w:fldChar w:fldCharType="end"/>
            </w:r>
            <w:r w:rsidRPr="003A28B4">
              <w:rPr>
                <w:rFonts w:eastAsia="標楷體"/>
                <w:sz w:val="28"/>
                <w:szCs w:val="28"/>
              </w:rPr>
              <w:t>-4</w:t>
            </w:r>
            <w:r w:rsidRPr="003A28B4">
              <w:rPr>
                <w:rFonts w:eastAsia="標楷體" w:hint="eastAsia"/>
                <w:sz w:val="28"/>
                <w:szCs w:val="28"/>
              </w:rPr>
              <w:t>能</w:t>
            </w:r>
            <w:r w:rsidRPr="003A28B4">
              <w:rPr>
                <w:rFonts w:eastAsia="標楷體"/>
                <w:sz w:val="28"/>
                <w:szCs w:val="28"/>
              </w:rPr>
              <w:t>於不同的生活情境中，運用生活技能。</w:t>
            </w:r>
          </w:p>
          <w:p w14:paraId="4987C2BC" w14:textId="77777777" w:rsidR="003A28B4" w:rsidRPr="003A28B4" w:rsidRDefault="003A28B4" w:rsidP="003A28B4">
            <w:pPr>
              <w:spacing w:line="320" w:lineRule="exact"/>
              <w:jc w:val="both"/>
              <w:rPr>
                <w:rFonts w:eastAsia="標楷體"/>
                <w:sz w:val="28"/>
                <w:szCs w:val="28"/>
              </w:rPr>
            </w:pPr>
            <w:r w:rsidRPr="003A28B4">
              <w:rPr>
                <w:rFonts w:eastAsia="標楷體" w:hint="eastAsia"/>
                <w:sz w:val="28"/>
                <w:szCs w:val="28"/>
              </w:rPr>
              <w:t>【綜</w:t>
            </w:r>
            <w:r w:rsidRPr="003A28B4">
              <w:rPr>
                <w:rFonts w:eastAsia="標楷體"/>
                <w:sz w:val="28"/>
                <w:szCs w:val="28"/>
              </w:rPr>
              <w:t>合</w:t>
            </w:r>
            <w:r w:rsidRPr="003A28B4">
              <w:rPr>
                <w:rFonts w:eastAsia="標楷體" w:hint="eastAsia"/>
                <w:sz w:val="28"/>
                <w:szCs w:val="28"/>
              </w:rPr>
              <w:t>活動</w:t>
            </w:r>
            <w:r w:rsidRPr="003A28B4">
              <w:rPr>
                <w:rFonts w:ascii="標楷體" w:eastAsia="標楷體" w:hAnsi="標楷體" w:hint="eastAsia"/>
                <w:sz w:val="28"/>
                <w:szCs w:val="28"/>
              </w:rPr>
              <w:t>】</w:t>
            </w:r>
          </w:p>
          <w:p w14:paraId="6CD2439F" w14:textId="784677BE" w:rsidR="00D537C8" w:rsidRPr="003A28B4" w:rsidRDefault="003A28B4" w:rsidP="003A28B4">
            <w:pPr>
              <w:spacing w:line="400" w:lineRule="exact"/>
              <w:rPr>
                <w:rFonts w:ascii="標楷體" w:eastAsia="標楷體" w:hAnsi="標楷體" w:cs="新細明體"/>
                <w:color w:val="000000"/>
                <w:sz w:val="28"/>
                <w:szCs w:val="28"/>
              </w:rPr>
            </w:pPr>
            <w:r w:rsidRPr="003A28B4">
              <w:rPr>
                <w:rFonts w:eastAsia="標楷體" w:hint="eastAsia"/>
                <w:sz w:val="28"/>
                <w:szCs w:val="28"/>
              </w:rPr>
              <w:t>3a-</w:t>
            </w:r>
            <w:r w:rsidRPr="003A28B4">
              <w:rPr>
                <w:rFonts w:eastAsia="標楷體"/>
                <w:sz w:val="28"/>
                <w:szCs w:val="28"/>
              </w:rPr>
              <w:fldChar w:fldCharType="begin"/>
            </w:r>
            <w:r w:rsidRPr="003A28B4">
              <w:rPr>
                <w:rFonts w:eastAsia="標楷體"/>
                <w:sz w:val="28"/>
                <w:szCs w:val="28"/>
              </w:rPr>
              <w:instrText xml:space="preserve"> </w:instrText>
            </w:r>
            <w:r w:rsidRPr="003A28B4">
              <w:rPr>
                <w:rFonts w:eastAsia="標楷體" w:hint="eastAsia"/>
                <w:sz w:val="28"/>
                <w:szCs w:val="28"/>
              </w:rPr>
              <w:instrText>= 3 \* ROMAN</w:instrText>
            </w:r>
            <w:r w:rsidRPr="003A28B4">
              <w:rPr>
                <w:rFonts w:eastAsia="標楷體"/>
                <w:sz w:val="28"/>
                <w:szCs w:val="28"/>
              </w:rPr>
              <w:instrText xml:space="preserve"> </w:instrText>
            </w:r>
            <w:r w:rsidRPr="003A28B4">
              <w:rPr>
                <w:rFonts w:eastAsia="標楷體"/>
                <w:sz w:val="28"/>
                <w:szCs w:val="28"/>
              </w:rPr>
              <w:fldChar w:fldCharType="separate"/>
            </w:r>
            <w:r w:rsidRPr="003A28B4">
              <w:rPr>
                <w:rFonts w:eastAsia="標楷體"/>
                <w:noProof/>
                <w:sz w:val="28"/>
                <w:szCs w:val="28"/>
              </w:rPr>
              <w:t>III</w:t>
            </w:r>
            <w:r w:rsidRPr="003A28B4">
              <w:rPr>
                <w:rFonts w:eastAsia="標楷體"/>
                <w:sz w:val="28"/>
                <w:szCs w:val="28"/>
              </w:rPr>
              <w:fldChar w:fldCharType="end"/>
            </w:r>
            <w:r w:rsidRPr="003A28B4">
              <w:rPr>
                <w:rFonts w:eastAsia="標楷體"/>
                <w:sz w:val="28"/>
                <w:szCs w:val="28"/>
              </w:rPr>
              <w:t>-1</w:t>
            </w:r>
            <w:r w:rsidRPr="003A28B4">
              <w:rPr>
                <w:rFonts w:eastAsia="標楷體" w:hint="eastAsia"/>
                <w:sz w:val="28"/>
                <w:szCs w:val="28"/>
              </w:rPr>
              <w:t>辨識</w:t>
            </w:r>
            <w:r w:rsidRPr="003A28B4">
              <w:rPr>
                <w:rFonts w:eastAsia="標楷體"/>
                <w:sz w:val="28"/>
                <w:szCs w:val="28"/>
              </w:rPr>
              <w:t>周遭環境的潛藏危機，運用各項資源或策略化解危機。</w:t>
            </w:r>
          </w:p>
        </w:tc>
        <w:tc>
          <w:tcPr>
            <w:tcW w:w="669" w:type="pct"/>
            <w:tcBorders>
              <w:right w:val="single" w:sz="4" w:space="0" w:color="auto"/>
            </w:tcBorders>
            <w:vAlign w:val="center"/>
          </w:tcPr>
          <w:p w14:paraId="1EEC6452" w14:textId="77777777" w:rsidR="003A28B4" w:rsidRDefault="003A28B4" w:rsidP="003A28B4">
            <w:pPr>
              <w:spacing w:line="320" w:lineRule="exact"/>
              <w:jc w:val="both"/>
              <w:rPr>
                <w:rFonts w:eastAsia="標楷體"/>
                <w:sz w:val="28"/>
                <w:szCs w:val="28"/>
              </w:rPr>
            </w:pPr>
          </w:p>
          <w:p w14:paraId="2E73750E" w14:textId="2EB989E8" w:rsidR="003A28B4" w:rsidRPr="003A28B4" w:rsidRDefault="003A28B4" w:rsidP="003A28B4">
            <w:pPr>
              <w:spacing w:line="320" w:lineRule="exact"/>
              <w:jc w:val="both"/>
              <w:rPr>
                <w:rFonts w:eastAsia="標楷體"/>
                <w:sz w:val="28"/>
                <w:szCs w:val="28"/>
              </w:rPr>
            </w:pPr>
            <w:r w:rsidRPr="003A28B4">
              <w:rPr>
                <w:rFonts w:eastAsia="標楷體" w:hint="eastAsia"/>
                <w:sz w:val="28"/>
                <w:szCs w:val="28"/>
              </w:rPr>
              <w:t>【健康與體育】</w:t>
            </w:r>
          </w:p>
          <w:p w14:paraId="1E5E7666" w14:textId="77777777" w:rsidR="003A28B4" w:rsidRPr="003A28B4" w:rsidRDefault="003A28B4" w:rsidP="003A28B4">
            <w:pPr>
              <w:spacing w:line="320" w:lineRule="exact"/>
              <w:jc w:val="both"/>
              <w:rPr>
                <w:rFonts w:eastAsia="標楷體"/>
                <w:sz w:val="28"/>
                <w:szCs w:val="28"/>
              </w:rPr>
            </w:pPr>
            <w:r w:rsidRPr="003A28B4">
              <w:rPr>
                <w:rFonts w:eastAsia="標楷體" w:hint="eastAsia"/>
                <w:sz w:val="28"/>
                <w:szCs w:val="28"/>
              </w:rPr>
              <w:t>Db-</w:t>
            </w:r>
            <w:r w:rsidRPr="003A28B4">
              <w:rPr>
                <w:rFonts w:eastAsia="標楷體"/>
                <w:sz w:val="28"/>
                <w:szCs w:val="28"/>
              </w:rPr>
              <w:fldChar w:fldCharType="begin"/>
            </w:r>
            <w:r w:rsidRPr="003A28B4">
              <w:rPr>
                <w:rFonts w:eastAsia="標楷體"/>
                <w:sz w:val="28"/>
                <w:szCs w:val="28"/>
              </w:rPr>
              <w:instrText xml:space="preserve"> </w:instrText>
            </w:r>
            <w:r w:rsidRPr="003A28B4">
              <w:rPr>
                <w:rFonts w:eastAsia="標楷體" w:hint="eastAsia"/>
                <w:sz w:val="28"/>
                <w:szCs w:val="28"/>
              </w:rPr>
              <w:instrText>= 3 \* ROMAN</w:instrText>
            </w:r>
            <w:r w:rsidRPr="003A28B4">
              <w:rPr>
                <w:rFonts w:eastAsia="標楷體"/>
                <w:sz w:val="28"/>
                <w:szCs w:val="28"/>
              </w:rPr>
              <w:instrText xml:space="preserve"> </w:instrText>
            </w:r>
            <w:r w:rsidRPr="003A28B4">
              <w:rPr>
                <w:rFonts w:eastAsia="標楷體"/>
                <w:sz w:val="28"/>
                <w:szCs w:val="28"/>
              </w:rPr>
              <w:fldChar w:fldCharType="separate"/>
            </w:r>
            <w:r w:rsidRPr="003A28B4">
              <w:rPr>
                <w:rFonts w:eastAsia="標楷體"/>
                <w:noProof/>
                <w:sz w:val="28"/>
                <w:szCs w:val="28"/>
              </w:rPr>
              <w:t>III</w:t>
            </w:r>
            <w:r w:rsidRPr="003A28B4">
              <w:rPr>
                <w:rFonts w:eastAsia="標楷體"/>
                <w:sz w:val="28"/>
                <w:szCs w:val="28"/>
              </w:rPr>
              <w:fldChar w:fldCharType="end"/>
            </w:r>
            <w:r w:rsidRPr="003A28B4">
              <w:rPr>
                <w:rFonts w:eastAsia="標楷體"/>
                <w:sz w:val="28"/>
                <w:szCs w:val="28"/>
              </w:rPr>
              <w:t>-3</w:t>
            </w:r>
            <w:r w:rsidRPr="003A28B4">
              <w:rPr>
                <w:rFonts w:eastAsia="標楷體" w:hint="eastAsia"/>
                <w:sz w:val="28"/>
                <w:szCs w:val="28"/>
              </w:rPr>
              <w:t>性</w:t>
            </w:r>
            <w:r w:rsidRPr="003A28B4">
              <w:rPr>
                <w:rFonts w:eastAsia="標楷體"/>
                <w:sz w:val="28"/>
                <w:szCs w:val="28"/>
              </w:rPr>
              <w:t>騷擾</w:t>
            </w:r>
            <w:r w:rsidRPr="003A28B4">
              <w:rPr>
                <w:rFonts w:eastAsia="標楷體" w:hint="eastAsia"/>
                <w:sz w:val="28"/>
                <w:szCs w:val="28"/>
              </w:rPr>
              <w:t>與</w:t>
            </w:r>
            <w:r w:rsidRPr="003A28B4">
              <w:rPr>
                <w:rFonts w:eastAsia="標楷體"/>
                <w:sz w:val="28"/>
                <w:szCs w:val="28"/>
              </w:rPr>
              <w:t>性侵害的自我防護。</w:t>
            </w:r>
          </w:p>
          <w:p w14:paraId="28F0F881" w14:textId="77777777" w:rsidR="003A28B4" w:rsidRPr="003A28B4" w:rsidRDefault="003A28B4" w:rsidP="003A28B4">
            <w:pPr>
              <w:spacing w:line="320" w:lineRule="exact"/>
              <w:jc w:val="both"/>
              <w:rPr>
                <w:rFonts w:eastAsia="標楷體"/>
                <w:sz w:val="28"/>
                <w:szCs w:val="28"/>
              </w:rPr>
            </w:pPr>
            <w:r w:rsidRPr="003A28B4">
              <w:rPr>
                <w:rFonts w:eastAsia="標楷體" w:hint="eastAsia"/>
                <w:sz w:val="28"/>
                <w:szCs w:val="28"/>
              </w:rPr>
              <w:t>【綜</w:t>
            </w:r>
            <w:r w:rsidRPr="003A28B4">
              <w:rPr>
                <w:rFonts w:eastAsia="標楷體"/>
                <w:sz w:val="28"/>
                <w:szCs w:val="28"/>
              </w:rPr>
              <w:t>合</w:t>
            </w:r>
            <w:r w:rsidRPr="003A28B4">
              <w:rPr>
                <w:rFonts w:eastAsia="標楷體" w:hint="eastAsia"/>
                <w:sz w:val="28"/>
                <w:szCs w:val="28"/>
              </w:rPr>
              <w:t>活動</w:t>
            </w:r>
            <w:r w:rsidRPr="003A28B4">
              <w:rPr>
                <w:rFonts w:ascii="標楷體" w:eastAsia="標楷體" w:hAnsi="標楷體" w:hint="eastAsia"/>
                <w:sz w:val="28"/>
                <w:szCs w:val="28"/>
              </w:rPr>
              <w:t>】</w:t>
            </w:r>
          </w:p>
          <w:p w14:paraId="4FCD5B88" w14:textId="3F7A3159" w:rsidR="00D537C8" w:rsidRPr="003A28B4" w:rsidRDefault="003A28B4" w:rsidP="003A28B4">
            <w:pPr>
              <w:spacing w:line="400" w:lineRule="exact"/>
              <w:rPr>
                <w:rFonts w:ascii="標楷體" w:eastAsia="標楷體" w:hAnsi="標楷體"/>
                <w:bCs/>
                <w:sz w:val="28"/>
                <w:szCs w:val="28"/>
              </w:rPr>
            </w:pPr>
            <w:r w:rsidRPr="003A28B4">
              <w:rPr>
                <w:rFonts w:eastAsia="標楷體" w:hint="eastAsia"/>
                <w:sz w:val="28"/>
                <w:szCs w:val="28"/>
              </w:rPr>
              <w:t>Ca-</w:t>
            </w:r>
            <w:r w:rsidRPr="003A28B4">
              <w:rPr>
                <w:rFonts w:eastAsia="標楷體"/>
                <w:sz w:val="28"/>
                <w:szCs w:val="28"/>
              </w:rPr>
              <w:fldChar w:fldCharType="begin"/>
            </w:r>
            <w:r w:rsidRPr="003A28B4">
              <w:rPr>
                <w:rFonts w:eastAsia="標楷體"/>
                <w:sz w:val="28"/>
                <w:szCs w:val="28"/>
              </w:rPr>
              <w:instrText xml:space="preserve"> </w:instrText>
            </w:r>
            <w:r w:rsidRPr="003A28B4">
              <w:rPr>
                <w:rFonts w:eastAsia="標楷體" w:hint="eastAsia"/>
                <w:sz w:val="28"/>
                <w:szCs w:val="28"/>
              </w:rPr>
              <w:instrText>= 3 \* ROMAN</w:instrText>
            </w:r>
            <w:r w:rsidRPr="003A28B4">
              <w:rPr>
                <w:rFonts w:eastAsia="標楷體"/>
                <w:sz w:val="28"/>
                <w:szCs w:val="28"/>
              </w:rPr>
              <w:instrText xml:space="preserve"> </w:instrText>
            </w:r>
            <w:r w:rsidRPr="003A28B4">
              <w:rPr>
                <w:rFonts w:eastAsia="標楷體"/>
                <w:sz w:val="28"/>
                <w:szCs w:val="28"/>
              </w:rPr>
              <w:fldChar w:fldCharType="separate"/>
            </w:r>
            <w:r w:rsidRPr="003A28B4">
              <w:rPr>
                <w:rFonts w:eastAsia="標楷體"/>
                <w:noProof/>
                <w:sz w:val="28"/>
                <w:szCs w:val="28"/>
              </w:rPr>
              <w:t>III</w:t>
            </w:r>
            <w:r w:rsidRPr="003A28B4">
              <w:rPr>
                <w:rFonts w:eastAsia="標楷體"/>
                <w:sz w:val="28"/>
                <w:szCs w:val="28"/>
              </w:rPr>
              <w:fldChar w:fldCharType="end"/>
            </w:r>
            <w:r w:rsidRPr="003A28B4">
              <w:rPr>
                <w:rFonts w:eastAsia="標楷體"/>
                <w:sz w:val="28"/>
                <w:szCs w:val="28"/>
              </w:rPr>
              <w:t>-3</w:t>
            </w:r>
            <w:r w:rsidRPr="003A28B4">
              <w:rPr>
                <w:rFonts w:eastAsia="標楷體" w:hint="eastAsia"/>
                <w:sz w:val="28"/>
                <w:szCs w:val="28"/>
              </w:rPr>
              <w:t>化</w:t>
            </w:r>
            <w:r w:rsidRPr="003A28B4">
              <w:rPr>
                <w:rFonts w:eastAsia="標楷體"/>
                <w:sz w:val="28"/>
                <w:szCs w:val="28"/>
              </w:rPr>
              <w:t>解危機的資源或</w:t>
            </w:r>
            <w:r w:rsidRPr="003A28B4">
              <w:rPr>
                <w:rFonts w:eastAsia="標楷體" w:hint="eastAsia"/>
                <w:sz w:val="28"/>
                <w:szCs w:val="28"/>
              </w:rPr>
              <w:t>策</w:t>
            </w:r>
            <w:r w:rsidRPr="003A28B4">
              <w:rPr>
                <w:rFonts w:eastAsia="標楷體"/>
                <w:sz w:val="28"/>
                <w:szCs w:val="28"/>
              </w:rPr>
              <w:t>略。</w:t>
            </w:r>
          </w:p>
          <w:p w14:paraId="143D45C1" w14:textId="3A4DB26F" w:rsidR="003A28B4" w:rsidRPr="00692408" w:rsidRDefault="003A28B4" w:rsidP="003A28B4">
            <w:pPr>
              <w:spacing w:line="400" w:lineRule="exact"/>
              <w:rPr>
                <w:rFonts w:ascii="標楷體" w:eastAsia="標楷體" w:hAnsi="標楷體" w:cs="新細明體"/>
                <w:color w:val="000000"/>
                <w:sz w:val="28"/>
                <w:szCs w:val="28"/>
              </w:rPr>
            </w:pPr>
          </w:p>
          <w:p w14:paraId="0DA9AC52" w14:textId="57E4B9C4" w:rsidR="00D537C8" w:rsidRPr="00692408" w:rsidRDefault="00D537C8" w:rsidP="008D5B1C">
            <w:pPr>
              <w:rPr>
                <w:rFonts w:ascii="標楷體" w:eastAsia="標楷體" w:hAnsi="標楷體" w:cs="新細明體"/>
                <w:color w:val="000000"/>
                <w:sz w:val="28"/>
                <w:szCs w:val="28"/>
              </w:rPr>
            </w:pPr>
          </w:p>
        </w:tc>
        <w:tc>
          <w:tcPr>
            <w:tcW w:w="744" w:type="pct"/>
            <w:tcBorders>
              <w:left w:val="single" w:sz="4" w:space="0" w:color="auto"/>
              <w:right w:val="single" w:sz="4" w:space="0" w:color="auto"/>
            </w:tcBorders>
            <w:vAlign w:val="center"/>
          </w:tcPr>
          <w:p w14:paraId="78347DF4" w14:textId="6FA77C57" w:rsidR="00677860" w:rsidRPr="00677860" w:rsidRDefault="00677860" w:rsidP="00677860">
            <w:pPr>
              <w:pStyle w:val="aff"/>
              <w:spacing w:line="320" w:lineRule="exact"/>
              <w:jc w:val="both"/>
              <w:rPr>
                <w:rFonts w:ascii="標楷體" w:eastAsia="標楷體" w:hAnsi="標楷體"/>
                <w:color w:val="000000"/>
                <w:sz w:val="28"/>
                <w:szCs w:val="28"/>
              </w:rPr>
            </w:pPr>
            <w:r>
              <w:rPr>
                <w:rFonts w:ascii="標楷體" w:eastAsia="標楷體" w:hAnsi="標楷體" w:hint="eastAsia"/>
                <w:color w:val="000000"/>
                <w:sz w:val="28"/>
                <w:szCs w:val="28"/>
              </w:rPr>
              <w:t>1</w:t>
            </w:r>
            <w:r w:rsidRPr="00677860">
              <w:rPr>
                <w:rFonts w:ascii="標楷體" w:eastAsia="標楷體" w:hAnsi="標楷體" w:hint="eastAsia"/>
                <w:color w:val="000000"/>
                <w:sz w:val="28"/>
                <w:szCs w:val="28"/>
              </w:rPr>
              <w:t>.了解預防性侵害的做法。</w:t>
            </w:r>
          </w:p>
          <w:p w14:paraId="10D0F341" w14:textId="21352F4D" w:rsidR="00677860" w:rsidRPr="00677860" w:rsidRDefault="00677860" w:rsidP="00677860">
            <w:pPr>
              <w:pStyle w:val="aff"/>
              <w:spacing w:line="320" w:lineRule="exact"/>
              <w:jc w:val="both"/>
              <w:rPr>
                <w:rFonts w:ascii="標楷體" w:eastAsia="標楷體" w:hAnsi="標楷體"/>
                <w:color w:val="000000"/>
                <w:sz w:val="28"/>
                <w:szCs w:val="28"/>
              </w:rPr>
            </w:pPr>
            <w:r>
              <w:rPr>
                <w:rFonts w:ascii="標楷體" w:eastAsia="標楷體" w:hAnsi="標楷體" w:hint="eastAsia"/>
                <w:color w:val="000000"/>
                <w:sz w:val="28"/>
                <w:szCs w:val="28"/>
              </w:rPr>
              <w:t>2</w:t>
            </w:r>
            <w:r w:rsidRPr="00677860">
              <w:rPr>
                <w:rFonts w:ascii="標楷體" w:eastAsia="標楷體" w:hAnsi="標楷體" w:hint="eastAsia"/>
                <w:color w:val="000000"/>
                <w:sz w:val="28"/>
                <w:szCs w:val="28"/>
              </w:rPr>
              <w:t>.知道性侵害發生時，正確的應變及求助管道。</w:t>
            </w:r>
          </w:p>
          <w:p w14:paraId="3B10B099" w14:textId="7446B3BF" w:rsidR="00677860" w:rsidRPr="00677860" w:rsidRDefault="00677860" w:rsidP="00677860">
            <w:pPr>
              <w:pStyle w:val="aff"/>
              <w:spacing w:line="320" w:lineRule="exact"/>
              <w:jc w:val="both"/>
              <w:rPr>
                <w:rFonts w:ascii="標楷體" w:eastAsia="標楷體" w:hAnsi="標楷體"/>
                <w:color w:val="000000"/>
                <w:sz w:val="28"/>
                <w:szCs w:val="28"/>
              </w:rPr>
            </w:pPr>
            <w:r>
              <w:rPr>
                <w:rFonts w:ascii="標楷體" w:eastAsia="標楷體" w:hAnsi="標楷體" w:hint="eastAsia"/>
                <w:color w:val="000000"/>
                <w:sz w:val="28"/>
                <w:szCs w:val="28"/>
              </w:rPr>
              <w:t>3</w:t>
            </w:r>
            <w:r w:rsidRPr="00677860">
              <w:rPr>
                <w:rFonts w:ascii="標楷體" w:eastAsia="標楷體" w:hAnsi="標楷體" w:hint="eastAsia"/>
                <w:color w:val="000000"/>
                <w:sz w:val="28"/>
                <w:szCs w:val="28"/>
              </w:rPr>
              <w:t>.知道性侵害發生時，並非當事人的錯，應該勇於表達，拯救其他人。</w:t>
            </w:r>
          </w:p>
          <w:p w14:paraId="10EACAFF" w14:textId="51C310A8" w:rsidR="00D537C8" w:rsidRPr="00677860" w:rsidRDefault="00D537C8" w:rsidP="008D5B1C">
            <w:pPr>
              <w:rPr>
                <w:rFonts w:ascii="標楷體" w:eastAsia="標楷體" w:hAnsi="標楷體" w:cs="新細明體"/>
                <w:color w:val="000000"/>
                <w:sz w:val="28"/>
                <w:szCs w:val="28"/>
              </w:rPr>
            </w:pPr>
          </w:p>
        </w:tc>
        <w:tc>
          <w:tcPr>
            <w:tcW w:w="991" w:type="pct"/>
            <w:tcBorders>
              <w:left w:val="single" w:sz="4" w:space="0" w:color="auto"/>
            </w:tcBorders>
          </w:tcPr>
          <w:p w14:paraId="60034F00" w14:textId="16696DB7" w:rsidR="003A28B4" w:rsidRPr="00692408" w:rsidRDefault="003A28B4" w:rsidP="003A28B4">
            <w:pPr>
              <w:spacing w:line="240" w:lineRule="exact"/>
              <w:rPr>
                <w:rFonts w:ascii="標楷體" w:eastAsia="標楷體" w:hAnsi="標楷體"/>
                <w:b/>
                <w:bCs/>
              </w:rPr>
            </w:pPr>
          </w:p>
          <w:p w14:paraId="48004B77" w14:textId="4915ED12" w:rsidR="00677860" w:rsidRPr="00677860" w:rsidRDefault="00677860" w:rsidP="00677860">
            <w:pPr>
              <w:pStyle w:val="aff"/>
              <w:spacing w:line="320" w:lineRule="exact"/>
              <w:rPr>
                <w:rFonts w:ascii="標楷體" w:eastAsia="標楷體" w:hAnsi="標楷體"/>
                <w:b/>
                <w:bCs/>
                <w:color w:val="000000"/>
                <w:sz w:val="28"/>
                <w:szCs w:val="28"/>
              </w:rPr>
            </w:pPr>
            <w:r>
              <w:rPr>
                <w:rFonts w:ascii="標楷體" w:eastAsia="標楷體" w:hAnsi="標楷體" w:hint="eastAsia"/>
                <w:b/>
                <w:bCs/>
                <w:color w:val="000000"/>
                <w:sz w:val="28"/>
                <w:szCs w:val="28"/>
              </w:rPr>
              <w:t>一</w:t>
            </w:r>
            <w:r w:rsidRPr="00677860">
              <w:rPr>
                <w:rFonts w:ascii="標楷體" w:eastAsia="標楷體" w:hAnsi="標楷體"/>
                <w:b/>
                <w:bCs/>
                <w:color w:val="000000"/>
                <w:sz w:val="28"/>
                <w:szCs w:val="28"/>
              </w:rPr>
              <w:t>、</w:t>
            </w:r>
            <w:r w:rsidRPr="00677860">
              <w:rPr>
                <w:rFonts w:ascii="標楷體" w:eastAsia="標楷體" w:hAnsi="標楷體" w:hint="eastAsia"/>
                <w:b/>
                <w:bCs/>
                <w:color w:val="000000"/>
                <w:sz w:val="28"/>
                <w:szCs w:val="28"/>
              </w:rPr>
              <w:t>性侵害Say NO！</w:t>
            </w:r>
          </w:p>
          <w:p w14:paraId="4E5BDC76" w14:textId="77777777" w:rsidR="00677860" w:rsidRPr="00677860" w:rsidRDefault="00677860" w:rsidP="00677860">
            <w:pPr>
              <w:pStyle w:val="aff"/>
              <w:spacing w:line="320" w:lineRule="exact"/>
              <w:ind w:leftChars="113" w:left="691" w:hangingChars="150" w:hanging="420"/>
              <w:rPr>
                <w:rFonts w:ascii="標楷體" w:eastAsia="標楷體" w:hAnsi="標楷體"/>
                <w:bCs/>
                <w:color w:val="000000"/>
                <w:sz w:val="28"/>
                <w:szCs w:val="28"/>
              </w:rPr>
            </w:pPr>
            <w:r w:rsidRPr="00677860">
              <w:rPr>
                <w:rFonts w:ascii="標楷體" w:eastAsia="標楷體" w:hAnsi="標楷體" w:hint="eastAsia"/>
                <w:bCs/>
                <w:color w:val="000000"/>
                <w:sz w:val="28"/>
                <w:szCs w:val="28"/>
              </w:rPr>
              <w:t>(一)身體的侵犯：請學生蒐集剪報資料，討論發生在兒童性侵害事件中，發生的地點、時段及加害人，分析責任歸屬，找出較危險的情境。</w:t>
            </w:r>
          </w:p>
          <w:p w14:paraId="3525789A" w14:textId="77777777" w:rsidR="00677860" w:rsidRPr="00677860" w:rsidRDefault="00677860" w:rsidP="00677860">
            <w:pPr>
              <w:pStyle w:val="aff"/>
              <w:spacing w:line="320" w:lineRule="exact"/>
              <w:ind w:leftChars="113" w:left="691" w:hangingChars="150" w:hanging="420"/>
              <w:rPr>
                <w:rFonts w:ascii="標楷體" w:eastAsia="標楷體" w:hAnsi="標楷體"/>
                <w:bCs/>
                <w:color w:val="000000"/>
                <w:sz w:val="28"/>
                <w:szCs w:val="28"/>
              </w:rPr>
            </w:pPr>
            <w:r w:rsidRPr="00677860">
              <w:rPr>
                <w:rFonts w:ascii="標楷體" w:eastAsia="標楷體" w:hAnsi="標楷體" w:hint="eastAsia"/>
                <w:bCs/>
                <w:color w:val="000000"/>
                <w:sz w:val="28"/>
                <w:szCs w:val="28"/>
              </w:rPr>
              <w:t>(二)臨危不亂：分別列舉上述若干的危險情境(如必須一個人走暗巷，剛好也有一陌生男人在後面時)，討論應變的方法、求助的管道。</w:t>
            </w:r>
          </w:p>
          <w:p w14:paraId="79908EB3" w14:textId="77777777" w:rsidR="00677860" w:rsidRPr="00677860" w:rsidRDefault="00677860" w:rsidP="00677860">
            <w:pPr>
              <w:pStyle w:val="aff"/>
              <w:spacing w:line="320" w:lineRule="exact"/>
              <w:ind w:leftChars="113" w:left="691" w:hangingChars="150" w:hanging="420"/>
              <w:jc w:val="both"/>
              <w:rPr>
                <w:rFonts w:ascii="標楷體" w:eastAsia="標楷體" w:hAnsi="標楷體"/>
                <w:bCs/>
                <w:color w:val="000000"/>
                <w:sz w:val="28"/>
                <w:szCs w:val="28"/>
              </w:rPr>
            </w:pPr>
            <w:r w:rsidRPr="00677860">
              <w:rPr>
                <w:rFonts w:ascii="標楷體" w:eastAsia="標楷體" w:hAnsi="標楷體" w:hint="eastAsia"/>
                <w:bCs/>
                <w:color w:val="000000"/>
                <w:sz w:val="28"/>
                <w:szCs w:val="28"/>
              </w:rPr>
              <w:t>(三)教師總結：說明性侵害的發生，並非是受害者的錯，而是加害者的責任，鼓勵學生建立正確的態度，勇敢面對，並建立正確的方式幫助受害者。</w:t>
            </w:r>
          </w:p>
          <w:p w14:paraId="39BF524D" w14:textId="77777777" w:rsidR="00677860" w:rsidRPr="00677860" w:rsidRDefault="00677860" w:rsidP="00677860">
            <w:pPr>
              <w:pStyle w:val="aff"/>
              <w:spacing w:line="320" w:lineRule="exact"/>
              <w:ind w:leftChars="288" w:left="691"/>
              <w:rPr>
                <w:rFonts w:ascii="標楷體" w:eastAsia="標楷體" w:hAnsi="標楷體"/>
                <w:bCs/>
                <w:color w:val="000000"/>
                <w:sz w:val="28"/>
                <w:szCs w:val="28"/>
              </w:rPr>
            </w:pPr>
            <w:r w:rsidRPr="00677860">
              <w:rPr>
                <w:rFonts w:ascii="標楷體" w:eastAsia="標楷體" w:hAnsi="標楷體" w:hint="eastAsia"/>
                <w:bCs/>
                <w:color w:val="000000"/>
                <w:sz w:val="28"/>
                <w:szCs w:val="28"/>
              </w:rPr>
              <w:t>※萬一遭遇不幸，有很多機構可以提供協助。例如：各縣市家庭暴力暨性侵害防治中心。</w:t>
            </w:r>
          </w:p>
          <w:p w14:paraId="7BC535C0" w14:textId="77777777" w:rsidR="00677860" w:rsidRPr="00677860" w:rsidRDefault="00677860" w:rsidP="00677860">
            <w:pPr>
              <w:pStyle w:val="aff"/>
              <w:spacing w:line="320" w:lineRule="exact"/>
              <w:ind w:leftChars="113" w:left="691" w:hangingChars="150" w:hanging="420"/>
              <w:jc w:val="both"/>
              <w:rPr>
                <w:rFonts w:ascii="標楷體" w:eastAsia="標楷體" w:hAnsi="標楷體"/>
                <w:bCs/>
                <w:color w:val="000000"/>
                <w:sz w:val="28"/>
                <w:szCs w:val="28"/>
              </w:rPr>
            </w:pPr>
            <w:r w:rsidRPr="00677860">
              <w:rPr>
                <w:rFonts w:ascii="標楷體" w:eastAsia="標楷體" w:hAnsi="標楷體" w:hint="eastAsia"/>
                <w:bCs/>
                <w:color w:val="000000"/>
                <w:sz w:val="28"/>
                <w:szCs w:val="28"/>
              </w:rPr>
              <w:t>(四)關於約會強暴：教師補充說明如何避免約會強暴？</w:t>
            </w:r>
          </w:p>
          <w:p w14:paraId="57AC0886" w14:textId="18630829" w:rsidR="00677860" w:rsidRPr="00677860" w:rsidRDefault="00677860" w:rsidP="00677860">
            <w:pPr>
              <w:pStyle w:val="aff"/>
              <w:spacing w:line="320" w:lineRule="exact"/>
              <w:jc w:val="both"/>
              <w:rPr>
                <w:rFonts w:ascii="標楷體" w:eastAsia="標楷體" w:hAnsi="標楷體"/>
                <w:bCs/>
                <w:color w:val="000000"/>
                <w:sz w:val="28"/>
                <w:szCs w:val="28"/>
              </w:rPr>
            </w:pPr>
            <w:r w:rsidRPr="00677860">
              <w:rPr>
                <w:rFonts w:ascii="標楷體" w:eastAsia="標楷體" w:hAnsi="標楷體" w:hint="eastAsia"/>
                <w:bCs/>
                <w:color w:val="000000"/>
                <w:sz w:val="28"/>
                <w:szCs w:val="28"/>
              </w:rPr>
              <w:t>1.在待人接物上，要機敏警覺，不要使自己有利於歹徒行暴的機會。</w:t>
            </w:r>
          </w:p>
          <w:p w14:paraId="4F806063" w14:textId="77777777" w:rsidR="00677860" w:rsidRDefault="00677860" w:rsidP="00677860">
            <w:pPr>
              <w:pStyle w:val="aff"/>
              <w:spacing w:line="320" w:lineRule="exact"/>
              <w:ind w:leftChars="44" w:left="106"/>
              <w:jc w:val="both"/>
              <w:rPr>
                <w:rFonts w:ascii="標楷體" w:eastAsia="標楷體" w:hAnsi="標楷體"/>
                <w:bCs/>
                <w:color w:val="000000"/>
                <w:sz w:val="28"/>
                <w:szCs w:val="28"/>
              </w:rPr>
            </w:pPr>
            <w:r w:rsidRPr="00677860">
              <w:rPr>
                <w:rFonts w:ascii="標楷體" w:eastAsia="標楷體" w:hAnsi="標楷體" w:hint="eastAsia"/>
                <w:bCs/>
                <w:color w:val="000000"/>
                <w:sz w:val="28"/>
                <w:szCs w:val="28"/>
              </w:rPr>
              <w:t>2.在衣著態度上要合宜適當，不要吸引歹徒行暴。</w:t>
            </w:r>
          </w:p>
          <w:p w14:paraId="2CDAD628" w14:textId="0D3E1B27" w:rsidR="00677860" w:rsidRPr="00677860" w:rsidRDefault="00677860" w:rsidP="00677860">
            <w:pPr>
              <w:pStyle w:val="aff"/>
              <w:spacing w:line="320" w:lineRule="exact"/>
              <w:ind w:leftChars="44" w:left="106"/>
              <w:jc w:val="both"/>
              <w:rPr>
                <w:rFonts w:ascii="標楷體" w:eastAsia="標楷體" w:hAnsi="標楷體"/>
                <w:bCs/>
                <w:color w:val="000000"/>
                <w:sz w:val="28"/>
                <w:szCs w:val="28"/>
              </w:rPr>
            </w:pPr>
            <w:r w:rsidRPr="00677860">
              <w:rPr>
                <w:rFonts w:ascii="標楷體" w:eastAsia="標楷體" w:hAnsi="標楷體" w:hint="eastAsia"/>
                <w:bCs/>
                <w:color w:val="000000"/>
                <w:sz w:val="28"/>
                <w:szCs w:val="28"/>
              </w:rPr>
              <w:t>3.有某些地點是強</w:t>
            </w:r>
            <w:r>
              <w:rPr>
                <w:rFonts w:ascii="標楷體" w:eastAsia="標楷體" w:hAnsi="標楷體" w:hint="eastAsia"/>
                <w:bCs/>
                <w:color w:val="000000"/>
                <w:sz w:val="28"/>
                <w:szCs w:val="28"/>
              </w:rPr>
              <w:t>暴</w:t>
            </w:r>
            <w:r w:rsidRPr="00677860">
              <w:rPr>
                <w:rFonts w:ascii="標楷體" w:eastAsia="標楷體" w:hAnsi="標楷體" w:hint="eastAsia"/>
                <w:bCs/>
                <w:color w:val="000000"/>
                <w:sz w:val="28"/>
                <w:szCs w:val="28"/>
              </w:rPr>
              <w:t>案件較常發生的地方，在危險時段 應盡量避免前往，也必須提高警覺。例如：自己或朋友家中、偏僻的場所或汽車旅館。</w:t>
            </w:r>
          </w:p>
          <w:p w14:paraId="625692C6" w14:textId="288A4AA3" w:rsidR="00677860" w:rsidRPr="00677860" w:rsidRDefault="00677860" w:rsidP="00677860">
            <w:pPr>
              <w:pStyle w:val="aff"/>
              <w:spacing w:line="320" w:lineRule="exact"/>
              <w:ind w:leftChars="44" w:left="106"/>
              <w:jc w:val="both"/>
              <w:rPr>
                <w:rFonts w:ascii="標楷體" w:eastAsia="標楷體" w:hAnsi="標楷體"/>
                <w:bCs/>
                <w:color w:val="000000"/>
                <w:sz w:val="28"/>
                <w:szCs w:val="28"/>
              </w:rPr>
            </w:pPr>
            <w:r w:rsidRPr="00677860">
              <w:rPr>
                <w:rFonts w:ascii="標楷體" w:eastAsia="標楷體" w:hAnsi="標楷體" w:hint="eastAsia"/>
                <w:bCs/>
                <w:color w:val="000000"/>
                <w:sz w:val="28"/>
                <w:szCs w:val="28"/>
              </w:rPr>
              <w:t>4.約會前，儘可能將約會對象、時間、地點及預訂回家時間告訴家人或朋友。</w:t>
            </w:r>
          </w:p>
          <w:p w14:paraId="5C1146C5" w14:textId="45BC57E9" w:rsidR="00D537C8" w:rsidRPr="00692408" w:rsidRDefault="00677860" w:rsidP="00677860">
            <w:pPr>
              <w:spacing w:line="300" w:lineRule="exact"/>
              <w:rPr>
                <w:rFonts w:ascii="標楷體" w:eastAsia="標楷體" w:hAnsi="標楷體"/>
                <w:b/>
                <w:bCs/>
              </w:rPr>
            </w:pPr>
            <w:r w:rsidRPr="00677860">
              <w:rPr>
                <w:rFonts w:ascii="標楷體" w:eastAsia="標楷體" w:hAnsi="標楷體" w:hint="eastAsia"/>
                <w:bCs/>
                <w:color w:val="000000"/>
                <w:sz w:val="28"/>
                <w:szCs w:val="28"/>
              </w:rPr>
              <w:t>5.不喝來路不明的飲料或已開封的飲料，避免被對方下</w:t>
            </w:r>
          </w:p>
        </w:tc>
        <w:tc>
          <w:tcPr>
            <w:tcW w:w="544" w:type="pct"/>
            <w:vAlign w:val="center"/>
          </w:tcPr>
          <w:p w14:paraId="32A5B564" w14:textId="3C59B6AA" w:rsidR="00677860" w:rsidRDefault="00677860" w:rsidP="008D5B1C">
            <w:pPr>
              <w:spacing w:line="400" w:lineRule="exact"/>
              <w:rPr>
                <w:rFonts w:ascii="標楷體" w:eastAsia="標楷體" w:hAnsi="標楷體"/>
              </w:rPr>
            </w:pPr>
          </w:p>
          <w:p w14:paraId="390D6710" w14:textId="4C45F3C5" w:rsidR="00326BC8" w:rsidRDefault="00677860" w:rsidP="008D5B1C">
            <w:pPr>
              <w:spacing w:line="400" w:lineRule="exact"/>
              <w:rPr>
                <w:rFonts w:ascii="標楷體" w:eastAsia="標楷體" w:hAnsi="標楷體"/>
              </w:rPr>
            </w:pPr>
            <w:r>
              <w:rPr>
                <w:rFonts w:ascii="標楷體" w:eastAsia="標楷體" w:hAnsi="標楷體" w:hint="eastAsia"/>
              </w:rPr>
              <w:t>口語評量:</w:t>
            </w:r>
          </w:p>
          <w:p w14:paraId="38656EA9" w14:textId="1CFE506B" w:rsidR="00677860" w:rsidRPr="00677860" w:rsidRDefault="00677860" w:rsidP="00677860">
            <w:pPr>
              <w:pStyle w:val="af8"/>
              <w:numPr>
                <w:ilvl w:val="0"/>
                <w:numId w:val="31"/>
              </w:numPr>
              <w:spacing w:line="400" w:lineRule="exact"/>
              <w:rPr>
                <w:rFonts w:ascii="標楷體" w:eastAsia="標楷體" w:hAnsi="標楷體"/>
              </w:rPr>
            </w:pPr>
            <w:r w:rsidRPr="00677860">
              <w:rPr>
                <w:rFonts w:ascii="標楷體" w:eastAsia="標楷體" w:hAnsi="標楷體" w:hint="eastAsia"/>
              </w:rPr>
              <w:t>學生能理解性侵發生時該如何應變。</w:t>
            </w:r>
          </w:p>
          <w:p w14:paraId="4A50E8C3" w14:textId="527D2E7C" w:rsidR="00677860" w:rsidRDefault="00677860" w:rsidP="00677860">
            <w:pPr>
              <w:pStyle w:val="af8"/>
              <w:numPr>
                <w:ilvl w:val="0"/>
                <w:numId w:val="31"/>
              </w:numPr>
              <w:spacing w:line="400" w:lineRule="exact"/>
              <w:rPr>
                <w:rFonts w:ascii="標楷體" w:eastAsia="標楷體" w:hAnsi="標楷體"/>
              </w:rPr>
            </w:pPr>
            <w:r>
              <w:rPr>
                <w:rFonts w:ascii="標楷體" w:eastAsia="標楷體" w:hAnsi="標楷體" w:hint="eastAsia"/>
              </w:rPr>
              <w:t>能夠提前預防危險的發生。</w:t>
            </w:r>
          </w:p>
          <w:p w14:paraId="276D317A" w14:textId="428B078B" w:rsidR="00677860" w:rsidRDefault="00677860" w:rsidP="00677860">
            <w:pPr>
              <w:spacing w:line="400" w:lineRule="exact"/>
              <w:rPr>
                <w:rFonts w:ascii="標楷體" w:eastAsia="標楷體" w:hAnsi="標楷體"/>
              </w:rPr>
            </w:pPr>
            <w:r>
              <w:rPr>
                <w:rFonts w:ascii="標楷體" w:eastAsia="標楷體" w:hAnsi="標楷體" w:hint="eastAsia"/>
              </w:rPr>
              <w:t>上課參與度</w:t>
            </w:r>
          </w:p>
          <w:p w14:paraId="6AAD4638" w14:textId="146BD3AC" w:rsidR="00677860" w:rsidRDefault="00677860" w:rsidP="00677860">
            <w:pPr>
              <w:spacing w:line="400" w:lineRule="exact"/>
              <w:rPr>
                <w:rFonts w:ascii="標楷體" w:eastAsia="標楷體" w:hAnsi="標楷體"/>
              </w:rPr>
            </w:pPr>
          </w:p>
          <w:p w14:paraId="07A43498" w14:textId="5A55F860" w:rsidR="00677860" w:rsidRPr="00677860" w:rsidRDefault="00677860" w:rsidP="00677860">
            <w:pPr>
              <w:spacing w:line="400" w:lineRule="exact"/>
              <w:rPr>
                <w:rFonts w:ascii="標楷體" w:eastAsia="標楷體" w:hAnsi="標楷體"/>
              </w:rPr>
            </w:pPr>
            <w:r>
              <w:rPr>
                <w:rFonts w:ascii="標楷體" w:eastAsia="標楷體" w:hAnsi="標楷體" w:hint="eastAsia"/>
              </w:rPr>
              <w:t>上課積極度</w:t>
            </w:r>
          </w:p>
          <w:p w14:paraId="4CD6173A" w14:textId="77777777" w:rsidR="00677860" w:rsidRPr="00677860" w:rsidRDefault="00677860" w:rsidP="008D5B1C">
            <w:pPr>
              <w:spacing w:line="400" w:lineRule="exact"/>
              <w:rPr>
                <w:rFonts w:ascii="標楷體" w:eastAsia="標楷體" w:hAnsi="標楷體"/>
              </w:rPr>
            </w:pPr>
          </w:p>
          <w:p w14:paraId="5237A4CE" w14:textId="77777777" w:rsidR="00326BC8" w:rsidRPr="00692408" w:rsidRDefault="00326BC8" w:rsidP="008D5B1C">
            <w:pPr>
              <w:spacing w:line="400" w:lineRule="exact"/>
              <w:rPr>
                <w:rFonts w:ascii="標楷體" w:eastAsia="標楷體" w:hAnsi="標楷體"/>
              </w:rPr>
            </w:pPr>
          </w:p>
          <w:p w14:paraId="417EE41B" w14:textId="77777777" w:rsidR="00326BC8" w:rsidRPr="00692408" w:rsidRDefault="00326BC8" w:rsidP="008D5B1C">
            <w:pPr>
              <w:spacing w:line="400" w:lineRule="exact"/>
              <w:rPr>
                <w:rFonts w:ascii="標楷體" w:eastAsia="標楷體" w:hAnsi="標楷體"/>
              </w:rPr>
            </w:pPr>
          </w:p>
          <w:p w14:paraId="3C01C1D1" w14:textId="77777777" w:rsidR="00326BC8" w:rsidRPr="00692408" w:rsidRDefault="00326BC8" w:rsidP="008D5B1C">
            <w:pPr>
              <w:spacing w:line="400" w:lineRule="exact"/>
              <w:rPr>
                <w:rFonts w:ascii="標楷體" w:eastAsia="標楷體" w:hAnsi="標楷體"/>
              </w:rPr>
            </w:pPr>
          </w:p>
          <w:p w14:paraId="2A7538E2" w14:textId="77777777" w:rsidR="00326BC8" w:rsidRPr="00692408" w:rsidRDefault="00326BC8" w:rsidP="008D5B1C">
            <w:pPr>
              <w:spacing w:line="400" w:lineRule="exact"/>
              <w:rPr>
                <w:rFonts w:ascii="標楷體" w:eastAsia="標楷體" w:hAnsi="標楷體"/>
              </w:rPr>
            </w:pPr>
          </w:p>
          <w:p w14:paraId="1FE13223" w14:textId="6C4DF2A6" w:rsidR="00326BC8" w:rsidRPr="00692408" w:rsidRDefault="00326BC8" w:rsidP="008D5B1C">
            <w:pPr>
              <w:spacing w:line="400" w:lineRule="exact"/>
              <w:rPr>
                <w:rFonts w:ascii="標楷體" w:eastAsia="標楷體" w:hAnsi="標楷體"/>
              </w:rPr>
            </w:pPr>
          </w:p>
          <w:p w14:paraId="3721BD37" w14:textId="77777777" w:rsidR="00326BC8" w:rsidRPr="00692408" w:rsidRDefault="00326BC8" w:rsidP="008D5B1C">
            <w:pPr>
              <w:spacing w:line="400" w:lineRule="exact"/>
              <w:rPr>
                <w:rFonts w:ascii="標楷體" w:eastAsia="標楷體" w:hAnsi="標楷體"/>
              </w:rPr>
            </w:pPr>
          </w:p>
        </w:tc>
        <w:tc>
          <w:tcPr>
            <w:tcW w:w="694" w:type="pct"/>
            <w:vAlign w:val="center"/>
          </w:tcPr>
          <w:p w14:paraId="5CF04DBC" w14:textId="77777777" w:rsidR="00677860" w:rsidRPr="00677860" w:rsidRDefault="00677860" w:rsidP="00677860">
            <w:pPr>
              <w:pStyle w:val="1"/>
              <w:shd w:val="clear" w:color="auto" w:fill="FFFFFF"/>
              <w:spacing w:before="0"/>
              <w:rPr>
                <w:rFonts w:ascii="標楷體" w:eastAsia="標楷體" w:hAnsi="標楷體"/>
                <w:color w:val="0F0F0F"/>
              </w:rPr>
            </w:pPr>
            <w:r w:rsidRPr="00677860">
              <w:rPr>
                <w:rFonts w:ascii="標楷體" w:eastAsia="標楷體" w:hAnsi="標楷體"/>
                <w:color w:val="0F0F0F"/>
              </w:rPr>
              <w:t>保護你我安全 第02章_變調的好意.wmv</w:t>
            </w:r>
          </w:p>
          <w:p w14:paraId="72F8C154" w14:textId="4D55C64C" w:rsidR="00D537C8" w:rsidRPr="00677860" w:rsidRDefault="00677860" w:rsidP="008D5B1C">
            <w:pPr>
              <w:spacing w:line="400" w:lineRule="exact"/>
              <w:rPr>
                <w:rFonts w:ascii="標楷體" w:eastAsia="標楷體" w:hAnsi="標楷體"/>
                <w:sz w:val="28"/>
                <w:szCs w:val="28"/>
              </w:rPr>
            </w:pPr>
            <w:r w:rsidRPr="00677860">
              <w:rPr>
                <w:rFonts w:ascii="標楷體" w:eastAsia="標楷體" w:hAnsi="標楷體"/>
                <w:sz w:val="28"/>
                <w:szCs w:val="28"/>
              </w:rPr>
              <w:t>https://www.youtube.com/watch?v=gIA9An1ILfA&amp;list=PLfCWEeQ6v1bQzlnraEDso_LM0uVUX-bmu&amp;index=3</w:t>
            </w:r>
          </w:p>
          <w:p w14:paraId="4C1D9EBD" w14:textId="77777777" w:rsidR="00D537C8" w:rsidRPr="00692408" w:rsidRDefault="00D537C8" w:rsidP="008D5B1C">
            <w:pPr>
              <w:rPr>
                <w:rFonts w:ascii="標楷體" w:eastAsia="標楷體" w:hAnsi="標楷體" w:cs="新細明體"/>
                <w:color w:val="000000"/>
                <w:sz w:val="28"/>
                <w:szCs w:val="28"/>
              </w:rPr>
            </w:pPr>
          </w:p>
          <w:p w14:paraId="275F8FCE" w14:textId="77777777" w:rsidR="00D537C8" w:rsidRPr="00692408" w:rsidRDefault="00D537C8" w:rsidP="008D5B1C">
            <w:pPr>
              <w:rPr>
                <w:rFonts w:ascii="標楷體" w:eastAsia="標楷體" w:hAnsi="標楷體" w:cs="新細明體"/>
                <w:color w:val="000000"/>
                <w:sz w:val="28"/>
                <w:szCs w:val="28"/>
              </w:rPr>
            </w:pPr>
          </w:p>
          <w:p w14:paraId="181C8ED5" w14:textId="77777777" w:rsidR="00D537C8" w:rsidRPr="00692408" w:rsidRDefault="00D537C8" w:rsidP="008D5B1C">
            <w:pPr>
              <w:rPr>
                <w:rFonts w:ascii="標楷體" w:eastAsia="標楷體" w:hAnsi="標楷體" w:cs="新細明體"/>
                <w:color w:val="000000"/>
                <w:sz w:val="28"/>
                <w:szCs w:val="28"/>
              </w:rPr>
            </w:pPr>
          </w:p>
          <w:p w14:paraId="2BEAB9C5" w14:textId="77777777" w:rsidR="00D537C8" w:rsidRPr="00692408" w:rsidRDefault="00D537C8" w:rsidP="008D5B1C">
            <w:pPr>
              <w:spacing w:line="400" w:lineRule="exact"/>
              <w:rPr>
                <w:rFonts w:ascii="標楷體" w:eastAsia="標楷體" w:hAnsi="標楷體"/>
              </w:rPr>
            </w:pPr>
          </w:p>
          <w:p w14:paraId="66E57E39" w14:textId="77777777" w:rsidR="00D537C8" w:rsidRPr="00692408" w:rsidRDefault="00D537C8" w:rsidP="008D5B1C">
            <w:pPr>
              <w:spacing w:line="400" w:lineRule="exact"/>
              <w:rPr>
                <w:rFonts w:ascii="標楷體" w:eastAsia="標楷體" w:hAnsi="標楷體"/>
              </w:rPr>
            </w:pPr>
          </w:p>
          <w:p w14:paraId="0D2851BD" w14:textId="77777777" w:rsidR="00D537C8" w:rsidRPr="00692408" w:rsidRDefault="00D537C8" w:rsidP="008D5B1C">
            <w:pPr>
              <w:rPr>
                <w:rFonts w:ascii="標楷體" w:eastAsia="標楷體" w:hAnsi="標楷體"/>
                <w:sz w:val="28"/>
                <w:szCs w:val="28"/>
              </w:rPr>
            </w:pPr>
          </w:p>
        </w:tc>
      </w:tr>
      <w:tr w:rsidR="007E6C79" w:rsidRPr="00692408" w14:paraId="4196EF81" w14:textId="77777777" w:rsidTr="008D5B1C">
        <w:trPr>
          <w:trHeight w:val="1304"/>
        </w:trPr>
        <w:tc>
          <w:tcPr>
            <w:tcW w:w="194" w:type="pct"/>
            <w:vAlign w:val="center"/>
          </w:tcPr>
          <w:p w14:paraId="1615A59E" w14:textId="770980EE" w:rsidR="007E6C79" w:rsidRPr="00692408" w:rsidRDefault="003A28B4" w:rsidP="008D5B1C">
            <w:pPr>
              <w:rPr>
                <w:rFonts w:ascii="標楷體" w:eastAsia="標楷體" w:hAnsi="標楷體"/>
                <w:sz w:val="28"/>
                <w:szCs w:val="28"/>
              </w:rPr>
            </w:pPr>
            <w:r>
              <w:rPr>
                <w:rFonts w:ascii="標楷體" w:eastAsia="標楷體" w:hAnsi="標楷體" w:hint="eastAsia"/>
                <w:sz w:val="28"/>
                <w:szCs w:val="28"/>
              </w:rPr>
              <w:t>六</w:t>
            </w:r>
          </w:p>
        </w:tc>
        <w:tc>
          <w:tcPr>
            <w:tcW w:w="447" w:type="pct"/>
            <w:vAlign w:val="center"/>
          </w:tcPr>
          <w:p w14:paraId="577F4A61" w14:textId="30589CBB" w:rsidR="007E6C79" w:rsidRPr="00692408" w:rsidRDefault="007E6C79" w:rsidP="008D5B1C">
            <w:pPr>
              <w:spacing w:line="0" w:lineRule="atLeast"/>
              <w:rPr>
                <w:rFonts w:ascii="標楷體" w:eastAsia="標楷體" w:hAnsi="標楷體" w:cs="細明體"/>
                <w:sz w:val="28"/>
                <w:szCs w:val="28"/>
              </w:rPr>
            </w:pPr>
            <w:r w:rsidRPr="00692408">
              <w:rPr>
                <w:rFonts w:ascii="標楷體" w:eastAsia="標楷體" w:hAnsi="標楷體" w:cs="細明體" w:hint="eastAsia"/>
                <w:sz w:val="28"/>
                <w:szCs w:val="28"/>
              </w:rPr>
              <w:t>性別與職業</w:t>
            </w:r>
          </w:p>
        </w:tc>
        <w:tc>
          <w:tcPr>
            <w:tcW w:w="717" w:type="pct"/>
            <w:vAlign w:val="center"/>
          </w:tcPr>
          <w:p w14:paraId="49555CFB" w14:textId="77777777" w:rsidR="007E6C79" w:rsidRPr="00BD4FD6" w:rsidRDefault="007E6C79" w:rsidP="008D5B1C">
            <w:pPr>
              <w:spacing w:line="400" w:lineRule="exact"/>
              <w:rPr>
                <w:rFonts w:ascii="標楷體" w:eastAsia="標楷體" w:hAnsi="標楷體"/>
                <w:bCs/>
              </w:rPr>
            </w:pPr>
            <w:r w:rsidRPr="00BD4FD6">
              <w:rPr>
                <w:rFonts w:ascii="標楷體" w:eastAsia="標楷體" w:hAnsi="標楷體" w:hint="eastAsia"/>
                <w:bCs/>
              </w:rPr>
              <w:t>性 E11 培養性別間合宜表達情感的能力。</w:t>
            </w:r>
          </w:p>
          <w:p w14:paraId="6ADCD8AE" w14:textId="77777777" w:rsidR="007E6C79" w:rsidRPr="00692408" w:rsidRDefault="007E6C79" w:rsidP="008D5B1C">
            <w:pPr>
              <w:spacing w:line="400" w:lineRule="exact"/>
              <w:rPr>
                <w:rFonts w:ascii="標楷體" w:eastAsia="標楷體" w:hAnsi="標楷體"/>
                <w:b/>
              </w:rPr>
            </w:pPr>
            <w:r w:rsidRPr="00692408">
              <w:rPr>
                <w:rFonts w:ascii="標楷體" w:eastAsia="標楷體" w:hAnsi="標楷體" w:hint="eastAsia"/>
                <w:b/>
              </w:rPr>
              <w:t>【社會】</w:t>
            </w:r>
          </w:p>
          <w:p w14:paraId="357180B3" w14:textId="77777777" w:rsidR="007E6C79" w:rsidRPr="00692408" w:rsidRDefault="007E6C79" w:rsidP="008D5B1C">
            <w:pPr>
              <w:spacing w:line="400" w:lineRule="exact"/>
              <w:rPr>
                <w:rFonts w:ascii="標楷體" w:eastAsia="標楷體" w:hAnsi="標楷體"/>
              </w:rPr>
            </w:pPr>
            <w:r w:rsidRPr="00692408">
              <w:rPr>
                <w:rFonts w:ascii="標楷體" w:eastAsia="標楷體" w:hAnsi="標楷體"/>
              </w:rPr>
              <w:t>3a-</w:t>
            </w:r>
            <w:r w:rsidRPr="00692408">
              <w:rPr>
                <w:rFonts w:ascii="標楷體" w:eastAsia="標楷體" w:hAnsi="標楷體" w:cs="新細明體" w:hint="eastAsia"/>
              </w:rPr>
              <w:t>Ⅲ</w:t>
            </w:r>
            <w:r w:rsidRPr="00692408">
              <w:rPr>
                <w:rFonts w:ascii="標楷體" w:eastAsia="標楷體" w:hAnsi="標楷體"/>
              </w:rPr>
              <w:t>-1 透過對時事的理解與省思，提出感興趣或 令人困惑的現象及社 會議題。</w:t>
            </w:r>
          </w:p>
          <w:p w14:paraId="5E6325AC" w14:textId="77777777" w:rsidR="007E6C79" w:rsidRPr="00692408" w:rsidRDefault="007E6C79" w:rsidP="008D5B1C">
            <w:pPr>
              <w:spacing w:line="400" w:lineRule="exact"/>
              <w:rPr>
                <w:rFonts w:ascii="標楷體" w:eastAsia="標楷體" w:hAnsi="標楷體"/>
                <w:b/>
              </w:rPr>
            </w:pPr>
            <w:r w:rsidRPr="00692408">
              <w:rPr>
                <w:rFonts w:ascii="標楷體" w:eastAsia="標楷體" w:hAnsi="標楷體"/>
              </w:rPr>
              <w:t>3b-</w:t>
            </w:r>
            <w:r w:rsidRPr="00692408">
              <w:rPr>
                <w:rFonts w:ascii="標楷體" w:eastAsia="標楷體" w:hAnsi="標楷體" w:cs="新細明體" w:hint="eastAsia"/>
              </w:rPr>
              <w:t>Ⅲ</w:t>
            </w:r>
            <w:r w:rsidRPr="00692408">
              <w:rPr>
                <w:rFonts w:ascii="標楷體" w:eastAsia="標楷體" w:hAnsi="標楷體"/>
              </w:rPr>
              <w:t>-2摘取及整理社會議題 相關資料的重點，判 讀其正確性及價值， 並加以描述和解釋。</w:t>
            </w:r>
          </w:p>
          <w:p w14:paraId="1CA91EBD" w14:textId="77777777" w:rsidR="007E6C79" w:rsidRPr="00692408" w:rsidRDefault="007E6C79" w:rsidP="008D5B1C">
            <w:pPr>
              <w:spacing w:line="400" w:lineRule="exact"/>
              <w:rPr>
                <w:rFonts w:ascii="標楷體" w:eastAsia="標楷體" w:hAnsi="標楷體"/>
                <w:bCs/>
              </w:rPr>
            </w:pPr>
            <w:r w:rsidRPr="00692408">
              <w:rPr>
                <w:rFonts w:ascii="標楷體" w:eastAsia="標楷體" w:hAnsi="標楷體" w:hint="eastAsia"/>
                <w:b/>
              </w:rPr>
              <w:t>【綜合】</w:t>
            </w:r>
          </w:p>
          <w:p w14:paraId="1F0CF7AD" w14:textId="77777777" w:rsidR="007E6C79" w:rsidRPr="00692408" w:rsidRDefault="007E6C79" w:rsidP="008D5B1C">
            <w:pPr>
              <w:rPr>
                <w:rFonts w:ascii="標楷體" w:eastAsia="標楷體" w:hAnsi="標楷體"/>
                <w:color w:val="000000"/>
              </w:rPr>
            </w:pPr>
            <w:r w:rsidRPr="00692408">
              <w:rPr>
                <w:rFonts w:ascii="標楷體" w:eastAsia="標楷體" w:hAnsi="標楷體"/>
                <w:color w:val="000000"/>
              </w:rPr>
              <w:t>1d-III-1</w:t>
            </w:r>
          </w:p>
          <w:p w14:paraId="4F867878" w14:textId="77777777" w:rsidR="007E6C79" w:rsidRPr="00692408" w:rsidRDefault="007E6C79" w:rsidP="008D5B1C">
            <w:pPr>
              <w:rPr>
                <w:rFonts w:ascii="標楷體" w:eastAsia="標楷體" w:hAnsi="標楷體" w:cs="新細明體"/>
                <w:color w:val="000000"/>
                <w:sz w:val="28"/>
                <w:szCs w:val="28"/>
              </w:rPr>
            </w:pPr>
            <w:r w:rsidRPr="00692408">
              <w:rPr>
                <w:rFonts w:ascii="標楷體" w:eastAsia="標楷體" w:hAnsi="標楷體"/>
                <w:color w:val="000000"/>
                <w:shd w:val="clear" w:color="auto" w:fill="FFFFFF"/>
              </w:rPr>
              <w:t>覺察生命的變化與發展歷程，實踐尊重和珍惜生命。</w:t>
            </w:r>
          </w:p>
        </w:tc>
        <w:tc>
          <w:tcPr>
            <w:tcW w:w="669" w:type="pct"/>
            <w:tcBorders>
              <w:right w:val="single" w:sz="4" w:space="0" w:color="auto"/>
            </w:tcBorders>
            <w:vAlign w:val="center"/>
          </w:tcPr>
          <w:p w14:paraId="74C87E83" w14:textId="77777777" w:rsidR="007E6C79" w:rsidRPr="00692408" w:rsidRDefault="007E6C79" w:rsidP="008D5B1C">
            <w:pPr>
              <w:spacing w:line="300" w:lineRule="exact"/>
              <w:rPr>
                <w:rFonts w:ascii="標楷體" w:eastAsia="標楷體" w:hAnsi="標楷體"/>
                <w:b/>
              </w:rPr>
            </w:pPr>
            <w:r w:rsidRPr="00692408">
              <w:rPr>
                <w:rFonts w:ascii="標楷體" w:eastAsia="標楷體" w:hAnsi="標楷體" w:hint="eastAsia"/>
                <w:b/>
              </w:rPr>
              <w:t>【社會】</w:t>
            </w:r>
          </w:p>
          <w:p w14:paraId="4AAA6F82" w14:textId="77777777" w:rsidR="007E6C79" w:rsidRPr="00692408" w:rsidRDefault="007E6C79" w:rsidP="008D5B1C">
            <w:pPr>
              <w:spacing w:line="300" w:lineRule="exact"/>
              <w:rPr>
                <w:rFonts w:ascii="標楷體" w:eastAsia="標楷體" w:hAnsi="標楷體"/>
              </w:rPr>
            </w:pPr>
            <w:r w:rsidRPr="00692408">
              <w:rPr>
                <w:rFonts w:ascii="標楷體" w:eastAsia="標楷體" w:hAnsi="標楷體" w:hint="eastAsia"/>
              </w:rPr>
              <w:t>Aa-Ⅲ-2 規範（可包括習俗、道德、宗教或法律等）能導引個人與群體行為，並維持社會秩序與運作。</w:t>
            </w:r>
          </w:p>
          <w:p w14:paraId="0784BB40" w14:textId="77777777" w:rsidR="007E6C79" w:rsidRPr="00692408" w:rsidRDefault="007E6C79" w:rsidP="008D5B1C">
            <w:pPr>
              <w:spacing w:line="300" w:lineRule="exact"/>
              <w:rPr>
                <w:rFonts w:ascii="標楷體" w:eastAsia="標楷體" w:hAnsi="標楷體"/>
              </w:rPr>
            </w:pPr>
            <w:r w:rsidRPr="00692408">
              <w:rPr>
                <w:rFonts w:ascii="標楷體" w:eastAsia="標楷體" w:hAnsi="標楷體" w:hint="eastAsia"/>
              </w:rPr>
              <w:t>Ac-Ⅲ-1 憲法規範人民的基本權利與義務。</w:t>
            </w:r>
          </w:p>
          <w:p w14:paraId="0A1044BE" w14:textId="77777777" w:rsidR="007E6C79" w:rsidRPr="00692408" w:rsidRDefault="007E6C79" w:rsidP="008D5B1C">
            <w:pPr>
              <w:spacing w:line="300" w:lineRule="exact"/>
              <w:rPr>
                <w:rFonts w:ascii="標楷體" w:eastAsia="標楷體" w:hAnsi="標楷體"/>
                <w:bCs/>
              </w:rPr>
            </w:pPr>
            <w:r w:rsidRPr="00692408">
              <w:rPr>
                <w:rFonts w:ascii="標楷體" w:eastAsia="標楷體" w:hAnsi="標楷體" w:hint="eastAsia"/>
                <w:b/>
              </w:rPr>
              <w:t>【綜合】</w:t>
            </w:r>
          </w:p>
          <w:p w14:paraId="2D29F33C" w14:textId="77777777" w:rsidR="007E6C79" w:rsidRPr="00692408" w:rsidRDefault="007E6C79" w:rsidP="008D5B1C">
            <w:pPr>
              <w:spacing w:line="300" w:lineRule="exact"/>
              <w:rPr>
                <w:rFonts w:ascii="標楷體" w:eastAsia="標楷體" w:hAnsi="標楷體" w:cs="新細明體"/>
                <w:color w:val="000000"/>
                <w:sz w:val="28"/>
                <w:szCs w:val="28"/>
              </w:rPr>
            </w:pPr>
            <w:r w:rsidRPr="00692408">
              <w:rPr>
                <w:rFonts w:ascii="標楷體" w:eastAsia="標楷體" w:hAnsi="標楷體" w:hint="eastAsia"/>
                <w:bCs/>
              </w:rPr>
              <w:t>Ba-III-1 多元性別的人際互動與情感表達。</w:t>
            </w:r>
          </w:p>
        </w:tc>
        <w:tc>
          <w:tcPr>
            <w:tcW w:w="744" w:type="pct"/>
            <w:tcBorders>
              <w:left w:val="single" w:sz="4" w:space="0" w:color="auto"/>
              <w:right w:val="single" w:sz="4" w:space="0" w:color="auto"/>
            </w:tcBorders>
            <w:vAlign w:val="center"/>
          </w:tcPr>
          <w:p w14:paraId="3D64FFD7"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一、從各種職業成功人物的探討中，了解一般人的刻板印象及產生的影響。</w:t>
            </w:r>
          </w:p>
          <w:p w14:paraId="66B7BA0A"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二、藉由成功人物的故事，知道性別、生涯發展是可以突破性別的限制。</w:t>
            </w:r>
          </w:p>
          <w:p w14:paraId="3168F0CB"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三、由想像未來的自己，初探自己的生涯規畫。</w:t>
            </w:r>
          </w:p>
        </w:tc>
        <w:tc>
          <w:tcPr>
            <w:tcW w:w="991" w:type="pct"/>
            <w:tcBorders>
              <w:left w:val="single" w:sz="4" w:space="0" w:color="auto"/>
            </w:tcBorders>
            <w:vAlign w:val="center"/>
          </w:tcPr>
          <w:p w14:paraId="21EA6973"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【活動一】職業大探索</w:t>
            </w:r>
          </w:p>
          <w:p w14:paraId="38DC221E"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一、準備活動</w:t>
            </w:r>
          </w:p>
          <w:p w14:paraId="70159B5B"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學生思考自己未來最希望與最喜歡從事的職業，並列出三種。</w:t>
            </w:r>
          </w:p>
          <w:p w14:paraId="07F5F6AF"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二、發展活動</w:t>
            </w:r>
          </w:p>
          <w:p w14:paraId="02055E89"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(一)分組聯想：</w:t>
            </w:r>
          </w:p>
          <w:p w14:paraId="230861C6"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1.列出大約20種職業名稱：護士、節目主持人、軍人、飛機駕駛、褓母、幼稚園教師、消防人員、警察、時裝模特兒、廚師、秘書、舞蹈家、作家、水電工、運動比賽裁判、公車駕駛、服裝設計師、漫畫家、健身教練、政府官員。</w:t>
            </w:r>
          </w:p>
          <w:p w14:paraId="139B9EA9"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2.請各組選擇4～5種職業，進行「人物聯想」，寫出聯想到的人物。</w:t>
            </w:r>
          </w:p>
          <w:p w14:paraId="54226693"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3.請各組發表結果，並請別組補充。</w:t>
            </w:r>
          </w:p>
          <w:p w14:paraId="46C6038C"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(二)觀察及討論</w:t>
            </w:r>
          </w:p>
          <w:p w14:paraId="3582EC26"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1.根據聯想提出的人物，說說看這些人物是男生或女生？</w:t>
            </w:r>
          </w:p>
          <w:p w14:paraId="7AAA42EC"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2.是否有哪些職業比較適合某一性別（比較多的人從事）？是否有哪一種職業一定要某一性別才能勝任？</w:t>
            </w:r>
          </w:p>
          <w:p w14:paraId="70D63EC2"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3.請分析這些代表性的人物成功的因素。</w:t>
            </w:r>
          </w:p>
          <w:p w14:paraId="66328F63"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(三)說一說</w:t>
            </w:r>
          </w:p>
          <w:p w14:paraId="3CB3ACFF"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1.說一說對以下人物的認識：居禮夫人、證嚴法師、呂秀蓮女士。</w:t>
            </w:r>
          </w:p>
          <w:p w14:paraId="540078EB"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2.這些人物成功的原因是什麼？請各組討論後，寫成一張新聞稿，內容要包含這位人物奮鬥的經過及成功的原因。</w:t>
            </w:r>
          </w:p>
          <w:p w14:paraId="312BB7BF"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3.各組報告。</w:t>
            </w:r>
          </w:p>
          <w:p w14:paraId="7534F532"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三、綜合活動：重點歸納</w:t>
            </w:r>
          </w:p>
          <w:p w14:paraId="0BAF8510"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1.一般人對職業存有哪些性別刻板印象？</w:t>
            </w:r>
          </w:p>
          <w:p w14:paraId="67908110"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2.影響一個人工作上成功的因素是什麼？</w:t>
            </w:r>
          </w:p>
          <w:p w14:paraId="2DB4433E" w14:textId="77777777" w:rsidR="007E6C79" w:rsidRPr="00692408" w:rsidRDefault="007E6C79" w:rsidP="008D5B1C">
            <w:pPr>
              <w:rPr>
                <w:rFonts w:ascii="標楷體" w:eastAsia="標楷體" w:hAnsi="標楷體" w:cs="新細明體"/>
                <w:sz w:val="28"/>
                <w:szCs w:val="28"/>
              </w:rPr>
            </w:pPr>
          </w:p>
          <w:p w14:paraId="778461BC" w14:textId="71FF90F8" w:rsidR="007E6C79" w:rsidRPr="00692408" w:rsidRDefault="007E6C79" w:rsidP="008D5B1C">
            <w:pPr>
              <w:rPr>
                <w:rFonts w:ascii="標楷體" w:eastAsia="標楷體" w:hAnsi="標楷體" w:cs="新細明體"/>
                <w:sz w:val="28"/>
                <w:szCs w:val="28"/>
              </w:rPr>
            </w:pPr>
          </w:p>
          <w:p w14:paraId="2CA65CB0" w14:textId="77777777" w:rsidR="007E6C79" w:rsidRPr="00692408" w:rsidRDefault="007E6C79" w:rsidP="008D5B1C">
            <w:pPr>
              <w:rPr>
                <w:rFonts w:ascii="標楷體" w:eastAsia="標楷體" w:hAnsi="標楷體" w:cs="新細明體"/>
                <w:sz w:val="28"/>
                <w:szCs w:val="28"/>
              </w:rPr>
            </w:pPr>
          </w:p>
        </w:tc>
        <w:tc>
          <w:tcPr>
            <w:tcW w:w="544" w:type="pct"/>
            <w:vAlign w:val="center"/>
          </w:tcPr>
          <w:p w14:paraId="053E9B4A"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口語評量：學生可以回應自己原來錯誤之處或補充強化推測正確之處。</w:t>
            </w:r>
          </w:p>
          <w:p w14:paraId="4DD82712"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hint="eastAsia"/>
                <w:sz w:val="28"/>
                <w:szCs w:val="28"/>
              </w:rPr>
              <w:t>口語評量：學生能夠清楚表達出心中的想法與收穫。</w:t>
            </w:r>
          </w:p>
          <w:p w14:paraId="785FB86D" w14:textId="77777777" w:rsidR="007E6C79" w:rsidRPr="00692408" w:rsidRDefault="007E6C79" w:rsidP="008D5B1C">
            <w:pPr>
              <w:rPr>
                <w:rFonts w:ascii="標楷體" w:eastAsia="標楷體" w:hAnsi="標楷體" w:cs="新細明體"/>
                <w:sz w:val="28"/>
                <w:szCs w:val="28"/>
              </w:rPr>
            </w:pPr>
          </w:p>
        </w:tc>
        <w:tc>
          <w:tcPr>
            <w:tcW w:w="694" w:type="pct"/>
            <w:vAlign w:val="center"/>
          </w:tcPr>
          <w:p w14:paraId="0B33141A" w14:textId="77777777" w:rsidR="007E6C79" w:rsidRPr="00692408" w:rsidRDefault="007E6C79" w:rsidP="008D5B1C">
            <w:pPr>
              <w:rPr>
                <w:rFonts w:ascii="標楷體" w:eastAsia="標楷體" w:hAnsi="標楷體" w:cs="新細明體"/>
                <w:sz w:val="28"/>
                <w:szCs w:val="28"/>
              </w:rPr>
            </w:pPr>
            <w:r w:rsidRPr="00692408">
              <w:rPr>
                <w:rFonts w:ascii="標楷體" w:eastAsia="標楷體" w:hAnsi="標楷體" w:cs="新細明體"/>
                <w:sz w:val="28"/>
                <w:szCs w:val="28"/>
              </w:rPr>
              <w:t>https://www.youtube.com/watch?v=tlunXDuQUZ0</w:t>
            </w:r>
          </w:p>
        </w:tc>
      </w:tr>
    </w:tbl>
    <w:p w14:paraId="7C01C82E" w14:textId="1AB3C326" w:rsidR="00112BD7" w:rsidRPr="00692408" w:rsidRDefault="00112BD7" w:rsidP="00DF1C10">
      <w:pPr>
        <w:rPr>
          <w:rFonts w:ascii="標楷體" w:eastAsia="標楷體" w:hAnsi="標楷體"/>
          <w:sz w:val="28"/>
          <w:szCs w:val="28"/>
        </w:rPr>
      </w:pPr>
      <w:r w:rsidRPr="00692408">
        <w:rPr>
          <w:rFonts w:ascii="標楷體" w:eastAsia="標楷體" w:hAnsi="標楷體" w:hint="eastAsia"/>
          <w:sz w:val="28"/>
          <w:szCs w:val="28"/>
        </w:rPr>
        <w:t>註:</w:t>
      </w:r>
    </w:p>
    <w:p w14:paraId="6B697CE0" w14:textId="77777777" w:rsidR="00182BE0" w:rsidRPr="00692408" w:rsidRDefault="00112BD7" w:rsidP="00DF1C10">
      <w:pPr>
        <w:pStyle w:val="af8"/>
        <w:numPr>
          <w:ilvl w:val="0"/>
          <w:numId w:val="3"/>
        </w:numPr>
        <w:rPr>
          <w:rFonts w:ascii="標楷體" w:eastAsia="標楷體" w:hAnsi="標楷體"/>
          <w:sz w:val="28"/>
          <w:szCs w:val="28"/>
        </w:rPr>
      </w:pPr>
      <w:r w:rsidRPr="00692408">
        <w:rPr>
          <w:rFonts w:ascii="標楷體" w:eastAsia="標楷體" w:hAnsi="標楷體" w:hint="eastAsia"/>
          <w:sz w:val="28"/>
          <w:szCs w:val="28"/>
        </w:rPr>
        <w:t>本表</w:t>
      </w:r>
      <w:r w:rsidR="008D5BBC" w:rsidRPr="00692408">
        <w:rPr>
          <w:rFonts w:ascii="標楷體" w:eastAsia="標楷體" w:hAnsi="標楷體" w:hint="eastAsia"/>
          <w:sz w:val="28"/>
          <w:szCs w:val="28"/>
        </w:rPr>
        <w:t>格係依〈國民中學及國民小學課程計畫備查作業參考原則〉設計而成</w:t>
      </w:r>
      <w:r w:rsidRPr="00692408">
        <w:rPr>
          <w:rFonts w:ascii="標楷體" w:eastAsia="標楷體" w:hAnsi="標楷體" w:hint="eastAsia"/>
          <w:sz w:val="28"/>
          <w:szCs w:val="28"/>
        </w:rPr>
        <w:t>。</w:t>
      </w:r>
    </w:p>
    <w:p w14:paraId="48E89A6E" w14:textId="77777777" w:rsidR="00B72A3F" w:rsidRPr="00692408" w:rsidRDefault="00B72A3F" w:rsidP="00DF1C10">
      <w:pPr>
        <w:pStyle w:val="af8"/>
        <w:numPr>
          <w:ilvl w:val="0"/>
          <w:numId w:val="3"/>
        </w:numPr>
        <w:rPr>
          <w:rFonts w:ascii="標楷體" w:eastAsia="標楷體" w:hAnsi="標楷體"/>
          <w:sz w:val="28"/>
          <w:szCs w:val="28"/>
        </w:rPr>
      </w:pPr>
      <w:r w:rsidRPr="00692408">
        <w:rPr>
          <w:rFonts w:ascii="標楷體" w:eastAsia="標楷體" w:hAnsi="標楷體" w:hint="eastAsia"/>
          <w:sz w:val="28"/>
          <w:szCs w:val="28"/>
        </w:rPr>
        <w:t>依課程設計理念</w:t>
      </w:r>
      <w:r w:rsidR="00465E71" w:rsidRPr="00692408">
        <w:rPr>
          <w:rFonts w:ascii="標楷體" w:eastAsia="標楷體" w:hAnsi="標楷體" w:hint="eastAsia"/>
          <w:sz w:val="28"/>
          <w:szCs w:val="28"/>
        </w:rPr>
        <w:t>，</w:t>
      </w:r>
      <w:r w:rsidRPr="00692408">
        <w:rPr>
          <w:rFonts w:ascii="標楷體" w:eastAsia="標楷體" w:hAnsi="標楷體" w:hint="eastAsia"/>
          <w:sz w:val="28"/>
          <w:szCs w:val="28"/>
        </w:rPr>
        <w:t>可採擇高度相關之總綱各教育階段核心素養或各領域/科目核心素養，以敘寫課程目標。</w:t>
      </w:r>
    </w:p>
    <w:p w14:paraId="1E794DF2" w14:textId="77777777" w:rsidR="00353873" w:rsidRPr="00692408" w:rsidRDefault="000003B7" w:rsidP="00DF1C10">
      <w:pPr>
        <w:pStyle w:val="af8"/>
        <w:numPr>
          <w:ilvl w:val="0"/>
          <w:numId w:val="3"/>
        </w:numPr>
        <w:rPr>
          <w:rFonts w:ascii="標楷體" w:eastAsia="標楷體" w:hAnsi="標楷體"/>
          <w:sz w:val="28"/>
          <w:szCs w:val="28"/>
        </w:rPr>
      </w:pPr>
      <w:r w:rsidRPr="00692408">
        <w:rPr>
          <w:rFonts w:ascii="標楷體" w:eastAsia="標楷體" w:hAnsi="標楷體" w:hint="eastAsia"/>
          <w:sz w:val="28"/>
          <w:szCs w:val="28"/>
        </w:rPr>
        <w:t>本表格</w:t>
      </w:r>
      <w:r w:rsidR="008D5BBC" w:rsidRPr="00692408">
        <w:rPr>
          <w:rFonts w:ascii="標楷體" w:eastAsia="標楷體" w:hAnsi="標楷體" w:hint="eastAsia"/>
          <w:sz w:val="28"/>
          <w:szCs w:val="28"/>
        </w:rPr>
        <w:t>舉例係</w:t>
      </w:r>
      <w:r w:rsidR="009A1175" w:rsidRPr="00692408">
        <w:rPr>
          <w:rFonts w:ascii="標楷體" w:eastAsia="標楷體" w:hAnsi="標楷體" w:hint="eastAsia"/>
          <w:sz w:val="28"/>
          <w:szCs w:val="28"/>
        </w:rPr>
        <w:t>以一</w:t>
      </w:r>
      <w:r w:rsidR="007A5193" w:rsidRPr="00692408">
        <w:rPr>
          <w:rFonts w:ascii="標楷體" w:eastAsia="標楷體" w:hAnsi="標楷體" w:hint="eastAsia"/>
          <w:sz w:val="28"/>
          <w:szCs w:val="28"/>
        </w:rPr>
        <w:t>至</w:t>
      </w:r>
      <w:r w:rsidR="008F7715" w:rsidRPr="00692408">
        <w:rPr>
          <w:rFonts w:ascii="標楷體" w:eastAsia="標楷體" w:hAnsi="標楷體" w:hint="eastAsia"/>
          <w:sz w:val="28"/>
          <w:szCs w:val="28"/>
        </w:rPr>
        <w:t>五</w:t>
      </w:r>
      <w:r w:rsidR="008D5BBC" w:rsidRPr="00692408">
        <w:rPr>
          <w:rFonts w:ascii="標楷體" w:eastAsia="標楷體" w:hAnsi="標楷體" w:hint="eastAsia"/>
          <w:sz w:val="28"/>
          <w:szCs w:val="28"/>
        </w:rPr>
        <w:t>年級為</w:t>
      </w:r>
      <w:r w:rsidR="003E58CE" w:rsidRPr="00692408">
        <w:rPr>
          <w:rFonts w:ascii="標楷體" w:eastAsia="標楷體" w:hAnsi="標楷體" w:hint="eastAsia"/>
          <w:sz w:val="28"/>
          <w:szCs w:val="28"/>
        </w:rPr>
        <w:t>例，倘</w:t>
      </w:r>
      <w:r w:rsidR="009A1175" w:rsidRPr="00692408">
        <w:rPr>
          <w:rFonts w:ascii="標楷體" w:eastAsia="標楷體" w:hAnsi="標楷體" w:hint="eastAsia"/>
          <w:sz w:val="28"/>
          <w:szCs w:val="28"/>
        </w:rPr>
        <w:t>六</w:t>
      </w:r>
      <w:r w:rsidR="008F7715" w:rsidRPr="00692408">
        <w:rPr>
          <w:rFonts w:ascii="標楷體" w:eastAsia="標楷體" w:hAnsi="標楷體" w:hint="eastAsia"/>
          <w:sz w:val="28"/>
          <w:szCs w:val="28"/>
        </w:rPr>
        <w:t>年級</w:t>
      </w:r>
      <w:r w:rsidRPr="00692408">
        <w:rPr>
          <w:rFonts w:ascii="標楷體" w:eastAsia="標楷體" w:hAnsi="標楷體" w:hint="eastAsia"/>
          <w:sz w:val="28"/>
          <w:szCs w:val="28"/>
        </w:rPr>
        <w:t>辦理十二年國教之彈性課程者，其</w:t>
      </w:r>
      <w:r w:rsidRPr="00692408">
        <w:rPr>
          <w:rFonts w:ascii="標楷體" w:eastAsia="標楷體" w:hAnsi="標楷體" w:hint="eastAsia"/>
          <w:sz w:val="28"/>
        </w:rPr>
        <w:t>上課</w:t>
      </w:r>
      <w:r w:rsidR="002E4FC6" w:rsidRPr="00692408">
        <w:rPr>
          <w:rFonts w:ascii="標楷體" w:eastAsia="標楷體" w:hAnsi="標楷體" w:hint="eastAsia"/>
          <w:sz w:val="28"/>
        </w:rPr>
        <w:t>『</w:t>
      </w:r>
      <w:r w:rsidRPr="00692408">
        <w:rPr>
          <w:rFonts w:ascii="標楷體" w:eastAsia="標楷體" w:hAnsi="標楷體" w:hint="eastAsia"/>
          <w:sz w:val="28"/>
        </w:rPr>
        <w:t>節數</w:t>
      </w:r>
      <w:r w:rsidR="002E4FC6" w:rsidRPr="00692408">
        <w:rPr>
          <w:rFonts w:ascii="標楷體" w:eastAsia="標楷體" w:hAnsi="標楷體" w:hint="eastAsia"/>
          <w:sz w:val="28"/>
        </w:rPr>
        <w:t>』</w:t>
      </w:r>
      <w:r w:rsidRPr="00692408">
        <w:rPr>
          <w:rFonts w:ascii="標楷體" w:eastAsia="標楷體" w:hAnsi="標楷體" w:hint="eastAsia"/>
          <w:sz w:val="28"/>
        </w:rPr>
        <w:t>請依照「</w:t>
      </w:r>
      <w:r w:rsidR="00A6221A" w:rsidRPr="00692408">
        <w:rPr>
          <w:rFonts w:ascii="標楷體" w:eastAsia="標楷體" w:hAnsi="標楷體" w:hint="eastAsia"/>
          <w:sz w:val="28"/>
          <w:szCs w:val="28"/>
        </w:rPr>
        <w:t>九年一貫課程各學習領域學習節數一覽表</w:t>
      </w:r>
      <w:r w:rsidRPr="00692408">
        <w:rPr>
          <w:rFonts w:ascii="標楷體" w:eastAsia="標楷體" w:hAnsi="標楷體" w:hint="eastAsia"/>
          <w:sz w:val="28"/>
          <w:szCs w:val="28"/>
        </w:rPr>
        <w:t>」填寫。</w:t>
      </w:r>
    </w:p>
    <w:p w14:paraId="2EB00A8B" w14:textId="77777777" w:rsidR="008D5BBC" w:rsidRPr="00692408" w:rsidRDefault="008D5BBC" w:rsidP="00DF1C10">
      <w:pPr>
        <w:pStyle w:val="af8"/>
        <w:numPr>
          <w:ilvl w:val="0"/>
          <w:numId w:val="3"/>
        </w:numPr>
        <w:rPr>
          <w:rFonts w:ascii="標楷體" w:eastAsia="標楷體" w:hAnsi="標楷體"/>
          <w:sz w:val="28"/>
          <w:szCs w:val="28"/>
        </w:rPr>
      </w:pPr>
      <w:r w:rsidRPr="00692408">
        <w:rPr>
          <w:rFonts w:ascii="標楷體" w:eastAsia="標楷體" w:hAnsi="標楷體" w:hint="eastAsia"/>
          <w:sz w:val="28"/>
          <w:szCs w:val="28"/>
        </w:rPr>
        <w:t>計畫可依實際教學進度填列，週次得合併填列。</w:t>
      </w:r>
    </w:p>
    <w:sectPr w:rsidR="008D5BBC" w:rsidRPr="00692408" w:rsidSect="00C605EE">
      <w:headerReference w:type="default" r:id="rId8"/>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C1D21" w14:textId="77777777" w:rsidR="00B21F0A" w:rsidRDefault="00B21F0A" w:rsidP="001E09F9">
      <w:r>
        <w:separator/>
      </w:r>
    </w:p>
  </w:endnote>
  <w:endnote w:type="continuationSeparator" w:id="0">
    <w:p w14:paraId="41B3290F" w14:textId="77777777" w:rsidR="00B21F0A" w:rsidRDefault="00B21F0A"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夹发砰">
    <w:altName w:val="Arial Unicode MS"/>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022E0" w14:textId="77777777" w:rsidR="00B21F0A" w:rsidRDefault="00B21F0A" w:rsidP="001E09F9">
      <w:r>
        <w:separator/>
      </w:r>
    </w:p>
  </w:footnote>
  <w:footnote w:type="continuationSeparator" w:id="0">
    <w:p w14:paraId="796D7670" w14:textId="77777777" w:rsidR="00B21F0A" w:rsidRDefault="00B21F0A"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D76C" w14:textId="3B556164" w:rsidR="000E3B5E" w:rsidRPr="002E675E" w:rsidRDefault="002E675E" w:rsidP="002E675E">
    <w:pPr>
      <w:pStyle w:val="a3"/>
      <w:rPr>
        <w:rFonts w:ascii="標楷體" w:eastAsia="標楷體" w:hAnsi="標楷體"/>
      </w:rPr>
    </w:pPr>
    <w:r>
      <w:rPr>
        <w:rFonts w:ascii="標楷體" w:eastAsia="標楷體" w:hAnsi="標楷體" w:hint="eastAsia"/>
      </w:rPr>
      <w:t>附件3-3</w:t>
    </w:r>
    <w:r>
      <w:rPr>
        <w:rFonts w:ascii="標楷體" w:eastAsia="標楷體" w:hAnsi="標楷體" w:hint="eastAsia"/>
        <w:color w:val="FF0000"/>
      </w:rPr>
      <w:t>（國中小各年級適用）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2.7pt;height:12.7pt" o:bullet="t">
        <v:imagedata r:id="rId1" o:title="mso70"/>
      </v:shape>
    </w:pict>
  </w:numPicBullet>
  <w:abstractNum w:abstractNumId="0">
    <w:nsid w:val="011B1476"/>
    <w:multiLevelType w:val="hybridMultilevel"/>
    <w:tmpl w:val="F1DE645A"/>
    <w:lvl w:ilvl="0" w:tplc="5A6EA3B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6157701"/>
    <w:multiLevelType w:val="hybridMultilevel"/>
    <w:tmpl w:val="513E126E"/>
    <w:lvl w:ilvl="0" w:tplc="5798FD9C">
      <w:start w:val="1"/>
      <w:numFmt w:val="decimal"/>
      <w:lvlText w:val="%1."/>
      <w:lvlJc w:val="left"/>
      <w:pPr>
        <w:tabs>
          <w:tab w:val="num" w:pos="360"/>
        </w:tabs>
        <w:ind w:left="360" w:hanging="360"/>
      </w:pPr>
      <w:rPr>
        <w:rFonts w:hint="default"/>
      </w:rPr>
    </w:lvl>
    <w:lvl w:ilvl="1" w:tplc="53C888CC">
      <w:numFmt w:val="bullet"/>
      <w:lvlText w:val="◎"/>
      <w:lvlJc w:val="left"/>
      <w:pPr>
        <w:tabs>
          <w:tab w:val="num" w:pos="840"/>
        </w:tabs>
        <w:ind w:left="840" w:hanging="360"/>
      </w:pPr>
      <w:rPr>
        <w:rFonts w:ascii="標楷體" w:eastAsia="標楷體" w:hAnsi="標楷體" w:cs="Times New Roman"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C584D59"/>
    <w:multiLevelType w:val="hybridMultilevel"/>
    <w:tmpl w:val="15305AD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13AB467B"/>
    <w:multiLevelType w:val="hybridMultilevel"/>
    <w:tmpl w:val="CABAF212"/>
    <w:lvl w:ilvl="0" w:tplc="4AFCFF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835693E"/>
    <w:multiLevelType w:val="hybridMultilevel"/>
    <w:tmpl w:val="DCFE95F2"/>
    <w:lvl w:ilvl="0" w:tplc="BE428B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95D1ECE"/>
    <w:multiLevelType w:val="hybridMultilevel"/>
    <w:tmpl w:val="17E4F672"/>
    <w:lvl w:ilvl="0" w:tplc="0409000B">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nsid w:val="299337DF"/>
    <w:multiLevelType w:val="hybridMultilevel"/>
    <w:tmpl w:val="845C21A2"/>
    <w:lvl w:ilvl="0" w:tplc="57C69E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F8B20CE"/>
    <w:multiLevelType w:val="hybridMultilevel"/>
    <w:tmpl w:val="5394A83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342706A1"/>
    <w:multiLevelType w:val="hybridMultilevel"/>
    <w:tmpl w:val="59B25376"/>
    <w:lvl w:ilvl="0" w:tplc="04090007">
      <w:start w:val="1"/>
      <w:numFmt w:val="bullet"/>
      <w:lvlText w:val=""/>
      <w:lvlPicBulletId w:val="0"/>
      <w:lvlJc w:val="left"/>
      <w:pPr>
        <w:tabs>
          <w:tab w:val="num" w:pos="480"/>
        </w:tabs>
        <w:ind w:left="480" w:hanging="480"/>
      </w:pPr>
      <w:rPr>
        <w:rFonts w:ascii="Wingdings" w:hAnsi="Wingdings" w:hint="default"/>
      </w:rPr>
    </w:lvl>
    <w:lvl w:ilvl="1" w:tplc="0409000B">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0">
    <w:nsid w:val="34584872"/>
    <w:multiLevelType w:val="hybridMultilevel"/>
    <w:tmpl w:val="F22E65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2">
    <w:nsid w:val="452A1049"/>
    <w:multiLevelType w:val="hybridMultilevel"/>
    <w:tmpl w:val="88D4AE6C"/>
    <w:lvl w:ilvl="0" w:tplc="173009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47EC596A"/>
    <w:multiLevelType w:val="hybridMultilevel"/>
    <w:tmpl w:val="9DE4D7E8"/>
    <w:lvl w:ilvl="0" w:tplc="04090007">
      <w:start w:val="1"/>
      <w:numFmt w:val="bullet"/>
      <w:lvlText w:val=""/>
      <w:lvlPicBulletId w:val="0"/>
      <w:lvlJc w:val="left"/>
      <w:pPr>
        <w:tabs>
          <w:tab w:val="num" w:pos="480"/>
        </w:tabs>
        <w:ind w:left="480" w:hanging="480"/>
      </w:pPr>
      <w:rPr>
        <w:rFonts w:ascii="Wingdings" w:hAnsi="Wingdings" w:hint="default"/>
      </w:rPr>
    </w:lvl>
    <w:lvl w:ilvl="1" w:tplc="0409000B">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4">
    <w:nsid w:val="49B451C2"/>
    <w:multiLevelType w:val="hybridMultilevel"/>
    <w:tmpl w:val="DCFE95F2"/>
    <w:lvl w:ilvl="0" w:tplc="BE428B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55486CEA"/>
    <w:multiLevelType w:val="hybridMultilevel"/>
    <w:tmpl w:val="4F48EBF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55D3598E"/>
    <w:multiLevelType w:val="hybridMultilevel"/>
    <w:tmpl w:val="B1F0F4EA"/>
    <w:lvl w:ilvl="0" w:tplc="0409000B">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7">
    <w:nsid w:val="55E87BF6"/>
    <w:multiLevelType w:val="hybridMultilevel"/>
    <w:tmpl w:val="DCFE95F2"/>
    <w:lvl w:ilvl="0" w:tplc="BE428B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635F6C9E"/>
    <w:multiLevelType w:val="hybridMultilevel"/>
    <w:tmpl w:val="8B62B7D6"/>
    <w:lvl w:ilvl="0" w:tplc="21F4FD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649E4817"/>
    <w:multiLevelType w:val="hybridMultilevel"/>
    <w:tmpl w:val="CC48718E"/>
    <w:lvl w:ilvl="0" w:tplc="0DF2537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68D74ADA"/>
    <w:multiLevelType w:val="hybridMultilevel"/>
    <w:tmpl w:val="619ADBEC"/>
    <w:lvl w:ilvl="0" w:tplc="F8661504">
      <w:start w:val="2"/>
      <w:numFmt w:val="taiwaneseCountingThousand"/>
      <w:lvlText w:val="（%1）"/>
      <w:lvlJc w:val="left"/>
      <w:pPr>
        <w:ind w:left="828" w:hanging="828"/>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6EA90657"/>
    <w:multiLevelType w:val="hybridMultilevel"/>
    <w:tmpl w:val="21BEFD88"/>
    <w:lvl w:ilvl="0" w:tplc="171A99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6FDE7017"/>
    <w:multiLevelType w:val="hybridMultilevel"/>
    <w:tmpl w:val="08EEF2A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70105A07"/>
    <w:multiLevelType w:val="hybridMultilevel"/>
    <w:tmpl w:val="DCFE95F2"/>
    <w:lvl w:ilvl="0" w:tplc="BE428B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7067008B"/>
    <w:multiLevelType w:val="hybridMultilevel"/>
    <w:tmpl w:val="94DA07D2"/>
    <w:lvl w:ilvl="0" w:tplc="0409000B">
      <w:start w:val="1"/>
      <w:numFmt w:val="bullet"/>
      <w:lvlText w:val=""/>
      <w:lvlJc w:val="left"/>
      <w:pPr>
        <w:tabs>
          <w:tab w:val="num" w:pos="480"/>
        </w:tabs>
        <w:ind w:left="480" w:hanging="480"/>
      </w:pPr>
      <w:rPr>
        <w:rFonts w:ascii="Wingdings" w:hAnsi="Wingdings" w:hint="default"/>
      </w:rPr>
    </w:lvl>
    <w:lvl w:ilvl="1" w:tplc="0409000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5">
    <w:nsid w:val="72C77AE0"/>
    <w:multiLevelType w:val="hybridMultilevel"/>
    <w:tmpl w:val="8D66F814"/>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abstractNum w:abstractNumId="27">
    <w:nsid w:val="76EB66D1"/>
    <w:multiLevelType w:val="hybridMultilevel"/>
    <w:tmpl w:val="C64CE034"/>
    <w:lvl w:ilvl="0" w:tplc="CDA0321C">
      <w:start w:val="1"/>
      <w:numFmt w:val="decimal"/>
      <w:lvlText w:val="%1."/>
      <w:lvlJc w:val="left"/>
      <w:pPr>
        <w:ind w:left="360" w:hanging="360"/>
      </w:pPr>
      <w:rPr>
        <w:rFonts w:ascii="Times New Roman" w:eastAsia="新細明體" w:hAnsi="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7ADA5E10"/>
    <w:multiLevelType w:val="hybridMultilevel"/>
    <w:tmpl w:val="98104530"/>
    <w:lvl w:ilvl="0" w:tplc="FA10EA2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7C9B18DC"/>
    <w:multiLevelType w:val="hybridMultilevel"/>
    <w:tmpl w:val="3EC6AB80"/>
    <w:lvl w:ilvl="0" w:tplc="B9C0B2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nsid w:val="7E9F623E"/>
    <w:multiLevelType w:val="hybridMultilevel"/>
    <w:tmpl w:val="CD76B704"/>
    <w:lvl w:ilvl="0" w:tplc="04090007">
      <w:start w:val="1"/>
      <w:numFmt w:val="bullet"/>
      <w:lvlText w:val=""/>
      <w:lvlPicBulletId w:val="0"/>
      <w:lvlJc w:val="left"/>
      <w:pPr>
        <w:tabs>
          <w:tab w:val="num" w:pos="480"/>
        </w:tabs>
        <w:ind w:left="480" w:hanging="480"/>
      </w:pPr>
      <w:rPr>
        <w:rFonts w:ascii="Wingdings" w:hAnsi="Wingdings" w:hint="default"/>
      </w:rPr>
    </w:lvl>
    <w:lvl w:ilvl="1" w:tplc="0409000B">
      <w:start w:val="1"/>
      <w:numFmt w:val="bullet"/>
      <w:lvlText w:val=""/>
      <w:lvlJc w:val="left"/>
      <w:pPr>
        <w:tabs>
          <w:tab w:val="num" w:pos="960"/>
        </w:tabs>
        <w:ind w:left="960" w:hanging="480"/>
      </w:pPr>
      <w:rPr>
        <w:rFonts w:ascii="Wingdings" w:hAnsi="Wingdings" w:hint="default"/>
      </w:rPr>
    </w:lvl>
    <w:lvl w:ilvl="2" w:tplc="0409000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1">
    <w:nsid w:val="7F70518B"/>
    <w:multiLevelType w:val="hybridMultilevel"/>
    <w:tmpl w:val="2D989DD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1"/>
  </w:num>
  <w:num w:numId="2">
    <w:abstractNumId w:val="26"/>
  </w:num>
  <w:num w:numId="3">
    <w:abstractNumId w:val="3"/>
  </w:num>
  <w:num w:numId="4">
    <w:abstractNumId w:val="10"/>
  </w:num>
  <w:num w:numId="5">
    <w:abstractNumId w:val="29"/>
  </w:num>
  <w:num w:numId="6">
    <w:abstractNumId w:val="5"/>
  </w:num>
  <w:num w:numId="7">
    <w:abstractNumId w:val="1"/>
  </w:num>
  <w:num w:numId="8">
    <w:abstractNumId w:val="9"/>
  </w:num>
  <w:num w:numId="9">
    <w:abstractNumId w:val="16"/>
  </w:num>
  <w:num w:numId="10">
    <w:abstractNumId w:val="30"/>
  </w:num>
  <w:num w:numId="11">
    <w:abstractNumId w:val="6"/>
  </w:num>
  <w:num w:numId="12">
    <w:abstractNumId w:val="15"/>
  </w:num>
  <w:num w:numId="13">
    <w:abstractNumId w:val="13"/>
  </w:num>
  <w:num w:numId="14">
    <w:abstractNumId w:val="24"/>
  </w:num>
  <w:num w:numId="15">
    <w:abstractNumId w:val="0"/>
  </w:num>
  <w:num w:numId="16">
    <w:abstractNumId w:val="8"/>
  </w:num>
  <w:num w:numId="17">
    <w:abstractNumId w:val="22"/>
  </w:num>
  <w:num w:numId="18">
    <w:abstractNumId w:val="20"/>
  </w:num>
  <w:num w:numId="19">
    <w:abstractNumId w:val="31"/>
  </w:num>
  <w:num w:numId="20">
    <w:abstractNumId w:val="25"/>
  </w:num>
  <w:num w:numId="21">
    <w:abstractNumId w:val="2"/>
  </w:num>
  <w:num w:numId="22">
    <w:abstractNumId w:val="28"/>
  </w:num>
  <w:num w:numId="23">
    <w:abstractNumId w:val="17"/>
  </w:num>
  <w:num w:numId="24">
    <w:abstractNumId w:val="23"/>
  </w:num>
  <w:num w:numId="25">
    <w:abstractNumId w:val="14"/>
  </w:num>
  <w:num w:numId="26">
    <w:abstractNumId w:val="12"/>
  </w:num>
  <w:num w:numId="27">
    <w:abstractNumId w:val="27"/>
  </w:num>
  <w:num w:numId="28">
    <w:abstractNumId w:val="7"/>
  </w:num>
  <w:num w:numId="29">
    <w:abstractNumId w:val="19"/>
  </w:num>
  <w:num w:numId="30">
    <w:abstractNumId w:val="4"/>
  </w:num>
  <w:num w:numId="31">
    <w:abstractNumId w:val="18"/>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C7"/>
    <w:rsid w:val="00000218"/>
    <w:rsid w:val="000003B7"/>
    <w:rsid w:val="000067B2"/>
    <w:rsid w:val="00012156"/>
    <w:rsid w:val="00025C88"/>
    <w:rsid w:val="00026499"/>
    <w:rsid w:val="00032143"/>
    <w:rsid w:val="00045C76"/>
    <w:rsid w:val="00046906"/>
    <w:rsid w:val="000766D5"/>
    <w:rsid w:val="00082472"/>
    <w:rsid w:val="000956AA"/>
    <w:rsid w:val="000A4BE5"/>
    <w:rsid w:val="000A5732"/>
    <w:rsid w:val="000B195F"/>
    <w:rsid w:val="000C0295"/>
    <w:rsid w:val="000D6595"/>
    <w:rsid w:val="000E3B5E"/>
    <w:rsid w:val="000E70B6"/>
    <w:rsid w:val="000F1175"/>
    <w:rsid w:val="000F5993"/>
    <w:rsid w:val="000F78BC"/>
    <w:rsid w:val="000F7BDE"/>
    <w:rsid w:val="00112BD7"/>
    <w:rsid w:val="00114C9E"/>
    <w:rsid w:val="00126102"/>
    <w:rsid w:val="001349A8"/>
    <w:rsid w:val="00137654"/>
    <w:rsid w:val="0014689E"/>
    <w:rsid w:val="00157CEA"/>
    <w:rsid w:val="00176EE0"/>
    <w:rsid w:val="00180CC5"/>
    <w:rsid w:val="00182443"/>
    <w:rsid w:val="00182BE0"/>
    <w:rsid w:val="00187E71"/>
    <w:rsid w:val="00192356"/>
    <w:rsid w:val="001977AB"/>
    <w:rsid w:val="001B6014"/>
    <w:rsid w:val="001C12A8"/>
    <w:rsid w:val="001C364A"/>
    <w:rsid w:val="001C7F16"/>
    <w:rsid w:val="001D2D1C"/>
    <w:rsid w:val="001E09F9"/>
    <w:rsid w:val="001E1BDB"/>
    <w:rsid w:val="001E713E"/>
    <w:rsid w:val="001F78B1"/>
    <w:rsid w:val="00202704"/>
    <w:rsid w:val="0021292F"/>
    <w:rsid w:val="002133AB"/>
    <w:rsid w:val="00213EBC"/>
    <w:rsid w:val="002201F5"/>
    <w:rsid w:val="002217BC"/>
    <w:rsid w:val="00225709"/>
    <w:rsid w:val="0023421C"/>
    <w:rsid w:val="00252295"/>
    <w:rsid w:val="00257CA4"/>
    <w:rsid w:val="0026307C"/>
    <w:rsid w:val="002656EA"/>
    <w:rsid w:val="002753BF"/>
    <w:rsid w:val="002758FF"/>
    <w:rsid w:val="00281925"/>
    <w:rsid w:val="00286217"/>
    <w:rsid w:val="00292039"/>
    <w:rsid w:val="002A4997"/>
    <w:rsid w:val="002A5D40"/>
    <w:rsid w:val="002A66B1"/>
    <w:rsid w:val="002C282B"/>
    <w:rsid w:val="002C284F"/>
    <w:rsid w:val="002C3E0F"/>
    <w:rsid w:val="002D115B"/>
    <w:rsid w:val="002D4CAB"/>
    <w:rsid w:val="002E1565"/>
    <w:rsid w:val="002E4FC6"/>
    <w:rsid w:val="002E675E"/>
    <w:rsid w:val="00305274"/>
    <w:rsid w:val="00306883"/>
    <w:rsid w:val="00326BC8"/>
    <w:rsid w:val="00342E7A"/>
    <w:rsid w:val="0034713D"/>
    <w:rsid w:val="00350B50"/>
    <w:rsid w:val="0035113D"/>
    <w:rsid w:val="003528CC"/>
    <w:rsid w:val="00353225"/>
    <w:rsid w:val="00353873"/>
    <w:rsid w:val="003542DC"/>
    <w:rsid w:val="00355DA3"/>
    <w:rsid w:val="003563DE"/>
    <w:rsid w:val="003707AD"/>
    <w:rsid w:val="0038261A"/>
    <w:rsid w:val="00387C0E"/>
    <w:rsid w:val="00387EA3"/>
    <w:rsid w:val="003956BA"/>
    <w:rsid w:val="00397763"/>
    <w:rsid w:val="003A0CCB"/>
    <w:rsid w:val="003A1011"/>
    <w:rsid w:val="003A28B4"/>
    <w:rsid w:val="003A3EFF"/>
    <w:rsid w:val="003B761D"/>
    <w:rsid w:val="003C0F32"/>
    <w:rsid w:val="003D68E9"/>
    <w:rsid w:val="003E0E8E"/>
    <w:rsid w:val="003E58CE"/>
    <w:rsid w:val="003E6127"/>
    <w:rsid w:val="003F1BA1"/>
    <w:rsid w:val="004103C5"/>
    <w:rsid w:val="004143B6"/>
    <w:rsid w:val="0042601A"/>
    <w:rsid w:val="00430520"/>
    <w:rsid w:val="00430BE5"/>
    <w:rsid w:val="0043709D"/>
    <w:rsid w:val="0044038F"/>
    <w:rsid w:val="004410A7"/>
    <w:rsid w:val="00446061"/>
    <w:rsid w:val="0045292B"/>
    <w:rsid w:val="004532CD"/>
    <w:rsid w:val="0046070B"/>
    <w:rsid w:val="00462888"/>
    <w:rsid w:val="00464E51"/>
    <w:rsid w:val="00465E71"/>
    <w:rsid w:val="00465F09"/>
    <w:rsid w:val="00472E1A"/>
    <w:rsid w:val="0048162D"/>
    <w:rsid w:val="004874E9"/>
    <w:rsid w:val="004909FC"/>
    <w:rsid w:val="00497F98"/>
    <w:rsid w:val="004A3E8C"/>
    <w:rsid w:val="004A5F0B"/>
    <w:rsid w:val="004B2596"/>
    <w:rsid w:val="004B2CF9"/>
    <w:rsid w:val="004B2F72"/>
    <w:rsid w:val="004C309D"/>
    <w:rsid w:val="004C64C5"/>
    <w:rsid w:val="004D4AC9"/>
    <w:rsid w:val="004E1755"/>
    <w:rsid w:val="004E2037"/>
    <w:rsid w:val="004E7CF6"/>
    <w:rsid w:val="004E7DDB"/>
    <w:rsid w:val="004F30B5"/>
    <w:rsid w:val="005006FA"/>
    <w:rsid w:val="00524621"/>
    <w:rsid w:val="00525F2A"/>
    <w:rsid w:val="00526E16"/>
    <w:rsid w:val="005279C8"/>
    <w:rsid w:val="00535F32"/>
    <w:rsid w:val="00541956"/>
    <w:rsid w:val="00543CDD"/>
    <w:rsid w:val="00565967"/>
    <w:rsid w:val="0056640C"/>
    <w:rsid w:val="00567AD2"/>
    <w:rsid w:val="00575589"/>
    <w:rsid w:val="00580959"/>
    <w:rsid w:val="005863DD"/>
    <w:rsid w:val="00591AB3"/>
    <w:rsid w:val="005A3447"/>
    <w:rsid w:val="005A5B68"/>
    <w:rsid w:val="005A67D8"/>
    <w:rsid w:val="005A68DA"/>
    <w:rsid w:val="005D0FD5"/>
    <w:rsid w:val="005D2FC2"/>
    <w:rsid w:val="005F5321"/>
    <w:rsid w:val="0060053B"/>
    <w:rsid w:val="0060058D"/>
    <w:rsid w:val="006006C0"/>
    <w:rsid w:val="00601D6B"/>
    <w:rsid w:val="00613E83"/>
    <w:rsid w:val="0061657B"/>
    <w:rsid w:val="0062004F"/>
    <w:rsid w:val="006304AE"/>
    <w:rsid w:val="0063153C"/>
    <w:rsid w:val="006369D1"/>
    <w:rsid w:val="006432B6"/>
    <w:rsid w:val="00653020"/>
    <w:rsid w:val="0065431D"/>
    <w:rsid w:val="00663FA6"/>
    <w:rsid w:val="00666573"/>
    <w:rsid w:val="00673AC1"/>
    <w:rsid w:val="00677860"/>
    <w:rsid w:val="00692408"/>
    <w:rsid w:val="006940D2"/>
    <w:rsid w:val="0069753D"/>
    <w:rsid w:val="006A1D8B"/>
    <w:rsid w:val="006A1EDB"/>
    <w:rsid w:val="006A5077"/>
    <w:rsid w:val="006B4858"/>
    <w:rsid w:val="006B799D"/>
    <w:rsid w:val="006C57EA"/>
    <w:rsid w:val="006D4BFD"/>
    <w:rsid w:val="006E11ED"/>
    <w:rsid w:val="006E30DC"/>
    <w:rsid w:val="006F3B4E"/>
    <w:rsid w:val="006F5AF6"/>
    <w:rsid w:val="006F62F0"/>
    <w:rsid w:val="006F6738"/>
    <w:rsid w:val="00704F14"/>
    <w:rsid w:val="00716D18"/>
    <w:rsid w:val="0071772C"/>
    <w:rsid w:val="00717999"/>
    <w:rsid w:val="00730BB9"/>
    <w:rsid w:val="00737565"/>
    <w:rsid w:val="00743D41"/>
    <w:rsid w:val="00745A75"/>
    <w:rsid w:val="00745E7C"/>
    <w:rsid w:val="007506E2"/>
    <w:rsid w:val="00754209"/>
    <w:rsid w:val="007706DD"/>
    <w:rsid w:val="007718A4"/>
    <w:rsid w:val="007722B9"/>
    <w:rsid w:val="0077364E"/>
    <w:rsid w:val="00774392"/>
    <w:rsid w:val="00786AA7"/>
    <w:rsid w:val="007A307F"/>
    <w:rsid w:val="007A5193"/>
    <w:rsid w:val="007B572D"/>
    <w:rsid w:val="007C0BF1"/>
    <w:rsid w:val="007C258A"/>
    <w:rsid w:val="007C5FC6"/>
    <w:rsid w:val="007D0A4E"/>
    <w:rsid w:val="007D18C8"/>
    <w:rsid w:val="007E076D"/>
    <w:rsid w:val="007E09E1"/>
    <w:rsid w:val="007E6C79"/>
    <w:rsid w:val="00804B09"/>
    <w:rsid w:val="008243A7"/>
    <w:rsid w:val="008262C3"/>
    <w:rsid w:val="00830277"/>
    <w:rsid w:val="0087419E"/>
    <w:rsid w:val="00877B86"/>
    <w:rsid w:val="00881AE8"/>
    <w:rsid w:val="00890A07"/>
    <w:rsid w:val="008A6A78"/>
    <w:rsid w:val="008B2175"/>
    <w:rsid w:val="008B45CB"/>
    <w:rsid w:val="008B4C67"/>
    <w:rsid w:val="008B5DB4"/>
    <w:rsid w:val="008C15A9"/>
    <w:rsid w:val="008C7E02"/>
    <w:rsid w:val="008D5B1C"/>
    <w:rsid w:val="008D5BBC"/>
    <w:rsid w:val="008D68E8"/>
    <w:rsid w:val="008D6D99"/>
    <w:rsid w:val="008D7541"/>
    <w:rsid w:val="008D77AD"/>
    <w:rsid w:val="008E2D3F"/>
    <w:rsid w:val="008F046C"/>
    <w:rsid w:val="008F5F93"/>
    <w:rsid w:val="008F7715"/>
    <w:rsid w:val="00906FFB"/>
    <w:rsid w:val="00926E44"/>
    <w:rsid w:val="0093146B"/>
    <w:rsid w:val="0094392D"/>
    <w:rsid w:val="009475B5"/>
    <w:rsid w:val="00952892"/>
    <w:rsid w:val="00961CB7"/>
    <w:rsid w:val="00963C8C"/>
    <w:rsid w:val="00965824"/>
    <w:rsid w:val="00965E04"/>
    <w:rsid w:val="00973522"/>
    <w:rsid w:val="009776F8"/>
    <w:rsid w:val="009869A0"/>
    <w:rsid w:val="00986B8C"/>
    <w:rsid w:val="00993013"/>
    <w:rsid w:val="009940CF"/>
    <w:rsid w:val="009A04F2"/>
    <w:rsid w:val="009A1175"/>
    <w:rsid w:val="009A2C96"/>
    <w:rsid w:val="009A791E"/>
    <w:rsid w:val="009B2E24"/>
    <w:rsid w:val="009C0110"/>
    <w:rsid w:val="009C31DB"/>
    <w:rsid w:val="009C6152"/>
    <w:rsid w:val="009D09F4"/>
    <w:rsid w:val="009D4263"/>
    <w:rsid w:val="00A07608"/>
    <w:rsid w:val="00A16219"/>
    <w:rsid w:val="00A22CB4"/>
    <w:rsid w:val="00A34BC9"/>
    <w:rsid w:val="00A358DD"/>
    <w:rsid w:val="00A46B85"/>
    <w:rsid w:val="00A5006C"/>
    <w:rsid w:val="00A56502"/>
    <w:rsid w:val="00A56E82"/>
    <w:rsid w:val="00A600CC"/>
    <w:rsid w:val="00A61519"/>
    <w:rsid w:val="00A6221A"/>
    <w:rsid w:val="00A75610"/>
    <w:rsid w:val="00A820AD"/>
    <w:rsid w:val="00A833B3"/>
    <w:rsid w:val="00A86D7E"/>
    <w:rsid w:val="00A93AA8"/>
    <w:rsid w:val="00A944D2"/>
    <w:rsid w:val="00AA53B9"/>
    <w:rsid w:val="00AA61CC"/>
    <w:rsid w:val="00AB785E"/>
    <w:rsid w:val="00AD1ECF"/>
    <w:rsid w:val="00AD2E4C"/>
    <w:rsid w:val="00AD2F9A"/>
    <w:rsid w:val="00AD5461"/>
    <w:rsid w:val="00AD6604"/>
    <w:rsid w:val="00AD7B59"/>
    <w:rsid w:val="00AE26A2"/>
    <w:rsid w:val="00AF2B80"/>
    <w:rsid w:val="00AF458E"/>
    <w:rsid w:val="00AF62E3"/>
    <w:rsid w:val="00B017C7"/>
    <w:rsid w:val="00B1030B"/>
    <w:rsid w:val="00B111E1"/>
    <w:rsid w:val="00B21F0A"/>
    <w:rsid w:val="00B23455"/>
    <w:rsid w:val="00B25D2A"/>
    <w:rsid w:val="00B33D93"/>
    <w:rsid w:val="00B4447F"/>
    <w:rsid w:val="00B5082C"/>
    <w:rsid w:val="00B55E06"/>
    <w:rsid w:val="00B632C0"/>
    <w:rsid w:val="00B64532"/>
    <w:rsid w:val="00B717C1"/>
    <w:rsid w:val="00B72A3F"/>
    <w:rsid w:val="00B72A6D"/>
    <w:rsid w:val="00B731CF"/>
    <w:rsid w:val="00B748CE"/>
    <w:rsid w:val="00B76925"/>
    <w:rsid w:val="00B76BB9"/>
    <w:rsid w:val="00B97820"/>
    <w:rsid w:val="00BA57F5"/>
    <w:rsid w:val="00BA741C"/>
    <w:rsid w:val="00BB1FAA"/>
    <w:rsid w:val="00BC786C"/>
    <w:rsid w:val="00BD1057"/>
    <w:rsid w:val="00BD4FD6"/>
    <w:rsid w:val="00BD7560"/>
    <w:rsid w:val="00BF0019"/>
    <w:rsid w:val="00BF2742"/>
    <w:rsid w:val="00BF319C"/>
    <w:rsid w:val="00C02846"/>
    <w:rsid w:val="00C1122D"/>
    <w:rsid w:val="00C12A43"/>
    <w:rsid w:val="00C15E12"/>
    <w:rsid w:val="00C220FF"/>
    <w:rsid w:val="00C23B9C"/>
    <w:rsid w:val="00C31556"/>
    <w:rsid w:val="00C345C1"/>
    <w:rsid w:val="00C43F81"/>
    <w:rsid w:val="00C56FCF"/>
    <w:rsid w:val="00C605EE"/>
    <w:rsid w:val="00C6383C"/>
    <w:rsid w:val="00C945B9"/>
    <w:rsid w:val="00C96863"/>
    <w:rsid w:val="00CA3F40"/>
    <w:rsid w:val="00CB6241"/>
    <w:rsid w:val="00CC11EC"/>
    <w:rsid w:val="00CC6B46"/>
    <w:rsid w:val="00CD4027"/>
    <w:rsid w:val="00CD5276"/>
    <w:rsid w:val="00CE0A6C"/>
    <w:rsid w:val="00CE1A6F"/>
    <w:rsid w:val="00CE3BAB"/>
    <w:rsid w:val="00CE401D"/>
    <w:rsid w:val="00CE4584"/>
    <w:rsid w:val="00CF0561"/>
    <w:rsid w:val="00D06C9B"/>
    <w:rsid w:val="00D075AF"/>
    <w:rsid w:val="00D22448"/>
    <w:rsid w:val="00D2481F"/>
    <w:rsid w:val="00D367D7"/>
    <w:rsid w:val="00D40BF8"/>
    <w:rsid w:val="00D43615"/>
    <w:rsid w:val="00D44286"/>
    <w:rsid w:val="00D537C8"/>
    <w:rsid w:val="00D55C7B"/>
    <w:rsid w:val="00D71C95"/>
    <w:rsid w:val="00D82057"/>
    <w:rsid w:val="00D82705"/>
    <w:rsid w:val="00D82C0C"/>
    <w:rsid w:val="00D87672"/>
    <w:rsid w:val="00D92550"/>
    <w:rsid w:val="00D93F1B"/>
    <w:rsid w:val="00D95EA1"/>
    <w:rsid w:val="00DA22BB"/>
    <w:rsid w:val="00DA7F3C"/>
    <w:rsid w:val="00DB16A3"/>
    <w:rsid w:val="00DB27EF"/>
    <w:rsid w:val="00DB4D44"/>
    <w:rsid w:val="00DB5592"/>
    <w:rsid w:val="00DC357A"/>
    <w:rsid w:val="00DC4BFB"/>
    <w:rsid w:val="00DD732E"/>
    <w:rsid w:val="00DF1C10"/>
    <w:rsid w:val="00E01E81"/>
    <w:rsid w:val="00E0428B"/>
    <w:rsid w:val="00E17579"/>
    <w:rsid w:val="00E31D75"/>
    <w:rsid w:val="00E3297D"/>
    <w:rsid w:val="00E33A77"/>
    <w:rsid w:val="00E50D4A"/>
    <w:rsid w:val="00E510BC"/>
    <w:rsid w:val="00E63BF6"/>
    <w:rsid w:val="00E671A4"/>
    <w:rsid w:val="00E67508"/>
    <w:rsid w:val="00E73E30"/>
    <w:rsid w:val="00E814D2"/>
    <w:rsid w:val="00E97C8C"/>
    <w:rsid w:val="00EA04D5"/>
    <w:rsid w:val="00EA6BBD"/>
    <w:rsid w:val="00EA7035"/>
    <w:rsid w:val="00EB68DB"/>
    <w:rsid w:val="00ED2930"/>
    <w:rsid w:val="00ED4596"/>
    <w:rsid w:val="00ED783B"/>
    <w:rsid w:val="00EE064C"/>
    <w:rsid w:val="00F024D0"/>
    <w:rsid w:val="00F03297"/>
    <w:rsid w:val="00F032DA"/>
    <w:rsid w:val="00F240EF"/>
    <w:rsid w:val="00F24DF8"/>
    <w:rsid w:val="00F300F6"/>
    <w:rsid w:val="00F326F9"/>
    <w:rsid w:val="00F401C1"/>
    <w:rsid w:val="00F43A9B"/>
    <w:rsid w:val="00F608E5"/>
    <w:rsid w:val="00F60B4A"/>
    <w:rsid w:val="00F82658"/>
    <w:rsid w:val="00F8710D"/>
    <w:rsid w:val="00FA07F4"/>
    <w:rsid w:val="00FB4784"/>
    <w:rsid w:val="00FC1DF4"/>
    <w:rsid w:val="00FC5CAC"/>
    <w:rsid w:val="00FD00FE"/>
    <w:rsid w:val="00FD3766"/>
    <w:rsid w:val="00FD6D91"/>
    <w:rsid w:val="00FE0DAB"/>
    <w:rsid w:val="00FE2156"/>
    <w:rsid w:val="00FF0625"/>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1FFE1"/>
  <w15:docId w15:val="{3C398F6C-A9EC-45C8-B857-69152EC96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2E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styleId="Web">
    <w:name w:val="Normal (Web)"/>
    <w:basedOn w:val="a"/>
    <w:uiPriority w:val="99"/>
    <w:rsid w:val="001C12A8"/>
    <w:pPr>
      <w:spacing w:before="100" w:beforeAutospacing="1" w:after="100" w:afterAutospacing="1"/>
    </w:pPr>
    <w:rPr>
      <w:rFonts w:ascii="新細明體" w:hAnsi="新細明體" w:cs="新細明體"/>
    </w:rPr>
  </w:style>
  <w:style w:type="paragraph" w:styleId="31">
    <w:name w:val="Body Text 3"/>
    <w:basedOn w:val="a"/>
    <w:link w:val="32"/>
    <w:rsid w:val="001C12A8"/>
    <w:pPr>
      <w:widowControl w:val="0"/>
      <w:spacing w:after="120"/>
    </w:pPr>
    <w:rPr>
      <w:kern w:val="2"/>
      <w:sz w:val="16"/>
      <w:szCs w:val="16"/>
    </w:rPr>
  </w:style>
  <w:style w:type="character" w:customStyle="1" w:styleId="32">
    <w:name w:val="本文 3 字元"/>
    <w:basedOn w:val="a0"/>
    <w:link w:val="31"/>
    <w:rsid w:val="001C12A8"/>
    <w:rPr>
      <w:kern w:val="2"/>
      <w:sz w:val="16"/>
      <w:szCs w:val="16"/>
    </w:rPr>
  </w:style>
  <w:style w:type="character" w:customStyle="1" w:styleId="watch-title">
    <w:name w:val="watch-title"/>
    <w:rsid w:val="001C12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85751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52623832">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41626-3FBD-494F-BB46-E9ED639DA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973</Words>
  <Characters>5551</Characters>
  <Application>Microsoft Office Word</Application>
  <DocSecurity>0</DocSecurity>
  <Lines>46</Lines>
  <Paragraphs>13</Paragraphs>
  <ScaleCrop>false</ScaleCrop>
  <Company/>
  <LinksUpToDate>false</LinksUpToDate>
  <CharactersWithSpaces>6511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9</cp:revision>
  <cp:lastPrinted>2023-06-29T06:12:00Z</cp:lastPrinted>
  <dcterms:created xsi:type="dcterms:W3CDTF">2024-05-23T01:14:00Z</dcterms:created>
  <dcterms:modified xsi:type="dcterms:W3CDTF">2024-07-09T05:32:00Z</dcterms:modified>
</cp:coreProperties>
</file>