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45999F4" w14:textId="79F2C1FE" w:rsidR="00C40634" w:rsidRPr="004F4430" w:rsidRDefault="00C40634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t>南投縣</w:t>
      </w:r>
      <w:proofErr w:type="gramStart"/>
      <w:r w:rsidR="001A04B0">
        <w:rPr>
          <w:rFonts w:eastAsia="標楷體" w:hint="eastAsia"/>
          <w:b/>
          <w:sz w:val="30"/>
          <w:szCs w:val="30"/>
        </w:rPr>
        <w:t>桐</w:t>
      </w:r>
      <w:proofErr w:type="gramEnd"/>
      <w:r w:rsidR="001A04B0">
        <w:rPr>
          <w:rFonts w:eastAsia="標楷體" w:hint="eastAsia"/>
          <w:b/>
          <w:sz w:val="30"/>
          <w:szCs w:val="30"/>
        </w:rPr>
        <w:t>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6C73E241" w14:textId="77777777" w:rsidR="00C40634" w:rsidRPr="004F4430" w:rsidRDefault="00C40634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【第一學期】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092DE05E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34BBD5CB" w14:textId="77777777" w:rsidR="00C40634" w:rsidRPr="004F4430" w:rsidRDefault="00C40634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2505A217" w14:textId="77777777" w:rsidR="00C40634" w:rsidRPr="00926A1F" w:rsidRDefault="00C40634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閩南語</w:t>
            </w:r>
          </w:p>
        </w:tc>
        <w:tc>
          <w:tcPr>
            <w:tcW w:w="2126" w:type="dxa"/>
            <w:vAlign w:val="center"/>
          </w:tcPr>
          <w:p w14:paraId="642821EC" w14:textId="77777777" w:rsidR="00C40634" w:rsidRPr="004F4430" w:rsidRDefault="00C40634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72AA4534" w14:textId="7ED6D556" w:rsidR="00C40634" w:rsidRPr="004F4430" w:rsidRDefault="00C40634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二年級，共</w:t>
            </w:r>
            <w:r w:rsidR="001A04B0"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59873CE4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40052F05" w14:textId="77777777" w:rsidR="00C40634" w:rsidRPr="004F4430" w:rsidRDefault="00C40634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21E9A77D" w14:textId="680B916C" w:rsidR="00C40634" w:rsidRPr="004F4430" w:rsidRDefault="00B17D82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低年級</w:t>
            </w:r>
            <w:r>
              <w:rPr>
                <w:rFonts w:ascii="標楷體" w:eastAsia="標楷體" w:hAnsi="標楷體" w:hint="eastAsia"/>
                <w:sz w:val="28"/>
                <w:lang w:eastAsia="zh-HK"/>
              </w:rPr>
              <w:t>教師</w:t>
            </w:r>
          </w:p>
        </w:tc>
        <w:tc>
          <w:tcPr>
            <w:tcW w:w="2126" w:type="dxa"/>
            <w:vAlign w:val="center"/>
          </w:tcPr>
          <w:p w14:paraId="1BCB23A1" w14:textId="77777777" w:rsidR="00C40634" w:rsidRPr="004F4430" w:rsidRDefault="00C40634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</w:t>
            </w:r>
            <w:proofErr w:type="gramStart"/>
            <w:r w:rsidRPr="004F4430">
              <w:rPr>
                <w:rFonts w:eastAsia="標楷體"/>
                <w:sz w:val="28"/>
              </w:rPr>
              <w:t>週</w:t>
            </w:r>
            <w:proofErr w:type="gramEnd"/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5B229A53" w14:textId="77777777" w:rsidR="00C40634" w:rsidRPr="004F4430" w:rsidRDefault="00C40634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1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proofErr w:type="gramStart"/>
            <w:r>
              <w:rPr>
                <w:rFonts w:eastAsia="標楷體"/>
                <w:sz w:val="28"/>
              </w:rPr>
              <w:t>週</w:t>
            </w:r>
            <w:proofErr w:type="gramEnd"/>
            <w:r>
              <w:rPr>
                <w:rFonts w:eastAsia="標楷體"/>
                <w:sz w:val="28"/>
              </w:rPr>
              <w:t>，共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3437CF65" w14:textId="77777777" w:rsidR="00C40634" w:rsidRDefault="00C40634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5C1C23FD" w14:textId="77777777" w:rsidR="00C40634" w:rsidRPr="004F4430" w:rsidRDefault="00C40634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9"/>
        <w:gridCol w:w="1928"/>
        <w:gridCol w:w="2187"/>
        <w:gridCol w:w="4019"/>
        <w:gridCol w:w="2359"/>
        <w:gridCol w:w="2990"/>
      </w:tblGrid>
      <w:tr w:rsidR="004F4430" w:rsidRPr="004F4430" w14:paraId="74AA407E" w14:textId="77777777" w:rsidTr="0035609C">
        <w:trPr>
          <w:trHeight w:val="1648"/>
        </w:trPr>
        <w:tc>
          <w:tcPr>
            <w:tcW w:w="5000" w:type="pct"/>
            <w:gridSpan w:val="6"/>
          </w:tcPr>
          <w:p w14:paraId="3E9D99FF" w14:textId="77777777" w:rsidR="00C40634" w:rsidRDefault="00C40634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3F29937E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能了解生活清潔用品，並應用於生活。</w:t>
            </w:r>
          </w:p>
          <w:p w14:paraId="390C2A08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能學會對話句型，實踐在生活應對中。</w:t>
            </w:r>
          </w:p>
          <w:p w14:paraId="22B545E8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能學會一星期的名稱並正確發音。</w:t>
            </w:r>
          </w:p>
          <w:p w14:paraId="1F479652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在生活中分辨一星期的名稱並進行語詞的運用。</w:t>
            </w:r>
          </w:p>
          <w:p w14:paraId="185E94BE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5.</w:t>
            </w:r>
            <w:r w:rsidRPr="00025DE8">
              <w:rPr>
                <w:rFonts w:eastAsia="標楷體"/>
                <w:sz w:val="26"/>
                <w:szCs w:val="26"/>
              </w:rPr>
              <w:t>能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聽懂並說出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常見動物的閩南語說法。</w:t>
            </w:r>
          </w:p>
          <w:p w14:paraId="7F7D0567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6.</w:t>
            </w:r>
            <w:r w:rsidRPr="00025DE8">
              <w:rPr>
                <w:rFonts w:eastAsia="標楷體"/>
                <w:sz w:val="26"/>
                <w:szCs w:val="26"/>
              </w:rPr>
              <w:t>藉課文情境，培養學生觀察自然、愛護萬物的態度。</w:t>
            </w:r>
          </w:p>
          <w:p w14:paraId="7A452C16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7.</w:t>
            </w:r>
            <w:r w:rsidRPr="00025DE8">
              <w:rPr>
                <w:rFonts w:eastAsia="標楷體"/>
                <w:sz w:val="26"/>
                <w:szCs w:val="26"/>
              </w:rPr>
              <w:t>能認識與說出各類打掃用具及其功能。</w:t>
            </w:r>
          </w:p>
          <w:p w14:paraId="4AB948F2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8.</w:t>
            </w:r>
            <w:r w:rsidRPr="00025DE8">
              <w:rPr>
                <w:rFonts w:eastAsia="標楷體"/>
                <w:sz w:val="26"/>
                <w:szCs w:val="26"/>
              </w:rPr>
              <w:t>學會本課的句型應用於生活中。</w:t>
            </w:r>
          </w:p>
          <w:p w14:paraId="4130369E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9.</w:t>
            </w:r>
            <w:r w:rsidRPr="00025DE8">
              <w:rPr>
                <w:rFonts w:eastAsia="標楷體"/>
                <w:sz w:val="26"/>
                <w:szCs w:val="26"/>
              </w:rPr>
              <w:t>能認識農曆過年的風俗習慣。</w:t>
            </w:r>
          </w:p>
          <w:p w14:paraId="71AC28E8" w14:textId="77777777" w:rsidR="00C40634" w:rsidRPr="00025DE8" w:rsidRDefault="00C40634" w:rsidP="002D0ACC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10.</w:t>
            </w:r>
            <w:r w:rsidRPr="00025DE8">
              <w:rPr>
                <w:rFonts w:eastAsia="標楷體"/>
                <w:sz w:val="26"/>
                <w:szCs w:val="26"/>
              </w:rPr>
              <w:t>學會以閩南語說祝福新年的吉祥話。</w:t>
            </w:r>
          </w:p>
        </w:tc>
      </w:tr>
      <w:tr w:rsidR="004F4430" w:rsidRPr="004F4430" w14:paraId="6D31A6F1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4279177C" w14:textId="77777777" w:rsidR="00C40634" w:rsidRPr="004F4430" w:rsidRDefault="00C40634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3A86D7AC" w14:textId="77777777" w:rsidR="00C40634" w:rsidRPr="004F4430" w:rsidRDefault="00C40634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620CC357" w14:textId="77777777" w:rsidR="00C40634" w:rsidRPr="004F4430" w:rsidRDefault="00C40634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1EAEC2FD" w14:textId="77777777" w:rsidR="00C40634" w:rsidRPr="004F4430" w:rsidRDefault="00C40634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317B2A58" w14:textId="77777777" w:rsidR="00C40634" w:rsidRPr="004F4430" w:rsidRDefault="00C40634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5D1441EA" w14:textId="77777777" w:rsidR="00C40634" w:rsidRPr="004F4430" w:rsidRDefault="00C40634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3C3BDF34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24DE4BD6" w14:textId="77777777" w:rsidR="00C40634" w:rsidRPr="004F4430" w:rsidRDefault="00C40634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4F4430">
              <w:rPr>
                <w:rFonts w:eastAsia="標楷體"/>
                <w:sz w:val="26"/>
                <w:szCs w:val="26"/>
              </w:rPr>
              <w:t>週</w:t>
            </w:r>
            <w:proofErr w:type="gramEnd"/>
            <w:r w:rsidRPr="004F4430">
              <w:rPr>
                <w:rFonts w:eastAsia="標楷體"/>
                <w:sz w:val="26"/>
                <w:szCs w:val="26"/>
              </w:rPr>
              <w:t>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7F1013F3" w14:textId="77777777" w:rsidR="00C40634" w:rsidRPr="004F4430" w:rsidRDefault="00C40634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26DA4EDC" w14:textId="77777777" w:rsidR="00C40634" w:rsidRPr="004F4430" w:rsidRDefault="00C40634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201011E2" w14:textId="77777777" w:rsidR="00C40634" w:rsidRPr="004F4430" w:rsidRDefault="00C40634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238ADB47" w14:textId="77777777" w:rsidR="00C40634" w:rsidRPr="004F4430" w:rsidRDefault="00C40634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210AF3E8" w14:textId="77777777" w:rsidR="00C40634" w:rsidRPr="004F4430" w:rsidRDefault="00C40634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45C90" w:rsidRPr="004F4430" w14:paraId="5D974E1D" w14:textId="77777777" w:rsidTr="00781D01">
        <w:trPr>
          <w:trHeight w:val="1827"/>
        </w:trPr>
        <w:tc>
          <w:tcPr>
            <w:tcW w:w="364" w:type="pct"/>
          </w:tcPr>
          <w:p w14:paraId="5FEE9226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663" w:type="pct"/>
          </w:tcPr>
          <w:p w14:paraId="5E69A7D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16592D3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貓咪愛洗面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6275FD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025DE8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F95311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79894C2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貓咪愛洗面</w:t>
            </w:r>
            <w:proofErr w:type="gramEnd"/>
          </w:p>
          <w:p w14:paraId="233B0CE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教師問學生：「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咱今仔日來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比賽，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看啥人上愛清氣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？」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我們今天來比賽，看誰最愛乾淨？）教師接著提問：「早起，有洗面的人攑手。」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早上，有洗臉的人舉</w:t>
            </w:r>
            <w:r w:rsidRPr="00025DE8">
              <w:rPr>
                <w:rFonts w:eastAsia="標楷體"/>
                <w:sz w:val="26"/>
                <w:szCs w:val="26"/>
              </w:rPr>
              <w:lastRenderedPageBreak/>
              <w:t>手。）、「有洗喙的人攑手。」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有刷牙的人舉手。）</w:t>
            </w:r>
          </w:p>
          <w:p w14:paraId="2B6A84E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提問完後，教師讓學生發表早上都是怎麼刷牙和洗臉，並請學生示範刷牙和洗臉的動作。</w:t>
            </w:r>
          </w:p>
          <w:p w14:paraId="307A933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教師問學生：「看過貓咪洗臉嗎？」請看過的學生表演貓咪洗臉的動作。</w:t>
            </w:r>
          </w:p>
          <w:p w14:paraId="696DE53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教師播放教學媒體，讓學生先聽一次課文內容，再帶領學生朗讀課文，並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使用輪讀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、齊誦的方式，多念幾次，加深學生對課文的印象。</w:t>
            </w:r>
          </w:p>
          <w:p w14:paraId="37FF591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5.</w:t>
            </w:r>
            <w:r w:rsidRPr="00025DE8">
              <w:rPr>
                <w:rFonts w:eastAsia="標楷體"/>
                <w:sz w:val="26"/>
                <w:szCs w:val="26"/>
              </w:rPr>
              <w:t>教師亦可從課文中挑選數個語詞，帶入課文語詞例句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的跟念與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造句練習，以利學生對生詞更加的熟悉。</w:t>
            </w:r>
          </w:p>
        </w:tc>
        <w:tc>
          <w:tcPr>
            <w:tcW w:w="811" w:type="pct"/>
          </w:tcPr>
          <w:p w14:paraId="111FE96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討論活動：請學生分享日常盥洗活動。</w:t>
            </w:r>
          </w:p>
          <w:p w14:paraId="1048DBA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口頭評量：能以清楚朗讀課文。</w:t>
            </w:r>
          </w:p>
          <w:p w14:paraId="07D3B3B5" w14:textId="561F25A0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表演評量：搭配教學媒體朗讀、演唱。</w:t>
            </w:r>
          </w:p>
        </w:tc>
        <w:tc>
          <w:tcPr>
            <w:tcW w:w="1028" w:type="pct"/>
          </w:tcPr>
          <w:p w14:paraId="5FA1CF3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00924D52" w14:textId="77777777" w:rsidTr="00781D01">
        <w:trPr>
          <w:trHeight w:val="1827"/>
        </w:trPr>
        <w:tc>
          <w:tcPr>
            <w:tcW w:w="364" w:type="pct"/>
          </w:tcPr>
          <w:p w14:paraId="109CA646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二</w:t>
            </w:r>
          </w:p>
        </w:tc>
        <w:tc>
          <w:tcPr>
            <w:tcW w:w="663" w:type="pct"/>
          </w:tcPr>
          <w:p w14:paraId="64A388F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70C98A9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貓咪愛洗面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ED7E66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025DE8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BADF16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1B11DD7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貓咪愛洗面</w:t>
            </w:r>
            <w:proofErr w:type="gramEnd"/>
          </w:p>
          <w:p w14:paraId="176B210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03DE3BB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教師播放教學媒體，請學生配合本課「我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」頁面，仔細聆聽各語詞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讀。</w:t>
            </w:r>
          </w:p>
          <w:p w14:paraId="7FA4D9B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教師帶領全班念誦語詞，待熟練後，教師可念國語，請學生說出該語詞的閩南語說法。</w:t>
            </w:r>
          </w:p>
          <w:p w14:paraId="7240B78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37CD16C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教師帶領全班複習本課盥洗用品的閩南語說法。</w:t>
            </w:r>
          </w:p>
          <w:p w14:paraId="51F073D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教師請學生說說看，刷牙、洗臉、洗澡時，要用到哪些盥洗用品？請學生試著用閩南語照樣造句，如：「我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用雪文洗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身軀（我用肥皂洗澡）」、「我用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衛生紙拭面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（我用衛生紙擦臉）」等。</w:t>
            </w:r>
          </w:p>
          <w:p w14:paraId="1098CFE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教師播放教學媒體，請全班配合課本「相招來開講」頁面仔細聆聽，並帶領全班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誦。</w:t>
            </w:r>
          </w:p>
          <w:p w14:paraId="516BBD3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課本第</w:t>
            </w:r>
            <w:r w:rsidRPr="00025DE8">
              <w:rPr>
                <w:rFonts w:eastAsia="標楷體"/>
                <w:sz w:val="26"/>
                <w:szCs w:val="26"/>
              </w:rPr>
              <w:t>17</w:t>
            </w:r>
            <w:r w:rsidRPr="00025DE8">
              <w:rPr>
                <w:rFonts w:eastAsia="標楷體"/>
                <w:sz w:val="26"/>
                <w:szCs w:val="26"/>
              </w:rPr>
              <w:t>頁之本課語詞為基礎學習內容，動詞為進階學習內容，教師可視學生程度差異化教學。</w:t>
            </w:r>
          </w:p>
        </w:tc>
        <w:tc>
          <w:tcPr>
            <w:tcW w:w="811" w:type="pct"/>
          </w:tcPr>
          <w:p w14:paraId="2AA03BC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口頭評量：能以閩南語說出盥洗用具。</w:t>
            </w:r>
          </w:p>
          <w:p w14:paraId="6021113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實作評量：說出課文句型並抽換語詞應用。</w:t>
            </w:r>
          </w:p>
          <w:p w14:paraId="51A0FE9E" w14:textId="6F9E2400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觀察評量：了解不同盥洗用具之用法。</w:t>
            </w:r>
          </w:p>
        </w:tc>
        <w:tc>
          <w:tcPr>
            <w:tcW w:w="1028" w:type="pct"/>
          </w:tcPr>
          <w:p w14:paraId="2854E55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5BF0053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025DE8">
              <w:rPr>
                <w:rFonts w:eastAsia="標楷體"/>
                <w:sz w:val="26"/>
                <w:szCs w:val="26"/>
              </w:rPr>
              <w:t>養成良好家庭生活習慣，熟悉家務技巧，並參與家務工作。</w:t>
            </w:r>
          </w:p>
          <w:p w14:paraId="2203EB9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0B70C71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E17 </w:t>
            </w:r>
            <w:r w:rsidRPr="00025DE8">
              <w:rPr>
                <w:rFonts w:eastAsia="標楷體"/>
                <w:sz w:val="26"/>
                <w:szCs w:val="26"/>
              </w:rPr>
              <w:t>養成日常生活節約用水、用電、物質的行為，減少資源的消耗。</w:t>
            </w:r>
          </w:p>
        </w:tc>
      </w:tr>
      <w:tr w:rsidR="00545C90" w:rsidRPr="004F4430" w14:paraId="4C387541" w14:textId="77777777" w:rsidTr="00781D01">
        <w:trPr>
          <w:trHeight w:val="1827"/>
        </w:trPr>
        <w:tc>
          <w:tcPr>
            <w:tcW w:w="364" w:type="pct"/>
          </w:tcPr>
          <w:p w14:paraId="07ACEA5B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三</w:t>
            </w:r>
          </w:p>
        </w:tc>
        <w:tc>
          <w:tcPr>
            <w:tcW w:w="663" w:type="pct"/>
          </w:tcPr>
          <w:p w14:paraId="0FA754F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2172632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貓咪愛洗面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C5296D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025DE8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77172C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664C6AE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貓咪愛洗面</w:t>
            </w:r>
            <w:proofErr w:type="gramEnd"/>
          </w:p>
          <w:p w14:paraId="1CAEAF8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：講俗語</w:t>
            </w:r>
          </w:p>
          <w:p w14:paraId="7490DF6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教師播放教學媒體，請學生仔細聆聽，再逐句為學生解釋文意。</w:t>
            </w:r>
          </w:p>
          <w:p w14:paraId="74D75AF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教師請學生再聽一遍俗諺漫畫內容。繼而利用暫停鍵，讓學生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逐句跟念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，直到學生了解文意。</w:t>
            </w:r>
          </w:p>
          <w:p w14:paraId="04C8B86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活動二：來練習</w:t>
            </w:r>
          </w:p>
          <w:p w14:paraId="2356193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教師引導學生仔細觀看「來練習」的情境圖，為學生說明本練習的操作方式：題目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共有五題，仔</w:t>
            </w:r>
            <w:r w:rsidRPr="00025DE8">
              <w:rPr>
                <w:rFonts w:eastAsia="標楷體"/>
                <w:sz w:val="26"/>
                <w:szCs w:val="26"/>
              </w:rPr>
              <w:lastRenderedPageBreak/>
              <w:t>細聆聽教學媒體內容後，再選出正確的貼紙貼在正確的位置。</w:t>
            </w:r>
          </w:p>
          <w:p w14:paraId="3911FA6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教師播放教學媒體，請學生仔細聽，將清潔用品貼紙貼在正確的地方。</w:t>
            </w:r>
          </w:p>
          <w:p w14:paraId="01BFBD0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三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：做伙來耍</w:t>
            </w:r>
          </w:p>
          <w:p w14:paraId="33C2675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此「做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伙來耍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」是透過問答活動的進行，培養學生主動思考的能力。</w:t>
            </w:r>
          </w:p>
          <w:p w14:paraId="4403533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教師可帶領全班討論後，再播放教學媒體，全班一同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誦。</w:t>
            </w:r>
          </w:p>
          <w:p w14:paraId="4E9D4BD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教師可將全班兩兩一組進行角色扮演，利用課本第</w:t>
            </w:r>
            <w:r w:rsidRPr="00025DE8">
              <w:rPr>
                <w:rFonts w:eastAsia="標楷體"/>
                <w:sz w:val="26"/>
                <w:szCs w:val="26"/>
              </w:rPr>
              <w:t>23</w:t>
            </w:r>
            <w:r w:rsidRPr="00025DE8">
              <w:rPr>
                <w:rFonts w:eastAsia="標楷體"/>
                <w:sz w:val="26"/>
                <w:szCs w:val="26"/>
              </w:rPr>
              <w:t>頁的問題，模擬記者訪問的情境，練習清潔用品的問句與回答。</w:t>
            </w:r>
          </w:p>
        </w:tc>
        <w:tc>
          <w:tcPr>
            <w:tcW w:w="811" w:type="pct"/>
          </w:tcPr>
          <w:p w14:paraId="181C73A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口頭評量：能了解俗語含義並說出。</w:t>
            </w:r>
          </w:p>
          <w:p w14:paraId="168D6AE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實作評量：透過問答活動練習本課語詞。</w:t>
            </w:r>
          </w:p>
          <w:p w14:paraId="4F913DA2" w14:textId="4A4A8086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紙筆評量：將正確的貼紙貼在正確的位置。</w:t>
            </w:r>
          </w:p>
        </w:tc>
        <w:tc>
          <w:tcPr>
            <w:tcW w:w="1028" w:type="pct"/>
          </w:tcPr>
          <w:p w14:paraId="11F64CD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30EE978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025DE8">
              <w:rPr>
                <w:rFonts w:eastAsia="標楷體"/>
                <w:sz w:val="26"/>
                <w:szCs w:val="26"/>
              </w:rPr>
              <w:t>良好生活習慣與德行。</w:t>
            </w:r>
          </w:p>
        </w:tc>
      </w:tr>
      <w:tr w:rsidR="00545C90" w:rsidRPr="004F4430" w14:paraId="13C9BF04" w14:textId="77777777" w:rsidTr="00781D01">
        <w:trPr>
          <w:trHeight w:val="1827"/>
        </w:trPr>
        <w:tc>
          <w:tcPr>
            <w:tcW w:w="364" w:type="pct"/>
          </w:tcPr>
          <w:p w14:paraId="2CF71C93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四</w:t>
            </w:r>
          </w:p>
        </w:tc>
        <w:tc>
          <w:tcPr>
            <w:tcW w:w="663" w:type="pct"/>
          </w:tcPr>
          <w:p w14:paraId="1F1004B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449123F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落雨天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F1C910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5F436B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14E3284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第二課落雨天</w:t>
            </w:r>
          </w:p>
          <w:p w14:paraId="698BF41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 xml:space="preserve">1. </w:t>
            </w:r>
            <w:r w:rsidRPr="00025DE8">
              <w:rPr>
                <w:rFonts w:eastAsia="標楷體"/>
                <w:sz w:val="26"/>
                <w:szCs w:val="26"/>
              </w:rPr>
              <w:t>教師請學生說說看下雨天的景象，並分享對於雨天的心情，接著詢問連綿的雨天後，住家環境有沒有出現什麼變化，藉以引起學生對於天氣、環境的注意，並增加學習興趣。</w:t>
            </w:r>
          </w:p>
          <w:p w14:paraId="391F21B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教師利用課文頁中的情境圖，讓學生先觀察情境圖，再請學生舉手發言，看圖說故事。</w:t>
            </w:r>
          </w:p>
          <w:p w14:paraId="7A5C644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教師播放教學媒體，請學生隨著歌曲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一起做律動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，並請學生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練習跟唱藉以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熟悉本課課文。</w:t>
            </w:r>
          </w:p>
          <w:p w14:paraId="457F137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播放教學媒體讓學生聆聽課文，教師再帶領學生朗誦課文。</w:t>
            </w:r>
          </w:p>
          <w:p w14:paraId="371A8DD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5.</w:t>
            </w:r>
            <w:r w:rsidRPr="00025DE8">
              <w:rPr>
                <w:rFonts w:eastAsia="標楷體"/>
                <w:sz w:val="26"/>
                <w:szCs w:val="26"/>
              </w:rPr>
              <w:t>教師說明課文內容，以加強學習效果。</w:t>
            </w:r>
          </w:p>
        </w:tc>
        <w:tc>
          <w:tcPr>
            <w:tcW w:w="811" w:type="pct"/>
          </w:tcPr>
          <w:p w14:paraId="2DCB9D1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討論活動：分享對於天氣的觀察。</w:t>
            </w:r>
          </w:p>
          <w:p w14:paraId="7756C44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口頭評量：能清楚以閩南語朗誦課文。</w:t>
            </w:r>
          </w:p>
          <w:p w14:paraId="4CFBC3A6" w14:textId="56B6110B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表演評量：搭配教學媒體朗讀、演唱。</w:t>
            </w:r>
          </w:p>
        </w:tc>
        <w:tc>
          <w:tcPr>
            <w:tcW w:w="1028" w:type="pct"/>
          </w:tcPr>
          <w:p w14:paraId="718D86C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5D795BF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025DE8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</w:tc>
      </w:tr>
      <w:tr w:rsidR="00545C90" w:rsidRPr="004F4430" w14:paraId="624599E3" w14:textId="77777777" w:rsidTr="00781D01">
        <w:trPr>
          <w:trHeight w:val="1827"/>
        </w:trPr>
        <w:tc>
          <w:tcPr>
            <w:tcW w:w="364" w:type="pct"/>
          </w:tcPr>
          <w:p w14:paraId="3DB1BD57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五</w:t>
            </w:r>
          </w:p>
        </w:tc>
        <w:tc>
          <w:tcPr>
            <w:tcW w:w="663" w:type="pct"/>
          </w:tcPr>
          <w:p w14:paraId="66B997F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79086F2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落雨天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39DAF8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364492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1956447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第二課落雨天</w:t>
            </w:r>
          </w:p>
          <w:p w14:paraId="1D8D5C0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5310475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教師介紹一星期中每一天的語詞說法。並請學生跟著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誦兩次。</w:t>
            </w:r>
          </w:p>
          <w:p w14:paraId="328EBE4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教師請學生按照「拜一到禮拜」，將學生編為七組並按照順序再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誦兩次。</w:t>
            </w:r>
          </w:p>
          <w:p w14:paraId="2926C7E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教師快速隨機閃示「拜一到禮拜」圖卡，請學生正確說出不同星期的名稱。</w:t>
            </w:r>
          </w:p>
          <w:p w14:paraId="4FCF59B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教師站在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臺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前，隨機抽取圖卡並且讀出圖卡的星期，被念到的組別就要跳起來並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誦一次。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抽取圖卡的速度可以忽快忽慢增加趣味度。）</w:t>
            </w:r>
          </w:p>
          <w:p w14:paraId="60B1537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0DDBC67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學生跟讀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，利用反覆念誦，加強閩南語口語能力。</w:t>
            </w:r>
          </w:p>
          <w:p w14:paraId="435A5D1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教師亦可利用本課語詞替換關鍵字，訓練口語能力。</w:t>
            </w:r>
          </w:p>
          <w:p w14:paraId="7CB2E1B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視學生程度，教師可同時讓學生替換時間及活動的語詞練習造句。</w:t>
            </w:r>
          </w:p>
        </w:tc>
        <w:tc>
          <w:tcPr>
            <w:tcW w:w="811" w:type="pct"/>
          </w:tcPr>
          <w:p w14:paraId="48B9722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口頭評量：說出一星期的閩南語說法。</w:t>
            </w:r>
          </w:p>
          <w:p w14:paraId="0D5D04A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實作評量：搭配課本句型，以閩南語說出並抽換語詞。</w:t>
            </w:r>
          </w:p>
          <w:p w14:paraId="623BFF34" w14:textId="448772C0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觀察評量：利用學到的星期語詞應用於學校實際之課表。</w:t>
            </w:r>
          </w:p>
        </w:tc>
        <w:tc>
          <w:tcPr>
            <w:tcW w:w="1028" w:type="pct"/>
          </w:tcPr>
          <w:p w14:paraId="32BA4FD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309514A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025DE8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</w:tc>
      </w:tr>
      <w:tr w:rsidR="00545C90" w:rsidRPr="004F4430" w14:paraId="420BCB63" w14:textId="77777777" w:rsidTr="00781D01">
        <w:trPr>
          <w:trHeight w:val="1827"/>
        </w:trPr>
        <w:tc>
          <w:tcPr>
            <w:tcW w:w="364" w:type="pct"/>
          </w:tcPr>
          <w:p w14:paraId="232D9027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</w:tcPr>
          <w:p w14:paraId="25FFF73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67BBEB0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落雨天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F340A3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A77B87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5DEB9B3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第二課落雨天</w:t>
            </w:r>
          </w:p>
          <w:p w14:paraId="32ADA66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：想看覓</w:t>
            </w:r>
          </w:p>
          <w:p w14:paraId="4AD5A41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教師播放教學媒體，請學生仔細聆聽，再逐句為學生解釋文意。</w:t>
            </w:r>
          </w:p>
          <w:p w14:paraId="01041A8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教師請學生想想看答案是什麼？若學生答不出來，可請學生看插圖的提示回答。</w:t>
            </w:r>
          </w:p>
          <w:p w14:paraId="157AC50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活動二：來練習</w:t>
            </w:r>
          </w:p>
          <w:p w14:paraId="21E4529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教師先複習星期的說法，再請學生準備筆、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尺置於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桌面上，並仔細聆聽。</w:t>
            </w:r>
          </w:p>
          <w:p w14:paraId="4F40412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請學生根據教學媒體的內容，連出正確的答案。</w:t>
            </w:r>
          </w:p>
          <w:p w14:paraId="6F11624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教師評估學生語詞熟識度後，請學生試著說出完整的題目短句。</w:t>
            </w:r>
          </w:p>
          <w:p w14:paraId="08F3465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三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：做伙來耍</w:t>
            </w:r>
          </w:p>
          <w:p w14:paraId="77DEFCE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教師先將「拜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」到「禮拜」的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圖卡按組別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發給學生，讓全班學生跟著老師念誦一次，複習所學，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並請手持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星期卡的學生聽到自己組別的要從座位跳起來增加趣味性。</w:t>
            </w:r>
          </w:p>
          <w:p w14:paraId="40982C3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025DE8">
              <w:rPr>
                <w:rFonts w:eastAsia="標楷體"/>
                <w:sz w:val="26"/>
                <w:szCs w:val="26"/>
              </w:rPr>
              <w:t>七個人一組，「拜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」到「禮拜」。</w:t>
            </w:r>
          </w:p>
          <w:p w14:paraId="28E40F5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「禮拜」的同學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邊蹲邊念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：「禮拜種，禮拜種，禮拜種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煞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，拜三種。」手順勢指向「拜三」的同學。</w:t>
            </w:r>
          </w:p>
          <w:p w14:paraId="502E727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被點到的人，換他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邊蹲邊念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，再指定別的同學。</w:t>
            </w:r>
          </w:p>
        </w:tc>
        <w:tc>
          <w:tcPr>
            <w:tcW w:w="811" w:type="pct"/>
          </w:tcPr>
          <w:p w14:paraId="7F84985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口頭評量：能以閩南語說出問題的正確答案。</w:t>
            </w:r>
          </w:p>
          <w:p w14:paraId="1CD67F3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實作評量：利用教學遊戲，熟悉一星期的閩南語說法。</w:t>
            </w:r>
          </w:p>
          <w:p w14:paraId="41A6AC84" w14:textId="6BDAD01F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紙筆評量：將正確答案連在一起。</w:t>
            </w:r>
          </w:p>
        </w:tc>
        <w:tc>
          <w:tcPr>
            <w:tcW w:w="1028" w:type="pct"/>
          </w:tcPr>
          <w:p w14:paraId="32350FA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38A58C8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025DE8">
              <w:rPr>
                <w:rFonts w:eastAsia="標楷體"/>
                <w:sz w:val="26"/>
                <w:szCs w:val="26"/>
              </w:rPr>
              <w:t>低年級：能在一般生活情境中，懂得運用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文本習得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的知識解決問題。</w:t>
            </w:r>
          </w:p>
        </w:tc>
      </w:tr>
      <w:tr w:rsidR="00545C90" w:rsidRPr="004F4430" w14:paraId="03B42EE9" w14:textId="77777777" w:rsidTr="00781D01">
        <w:trPr>
          <w:trHeight w:val="1827"/>
        </w:trPr>
        <w:tc>
          <w:tcPr>
            <w:tcW w:w="364" w:type="pct"/>
          </w:tcPr>
          <w:p w14:paraId="59867A57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七</w:t>
            </w:r>
          </w:p>
        </w:tc>
        <w:tc>
          <w:tcPr>
            <w:tcW w:w="663" w:type="pct"/>
          </w:tcPr>
          <w:p w14:paraId="1710529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683D55C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單元活動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41094D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025DE8">
              <w:rPr>
                <w:rFonts w:eastAsia="標楷體"/>
                <w:sz w:val="26"/>
                <w:szCs w:val="26"/>
              </w:rPr>
              <w:t>具備認識閩南語文對個人生活的重要性，並能主動學習，進而建立學習閩南語文的能力。</w:t>
            </w:r>
          </w:p>
          <w:p w14:paraId="5B2B35B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3B8114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第一單元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逐工都愛清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氣</w:t>
            </w:r>
          </w:p>
          <w:p w14:paraId="677CD22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單元活動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  <w:p w14:paraId="3A96DC7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教師先幫學生複習第一、二課課文及語詞。</w:t>
            </w:r>
          </w:p>
          <w:p w14:paraId="489480D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：練武功１</w:t>
            </w:r>
          </w:p>
          <w:p w14:paraId="041FC07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第一大題「選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看覓」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，教師可配合播放媒體，請學生仔細聆聽並選出正確答案。</w:t>
            </w:r>
          </w:p>
          <w:p w14:paraId="5127D24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第二大題「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講看覓」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有三個小圖，請分別說出他們的閩南語說法。</w:t>
            </w:r>
          </w:p>
          <w:p w14:paraId="7FBAABF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第三大題「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勾看覓」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，請觀察圖片的情境，搭配教學媒體，把他們所需要的物品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勾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起來。</w:t>
            </w:r>
          </w:p>
          <w:p w14:paraId="3764B33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第四大題「貼貼紙」，聆聽</w:t>
            </w:r>
            <w:r w:rsidRPr="00025DE8">
              <w:rPr>
                <w:rFonts w:eastAsia="標楷體"/>
                <w:sz w:val="26"/>
                <w:szCs w:val="26"/>
              </w:rPr>
              <w:t>CD</w:t>
            </w:r>
            <w:r w:rsidRPr="00025DE8">
              <w:rPr>
                <w:rFonts w:eastAsia="標楷體"/>
                <w:sz w:val="26"/>
                <w:szCs w:val="26"/>
              </w:rPr>
              <w:t>，把正確的星期用貼紙貼在空格裡。</w:t>
            </w:r>
          </w:p>
          <w:p w14:paraId="2D3D437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１</w:t>
            </w:r>
          </w:p>
          <w:p w14:paraId="2252F6D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教師請學生發表去大賣場時，有買些什麼？例如：垃圾袋、清潔用品、零食。</w:t>
            </w:r>
          </w:p>
          <w:p w14:paraId="63D372A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教師可帶著學生一起看「賣場傳單」的情境圖，試著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說說圖意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  <w:p w14:paraId="41E39DB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教師配合教學媒體播放故事內容後，請學生說一說故事大意，確認學生閩南語的聆聽能力。</w:t>
            </w:r>
          </w:p>
          <w:p w14:paraId="5426057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最後，利用課本第</w:t>
            </w:r>
            <w:r w:rsidRPr="00025DE8">
              <w:rPr>
                <w:rFonts w:eastAsia="標楷體"/>
                <w:sz w:val="26"/>
                <w:szCs w:val="26"/>
              </w:rPr>
              <w:t>41</w:t>
            </w:r>
            <w:r w:rsidRPr="00025DE8">
              <w:rPr>
                <w:rFonts w:eastAsia="標楷體"/>
                <w:sz w:val="26"/>
                <w:szCs w:val="26"/>
              </w:rPr>
              <w:t>頁「想看覓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‧</w:t>
            </w:r>
            <w:r w:rsidRPr="00025DE8">
              <w:rPr>
                <w:rFonts w:eastAsia="標楷體"/>
                <w:sz w:val="26"/>
                <w:szCs w:val="26"/>
              </w:rPr>
              <w:t>講看覓」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的題目，幫助學生理解、複習故事內容。</w:t>
            </w:r>
          </w:p>
        </w:tc>
        <w:tc>
          <w:tcPr>
            <w:tcW w:w="811" w:type="pct"/>
          </w:tcPr>
          <w:p w14:paraId="7463C19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討論評量：利用當天星期及盥洗活動複習課文語詞。</w:t>
            </w:r>
          </w:p>
          <w:p w14:paraId="320710B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觀察評量：觀察情境圖並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說出圖意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。</w:t>
            </w:r>
          </w:p>
          <w:p w14:paraId="6D8DF046" w14:textId="5418A8A0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實作評量：能正確回答課本習題。</w:t>
            </w:r>
          </w:p>
        </w:tc>
        <w:tc>
          <w:tcPr>
            <w:tcW w:w="1028" w:type="pct"/>
          </w:tcPr>
          <w:p w14:paraId="79478CC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48F1EA3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025DE8">
              <w:rPr>
                <w:rFonts w:eastAsia="標楷體"/>
                <w:sz w:val="26"/>
                <w:szCs w:val="26"/>
              </w:rPr>
              <w:t>低年級：能在一般生活情境中，懂得運用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文本習得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的知識解決問題。</w:t>
            </w:r>
          </w:p>
        </w:tc>
      </w:tr>
      <w:tr w:rsidR="00545C90" w:rsidRPr="004F4430" w14:paraId="22BC21E7" w14:textId="77777777" w:rsidTr="00781D01">
        <w:trPr>
          <w:trHeight w:val="1827"/>
        </w:trPr>
        <w:tc>
          <w:tcPr>
            <w:tcW w:w="364" w:type="pct"/>
          </w:tcPr>
          <w:p w14:paraId="327840B7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八</w:t>
            </w:r>
          </w:p>
        </w:tc>
        <w:tc>
          <w:tcPr>
            <w:tcW w:w="663" w:type="pct"/>
          </w:tcPr>
          <w:p w14:paraId="4A577C6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動物來比賽</w:t>
            </w:r>
          </w:p>
          <w:p w14:paraId="194D5A8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兔仔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龜比賽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796F3B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050F907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025DE8">
              <w:rPr>
                <w:rFonts w:eastAsia="標楷體"/>
                <w:sz w:val="26"/>
                <w:szCs w:val="26"/>
              </w:rPr>
              <w:t>具備運用閩南語文的溝通能力，珍愛自己、尊重別人，發揮團隊合作的精神。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124E8F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第二單元動物來比賽</w:t>
            </w:r>
          </w:p>
          <w:p w14:paraId="4009074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課兔仔佮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龜比賽</w:t>
            </w:r>
          </w:p>
          <w:p w14:paraId="3568B1D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教師請學生說說傳統版「龜兔賽跑」的故事內容，烏龜和兔子比賽的結果，為什麼平常走路慢吞吞的烏龜竟然贏了？而平常跑得快的兔子又為何輸了比賽呢？</w:t>
            </w:r>
          </w:p>
          <w:p w14:paraId="0C7C564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請學生說出單元扉頁和課文插圖裡有哪幾種動物，看起來他們各自在做什麼？</w:t>
            </w:r>
          </w:p>
          <w:p w14:paraId="1906F0A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由教師口述或播放教學媒體國語版的課文，讓學生理解本課內文涵意。</w:t>
            </w:r>
          </w:p>
          <w:p w14:paraId="3A4C2BF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由學生上臺口述或翻譯本課課文大意。</w:t>
            </w:r>
          </w:p>
          <w:p w14:paraId="173F53A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5.</w:t>
            </w:r>
            <w:r w:rsidRPr="00025DE8">
              <w:rPr>
                <w:rFonts w:eastAsia="標楷體"/>
                <w:sz w:val="26"/>
                <w:szCs w:val="26"/>
              </w:rPr>
              <w:t>教師示範課文朗讀或播放教學媒體。</w:t>
            </w:r>
          </w:p>
          <w:p w14:paraId="7379455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6.</w:t>
            </w:r>
            <w:r w:rsidRPr="00025DE8">
              <w:rPr>
                <w:rFonts w:eastAsia="標楷體"/>
                <w:sz w:val="26"/>
                <w:szCs w:val="26"/>
              </w:rPr>
              <w:t>教師做課文裡的字詞解釋，如「走標」、「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臆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」、「粉鳥」、「逐家」等詞，並參考例句教學。</w:t>
            </w:r>
          </w:p>
          <w:p w14:paraId="0E654D3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7.</w:t>
            </w:r>
            <w:r w:rsidRPr="00025DE8">
              <w:rPr>
                <w:rFonts w:eastAsia="標楷體"/>
                <w:sz w:val="26"/>
                <w:szCs w:val="26"/>
              </w:rPr>
              <w:t>播放教學媒體引導學生課文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歌唱與律動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01820D5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口頭評量：能清楚以閩南語朗讀課文。</w:t>
            </w:r>
          </w:p>
          <w:p w14:paraId="7546125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討論活動：請學生分享傳統版「龜兔賽跑」故事內容。</w:t>
            </w:r>
          </w:p>
          <w:p w14:paraId="17214E60" w14:textId="1C3AE170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表演評量：搭配教學媒體演唱及朗讀。</w:t>
            </w:r>
          </w:p>
        </w:tc>
        <w:tc>
          <w:tcPr>
            <w:tcW w:w="1028" w:type="pct"/>
          </w:tcPr>
          <w:p w14:paraId="73C87AB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6D19718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025DE8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04257CB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2D2D901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025DE8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  <w:p w14:paraId="47FE34A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7E3794A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E14 </w:t>
            </w:r>
            <w:r w:rsidRPr="00025DE8">
              <w:rPr>
                <w:rFonts w:eastAsia="標楷體"/>
                <w:sz w:val="26"/>
                <w:szCs w:val="26"/>
              </w:rPr>
              <w:t>喜歡與他人討論、分享自己閱讀的文本。</w:t>
            </w:r>
          </w:p>
          <w:p w14:paraId="354ED9A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2CFFE53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涯</w:t>
            </w:r>
            <w:proofErr w:type="gramEnd"/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025DE8">
              <w:rPr>
                <w:rFonts w:eastAsia="標楷體"/>
                <w:sz w:val="26"/>
                <w:szCs w:val="26"/>
              </w:rPr>
              <w:t>認識自己的特質與興趣。</w:t>
            </w:r>
          </w:p>
          <w:p w14:paraId="7008F56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涯</w:t>
            </w:r>
            <w:proofErr w:type="gramEnd"/>
            <w:r>
              <w:rPr>
                <w:rFonts w:eastAsia="標楷體"/>
                <w:sz w:val="26"/>
                <w:szCs w:val="26"/>
              </w:rPr>
              <w:t xml:space="preserve">E6 </w:t>
            </w:r>
            <w:r w:rsidRPr="00025DE8">
              <w:rPr>
                <w:rFonts w:eastAsia="標楷體"/>
                <w:sz w:val="26"/>
                <w:szCs w:val="26"/>
              </w:rPr>
              <w:t>覺察個人的優勢能力。</w:t>
            </w:r>
          </w:p>
        </w:tc>
      </w:tr>
      <w:tr w:rsidR="00545C90" w:rsidRPr="004F4430" w14:paraId="67E3E201" w14:textId="77777777" w:rsidTr="00781D01">
        <w:trPr>
          <w:trHeight w:val="1827"/>
        </w:trPr>
        <w:tc>
          <w:tcPr>
            <w:tcW w:w="364" w:type="pct"/>
          </w:tcPr>
          <w:p w14:paraId="266D6386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九</w:t>
            </w:r>
          </w:p>
        </w:tc>
        <w:tc>
          <w:tcPr>
            <w:tcW w:w="663" w:type="pct"/>
          </w:tcPr>
          <w:p w14:paraId="4D8FE5E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動物來比賽</w:t>
            </w:r>
          </w:p>
          <w:p w14:paraId="2473505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兔仔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龜比賽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6DE04C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3E69303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025DE8">
              <w:rPr>
                <w:rFonts w:eastAsia="標楷體"/>
                <w:sz w:val="26"/>
                <w:szCs w:val="26"/>
              </w:rPr>
              <w:t>具備運用閩南語文的溝通能力，珍愛自己、尊重別人，發揮團隊合作的精神。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46B683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第二單元動物來比賽</w:t>
            </w:r>
          </w:p>
          <w:p w14:paraId="07894B8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課兔仔佮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龜比賽</w:t>
            </w:r>
          </w:p>
          <w:p w14:paraId="3923ACE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28ACBD2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教師配合課本「我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」情境圖，請學生試著用閩南語說出這些動物的名稱。</w:t>
            </w:r>
          </w:p>
          <w:p w14:paraId="05E0A96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配合教學媒體，教師逐一說明各種動物的閩南語說法，教導學生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熟念本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課語詞。</w:t>
            </w:r>
          </w:p>
          <w:p w14:paraId="16D09FE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教師和全班學生討論各種動物的外貌及特徵。並請學生撕下語詞圖卡，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做認圖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練習。</w:t>
            </w:r>
          </w:p>
          <w:p w14:paraId="5C932A9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教師隨機念出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語詞，請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學生跟念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  <w:p w14:paraId="14D5121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 xml:space="preserve">) </w:t>
            </w:r>
            <w:r w:rsidRPr="00025DE8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4D2390C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複習課文朗讀、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歌唱與律動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  <w:p w14:paraId="6877459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學生跟念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「你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佮意啥物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動物？」、「我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佮意兔仔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。」</w:t>
            </w:r>
          </w:p>
          <w:p w14:paraId="42B59D6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025DE8">
              <w:rPr>
                <w:rFonts w:eastAsia="標楷體"/>
                <w:sz w:val="26"/>
                <w:szCs w:val="26"/>
              </w:rPr>
              <w:t>此練習主要是培養口語表達能力，只要學生能運用所學，清楚且勇於表達自己的想法，皆給予鼓勵。</w:t>
            </w:r>
          </w:p>
        </w:tc>
        <w:tc>
          <w:tcPr>
            <w:tcW w:w="811" w:type="pct"/>
          </w:tcPr>
          <w:p w14:paraId="5815801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口頭評量：能以閩南語說出本課語詞。</w:t>
            </w:r>
          </w:p>
          <w:p w14:paraId="4BDF85C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討論活動：試著透過觀察情境圖，分享動物的名稱。</w:t>
            </w:r>
          </w:p>
          <w:p w14:paraId="3D46841A" w14:textId="591B656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表演評量：藉由課本的互動句型，與同學互動並分享。</w:t>
            </w:r>
          </w:p>
        </w:tc>
        <w:tc>
          <w:tcPr>
            <w:tcW w:w="1028" w:type="pct"/>
          </w:tcPr>
          <w:p w14:paraId="5546AEC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3AC50F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025DE8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54AA64C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27E7F7D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025DE8">
              <w:rPr>
                <w:rFonts w:eastAsia="標楷體"/>
                <w:sz w:val="26"/>
                <w:szCs w:val="26"/>
              </w:rPr>
              <w:t>認識一般生活情境中需要使用的，以及學習學科基礎知識所應具備的字詞彙。</w:t>
            </w:r>
          </w:p>
          <w:p w14:paraId="091C922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025DE8">
              <w:rPr>
                <w:rFonts w:eastAsia="標楷體"/>
                <w:sz w:val="26"/>
                <w:szCs w:val="26"/>
              </w:rPr>
              <w:t>低年級：能在一般生活情境中，懂得運用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文本習得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的知識解決問題。</w:t>
            </w:r>
          </w:p>
          <w:p w14:paraId="281FDD3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6975D11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025DE8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</w:tc>
      </w:tr>
      <w:tr w:rsidR="00545C90" w:rsidRPr="004F4430" w14:paraId="54230121" w14:textId="77777777" w:rsidTr="00781D01">
        <w:trPr>
          <w:trHeight w:val="1827"/>
        </w:trPr>
        <w:tc>
          <w:tcPr>
            <w:tcW w:w="364" w:type="pct"/>
          </w:tcPr>
          <w:p w14:paraId="2C624177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</w:t>
            </w:r>
          </w:p>
        </w:tc>
        <w:tc>
          <w:tcPr>
            <w:tcW w:w="663" w:type="pct"/>
          </w:tcPr>
          <w:p w14:paraId="50764AC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動物來比賽</w:t>
            </w:r>
          </w:p>
          <w:p w14:paraId="6520426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兔仔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龜比賽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1A088D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26AF748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-E-C2 </w:t>
            </w:r>
            <w:r w:rsidRPr="00025DE8">
              <w:rPr>
                <w:rFonts w:eastAsia="標楷體"/>
                <w:sz w:val="26"/>
                <w:szCs w:val="26"/>
              </w:rPr>
              <w:t>具備運用閩南語文的溝通能力，珍愛自己、尊重別人，發揮團隊合作的精神。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4155A1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第二單元動物來比賽</w:t>
            </w:r>
          </w:p>
          <w:p w14:paraId="322F284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課兔仔佮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龜比賽</w:t>
            </w:r>
          </w:p>
          <w:p w14:paraId="5628536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：來練習</w:t>
            </w:r>
          </w:p>
          <w:p w14:paraId="64137D3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以課本語詞圖卡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做聽選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練習，教師說出動物語詞，學生拿出正確的語詞卡。</w:t>
            </w:r>
          </w:p>
          <w:p w14:paraId="5AB6892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本練習的作答方式為，先聽教學媒體，再利用課本第</w:t>
            </w:r>
            <w:r w:rsidRPr="00025DE8">
              <w:rPr>
                <w:rFonts w:eastAsia="標楷體"/>
                <w:sz w:val="26"/>
                <w:szCs w:val="26"/>
              </w:rPr>
              <w:t>114</w:t>
            </w:r>
            <w:r w:rsidRPr="00025DE8">
              <w:rPr>
                <w:rFonts w:eastAsia="標楷體"/>
                <w:sz w:val="26"/>
                <w:szCs w:val="26"/>
              </w:rPr>
              <w:t>頁貼紙把動物貼在正確的地方。</w:t>
            </w:r>
          </w:p>
          <w:p w14:paraId="27B9956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教師播放教學媒體，引導學生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作答後訂正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答案。</w:t>
            </w:r>
          </w:p>
          <w:p w14:paraId="15A4AB1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6945618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教師請學生觀看並說一說插圖內容，再帶領學生練習口訣，並示範動作、解說意思。</w:t>
            </w:r>
          </w:p>
          <w:p w14:paraId="25BC859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「走標比賽，走標比賽。」此句動作為雙手在腰間前後擺動，做跑步的樣子；「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看啥人走贏上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厲害？」而這句動作為猜拳。</w:t>
            </w:r>
          </w:p>
          <w:p w14:paraId="4C5EA9A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猜贏的人可以指定動作，讓另一位學生模仿該動物的動作。</w:t>
            </w:r>
          </w:p>
        </w:tc>
        <w:tc>
          <w:tcPr>
            <w:tcW w:w="811" w:type="pct"/>
          </w:tcPr>
          <w:p w14:paraId="3212C9F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口頭評量：練習課文語詞。</w:t>
            </w:r>
          </w:p>
          <w:p w14:paraId="15DB52A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討論活動：分享到動物園時會看到哪些動物。</w:t>
            </w:r>
          </w:p>
          <w:p w14:paraId="66181BFB" w14:textId="19FF0B3E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表演評量：利用課本活動複習本課語詞。</w:t>
            </w:r>
          </w:p>
        </w:tc>
        <w:tc>
          <w:tcPr>
            <w:tcW w:w="1028" w:type="pct"/>
          </w:tcPr>
          <w:p w14:paraId="45F661B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1810B60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025DE8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</w:tc>
      </w:tr>
      <w:tr w:rsidR="00545C90" w:rsidRPr="004F4430" w14:paraId="4A3B306A" w14:textId="77777777" w:rsidTr="00781D01">
        <w:trPr>
          <w:trHeight w:val="1827"/>
        </w:trPr>
        <w:tc>
          <w:tcPr>
            <w:tcW w:w="364" w:type="pct"/>
          </w:tcPr>
          <w:p w14:paraId="5DEF34BD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十一</w:t>
            </w:r>
          </w:p>
        </w:tc>
        <w:tc>
          <w:tcPr>
            <w:tcW w:w="663" w:type="pct"/>
          </w:tcPr>
          <w:p w14:paraId="3CC72A2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動物來比賽</w:t>
            </w:r>
          </w:p>
          <w:p w14:paraId="3FA7E3F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單元活動二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6E077F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025DE8">
              <w:rPr>
                <w:rFonts w:eastAsia="標楷體"/>
                <w:sz w:val="26"/>
                <w:szCs w:val="26"/>
              </w:rPr>
              <w:t>具備認識閩南語文對個人生活的重要性，並能主動學習，進而建立學習閩南語文的能力。</w:t>
            </w:r>
          </w:p>
          <w:p w14:paraId="0C67B37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15BFF6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第二單元動物來比賽</w:t>
            </w:r>
          </w:p>
          <w:p w14:paraId="41619D8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單元活動二</w:t>
            </w:r>
          </w:p>
          <w:p w14:paraId="58E4599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教師先幫學生複習第三課課文及語詞，接著再請學生看課本第</w:t>
            </w:r>
            <w:r w:rsidRPr="00025DE8">
              <w:rPr>
                <w:rFonts w:eastAsia="標楷體"/>
                <w:sz w:val="26"/>
                <w:szCs w:val="26"/>
              </w:rPr>
              <w:t>56</w:t>
            </w:r>
            <w:r w:rsidRPr="00025DE8">
              <w:rPr>
                <w:rFonts w:eastAsia="標楷體"/>
                <w:sz w:val="26"/>
                <w:szCs w:val="26"/>
              </w:rPr>
              <w:t>頁的情境圖，讓學生說一說看到什麼動物。</w:t>
            </w:r>
          </w:p>
          <w:p w14:paraId="4B4D171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：練武功２</w:t>
            </w:r>
          </w:p>
          <w:p w14:paraId="677AEFF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教師帶著學生看課本第</w:t>
            </w:r>
            <w:r w:rsidRPr="00025DE8">
              <w:rPr>
                <w:rFonts w:eastAsia="標楷體"/>
                <w:sz w:val="26"/>
                <w:szCs w:val="26"/>
              </w:rPr>
              <w:t>57</w:t>
            </w:r>
            <w:r w:rsidRPr="00025DE8">
              <w:rPr>
                <w:rFonts w:eastAsia="標楷體"/>
                <w:sz w:val="26"/>
                <w:szCs w:val="26"/>
              </w:rPr>
              <w:t>頁的題目，配合情境圖找出答案，再用閩南語念出。</w:t>
            </w:r>
          </w:p>
          <w:p w14:paraId="7255D70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教師也可以引導學生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自己會哪些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項目？可以跟大家分享看看呵。</w:t>
            </w:r>
          </w:p>
          <w:p w14:paraId="6227667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２</w:t>
            </w:r>
          </w:p>
          <w:p w14:paraId="1C928FD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搭配律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動教學，帶領學生一起複習第三課課文。教師亦可徵求自願的學生上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臺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表演，其餘學生一同大聲齊唱。</w:t>
            </w:r>
          </w:p>
          <w:p w14:paraId="3DA3FB5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教師請學生仔細觀察「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２」情境圖，並說一說圖中景物。</w:t>
            </w:r>
          </w:p>
          <w:p w14:paraId="56ED740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教師播放教學媒體，請學生聆聽單元故事。播放後，教師可提問，引導學生進入故事重點，並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統整此單元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學習。如：發生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啥物代誌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（牠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們發生什麼事情？）</w:t>
            </w:r>
          </w:p>
        </w:tc>
        <w:tc>
          <w:tcPr>
            <w:tcW w:w="811" w:type="pct"/>
          </w:tcPr>
          <w:p w14:paraId="20C067C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口頭評量：完成情境圖題目並分享念出。</w:t>
            </w:r>
          </w:p>
          <w:p w14:paraId="105A95E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討論評量：分享各種動物的食物類別。</w:t>
            </w:r>
          </w:p>
          <w:p w14:paraId="57045B41" w14:textId="7E35EA33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表演評量：搭配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第三課律動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演唱或表演。</w:t>
            </w:r>
          </w:p>
        </w:tc>
        <w:tc>
          <w:tcPr>
            <w:tcW w:w="1028" w:type="pct"/>
          </w:tcPr>
          <w:p w14:paraId="5D2DA19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3A9CAA3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025DE8">
              <w:rPr>
                <w:rFonts w:eastAsia="標楷體"/>
                <w:sz w:val="26"/>
                <w:szCs w:val="26"/>
              </w:rPr>
              <w:t>覺知生物生命的美與價值，關懷動、植物的生命。</w:t>
            </w:r>
          </w:p>
          <w:p w14:paraId="273AFF1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1D57BEB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025DE8">
              <w:rPr>
                <w:rFonts w:eastAsia="標楷體"/>
                <w:sz w:val="26"/>
                <w:szCs w:val="26"/>
              </w:rPr>
              <w:t>低年級：能在一般生活情境中，懂得運用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文本習得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的知識解決問題。</w:t>
            </w:r>
          </w:p>
        </w:tc>
      </w:tr>
      <w:tr w:rsidR="00545C90" w:rsidRPr="004F4430" w14:paraId="2F41BEE0" w14:textId="77777777" w:rsidTr="00781D01">
        <w:trPr>
          <w:trHeight w:val="1827"/>
        </w:trPr>
        <w:tc>
          <w:tcPr>
            <w:tcW w:w="364" w:type="pct"/>
          </w:tcPr>
          <w:p w14:paraId="5BBD417A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十二</w:t>
            </w:r>
          </w:p>
        </w:tc>
        <w:tc>
          <w:tcPr>
            <w:tcW w:w="663" w:type="pct"/>
          </w:tcPr>
          <w:p w14:paraId="0685BF8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5411B8E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第四課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掃帚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佮畚斗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6EFFA8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025DE8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F6A906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3633130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第四課掃帚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佮畚斗</w:t>
            </w:r>
            <w:proofErr w:type="gramEnd"/>
          </w:p>
          <w:p w14:paraId="606D587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教師請學生拿掃把與畚箕到講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臺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表演打掃動作，藉此引起話題。</w:t>
            </w:r>
          </w:p>
          <w:p w14:paraId="5DE8C40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師生共同討論這兩種打掃工具的外型與關係後，再帶入還有哪些打掃工具。</w:t>
            </w:r>
          </w:p>
          <w:p w14:paraId="45B4E36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了解各種打掃工具後，可以藉機宣導環境整潔的重要性，讓每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個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學生都成為愛乾淨的好孩子。</w:t>
            </w:r>
          </w:p>
          <w:p w14:paraId="4784123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教師利用課文頁中的情境圖，讓學生觀察圖中的情境。</w:t>
            </w:r>
          </w:p>
          <w:p w14:paraId="30BB021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5.</w:t>
            </w:r>
            <w:r w:rsidRPr="00025DE8">
              <w:rPr>
                <w:rFonts w:eastAsia="標楷體"/>
                <w:sz w:val="26"/>
                <w:szCs w:val="26"/>
              </w:rPr>
              <w:t>教師帶領學生朗讀課文，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待熟念後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，再與學生一句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一句輪讀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，或由學生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分組輪讀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，再由全班朗讀。</w:t>
            </w:r>
          </w:p>
          <w:p w14:paraId="114B5AB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6.</w:t>
            </w:r>
            <w:r w:rsidRPr="00025DE8">
              <w:rPr>
                <w:rFonts w:eastAsia="標楷體"/>
                <w:sz w:val="26"/>
                <w:szCs w:val="26"/>
              </w:rPr>
              <w:t>教師解說課文內容及解釋語詞，讓學生更了解文意，加強學習效果。</w:t>
            </w:r>
          </w:p>
          <w:p w14:paraId="12E2C5D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7.</w:t>
            </w:r>
            <w:r w:rsidRPr="00025DE8">
              <w:rPr>
                <w:rFonts w:eastAsia="標楷體"/>
                <w:sz w:val="26"/>
                <w:szCs w:val="26"/>
              </w:rPr>
              <w:t>熟悉課文歌唱後，教師播放教學媒體的律動做示範教學。</w:t>
            </w:r>
          </w:p>
          <w:p w14:paraId="20CD846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8.</w:t>
            </w:r>
            <w:r w:rsidRPr="00025DE8">
              <w:rPr>
                <w:rFonts w:eastAsia="標楷體"/>
                <w:sz w:val="26"/>
                <w:szCs w:val="26"/>
              </w:rPr>
              <w:t>重複練習課文律動至熟練。</w:t>
            </w:r>
          </w:p>
        </w:tc>
        <w:tc>
          <w:tcPr>
            <w:tcW w:w="811" w:type="pct"/>
          </w:tcPr>
          <w:p w14:paraId="7F6A566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口頭評量：能清楚以閩南語朗讀課文。</w:t>
            </w:r>
          </w:p>
          <w:p w14:paraId="2D8233B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討論活動：分享打掃用具的外型及功能。</w:t>
            </w:r>
          </w:p>
          <w:p w14:paraId="2CB82194" w14:textId="7707D703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表演評量：搭配教學媒體演唱或朗讀。</w:t>
            </w:r>
          </w:p>
        </w:tc>
        <w:tc>
          <w:tcPr>
            <w:tcW w:w="1028" w:type="pct"/>
          </w:tcPr>
          <w:p w14:paraId="2EECF08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52D422A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025DE8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545C90" w:rsidRPr="004F4430" w14:paraId="24553446" w14:textId="77777777" w:rsidTr="00781D01">
        <w:trPr>
          <w:trHeight w:val="1827"/>
        </w:trPr>
        <w:tc>
          <w:tcPr>
            <w:tcW w:w="364" w:type="pct"/>
          </w:tcPr>
          <w:p w14:paraId="0844744A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十三</w:t>
            </w:r>
          </w:p>
        </w:tc>
        <w:tc>
          <w:tcPr>
            <w:tcW w:w="663" w:type="pct"/>
          </w:tcPr>
          <w:p w14:paraId="452DF75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0F77019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第四課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掃帚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佮畚斗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38441F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025DE8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具備透過閩南語文的學習，增進與人友善相處的能力，並能參與家庭、學校、社區的各類活動，培養</w:t>
            </w:r>
            <w:r w:rsidRPr="00025DE8">
              <w:rPr>
                <w:rFonts w:eastAsia="標楷體"/>
                <w:sz w:val="26"/>
                <w:szCs w:val="26"/>
              </w:rPr>
              <w:lastRenderedPageBreak/>
              <w:t>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3E45BB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4A9FE01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第四課掃帚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佮畚斗</w:t>
            </w:r>
            <w:proofErr w:type="gramEnd"/>
          </w:p>
          <w:p w14:paraId="72648CF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168021C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教師利用課本或教學媒體的「我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」頁面，詢問學生是否知道這些打掃工具的正確使用方式。</w:t>
            </w:r>
          </w:p>
          <w:p w14:paraId="4C9C2DC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教師播放教學媒體，引導學生說出這些打掃工具的說法。</w:t>
            </w:r>
          </w:p>
          <w:p w14:paraId="1E95E3E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教師指導學生撕下課本的語詞圖卡。</w:t>
            </w:r>
          </w:p>
          <w:p w14:paraId="77549A8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臆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謎猜</w:t>
            </w:r>
          </w:p>
          <w:p w14:paraId="03B96B8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學完語詞後，教師引導學生本節課有謎題要猜，請學生先把課本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闔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起來，放在桌面上。專心用聽力、用推理來判斷題目和答案。</w:t>
            </w:r>
          </w:p>
          <w:p w14:paraId="7B5E503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教師播放教學媒體，請學生仔細聆聽，再逐句為學生解釋文意。</w:t>
            </w:r>
          </w:p>
          <w:p w14:paraId="6C39113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教師請學生看謎題想想看答案是什麼？並請學生回答。若學生答不出來，可請學生看插圖的提示回答。</w:t>
            </w:r>
          </w:p>
          <w:p w14:paraId="6456824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三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：相招來開講</w:t>
            </w:r>
          </w:p>
          <w:p w14:paraId="65D013F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請學生先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觀察本跨頁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情境圖，再播放教學媒體，請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學生跟讀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，反覆念誦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直到熟念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  <w:p w14:paraId="7A9BADF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教師做一些提問來引導學生回答，加強對話練習。例如：</w:t>
            </w:r>
          </w:p>
          <w:p w14:paraId="416DF3D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(1)</w:t>
            </w:r>
            <w:r w:rsidRPr="00025DE8">
              <w:rPr>
                <w:rFonts w:eastAsia="標楷體"/>
                <w:sz w:val="26"/>
                <w:szCs w:val="26"/>
              </w:rPr>
              <w:t>彼个查埔囡仔咧做啥物？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那個小男孩在做什麼？）</w:t>
            </w:r>
          </w:p>
          <w:p w14:paraId="3231270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(2)</w:t>
            </w:r>
            <w:r w:rsidRPr="00025DE8">
              <w:rPr>
                <w:rFonts w:eastAsia="標楷體"/>
                <w:sz w:val="26"/>
                <w:szCs w:val="26"/>
              </w:rPr>
              <w:t>彼个查某囡仔咧做啥物代誌？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（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那個小女孩在做什麼事情？）</w:t>
            </w:r>
          </w:p>
          <w:p w14:paraId="22B1E9F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教師亦可利用本課語詞替換關鍵字，訓練口語能力。</w:t>
            </w:r>
          </w:p>
          <w:p w14:paraId="1E688C3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●</w:t>
            </w:r>
            <w:r w:rsidRPr="00025DE8">
              <w:rPr>
                <w:rFonts w:eastAsia="標楷體"/>
                <w:sz w:val="26"/>
                <w:szCs w:val="26"/>
              </w:rPr>
              <w:t>（</w:t>
            </w:r>
            <w:r w:rsidRPr="00025DE8">
              <w:rPr>
                <w:rFonts w:eastAsia="標楷體"/>
                <w:sz w:val="26"/>
                <w:szCs w:val="26"/>
              </w:rPr>
              <w:t xml:space="preserve">  </w:t>
            </w:r>
            <w:r w:rsidRPr="00025DE8">
              <w:rPr>
                <w:rFonts w:eastAsia="標楷體"/>
                <w:sz w:val="26"/>
                <w:szCs w:val="26"/>
              </w:rPr>
              <w:t>）</w:t>
            </w:r>
          </w:p>
          <w:p w14:paraId="2BD795F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用（</w:t>
            </w:r>
            <w:r w:rsidRPr="00025DE8">
              <w:rPr>
                <w:rFonts w:eastAsia="標楷體"/>
                <w:sz w:val="26"/>
                <w:szCs w:val="26"/>
              </w:rPr>
              <w:t xml:space="preserve">  </w:t>
            </w:r>
            <w:r w:rsidRPr="00025DE8">
              <w:rPr>
                <w:rFonts w:eastAsia="標楷體"/>
                <w:sz w:val="26"/>
                <w:szCs w:val="26"/>
              </w:rPr>
              <w:t>）（</w:t>
            </w:r>
            <w:r w:rsidRPr="00025DE8">
              <w:rPr>
                <w:rFonts w:eastAsia="標楷體"/>
                <w:sz w:val="26"/>
                <w:szCs w:val="26"/>
              </w:rPr>
              <w:t xml:space="preserve">  </w:t>
            </w:r>
            <w:r w:rsidRPr="00025DE8">
              <w:rPr>
                <w:rFonts w:eastAsia="標楷體"/>
                <w:sz w:val="26"/>
                <w:szCs w:val="26"/>
              </w:rPr>
              <w:t>）。</w:t>
            </w:r>
          </w:p>
          <w:p w14:paraId="089FD30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我用（</w:t>
            </w:r>
            <w:r w:rsidRPr="00025DE8">
              <w:rPr>
                <w:rFonts w:eastAsia="標楷體"/>
                <w:sz w:val="26"/>
                <w:szCs w:val="26"/>
              </w:rPr>
              <w:t xml:space="preserve">  </w:t>
            </w:r>
            <w:r w:rsidRPr="00025DE8">
              <w:rPr>
                <w:rFonts w:eastAsia="標楷體"/>
                <w:sz w:val="26"/>
                <w:szCs w:val="26"/>
              </w:rPr>
              <w:t>）（</w:t>
            </w:r>
            <w:r w:rsidRPr="00025DE8">
              <w:rPr>
                <w:rFonts w:eastAsia="標楷體"/>
                <w:sz w:val="26"/>
                <w:szCs w:val="26"/>
              </w:rPr>
              <w:t xml:space="preserve">  </w:t>
            </w:r>
            <w:r w:rsidRPr="00025DE8">
              <w:rPr>
                <w:rFonts w:eastAsia="標楷體"/>
                <w:sz w:val="26"/>
                <w:szCs w:val="26"/>
              </w:rPr>
              <w:t>）。</w:t>
            </w:r>
          </w:p>
          <w:p w14:paraId="766EBDC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例句：布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仔</w:t>
            </w: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拖把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117280A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用布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仔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塗跤。</w:t>
            </w:r>
          </w:p>
          <w:p w14:paraId="70BDB9D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用拖把拖地板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39904C8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我用布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仔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塗跤。</w:t>
            </w:r>
          </w:p>
          <w:p w14:paraId="6FD4604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我用拖把拖地板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</w:tc>
        <w:tc>
          <w:tcPr>
            <w:tcW w:w="811" w:type="pct"/>
          </w:tcPr>
          <w:p w14:paraId="15460C8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口頭評量：能以閩南語說出本課語詞。</w:t>
            </w:r>
          </w:p>
          <w:p w14:paraId="3B5C3D3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紙筆評量：試著將謎題答案寫下。</w:t>
            </w:r>
          </w:p>
          <w:p w14:paraId="350FE594" w14:textId="5CA5361A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討論評量：根據課本情境圖討論圖中人物正在進行的活動。</w:t>
            </w:r>
          </w:p>
        </w:tc>
        <w:tc>
          <w:tcPr>
            <w:tcW w:w="1028" w:type="pct"/>
          </w:tcPr>
          <w:p w14:paraId="3DE73FF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【家庭教育】</w:t>
            </w:r>
          </w:p>
          <w:p w14:paraId="6B8D174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E12 </w:t>
            </w:r>
            <w:r w:rsidRPr="00025DE8">
              <w:rPr>
                <w:rFonts w:eastAsia="標楷體"/>
                <w:sz w:val="26"/>
                <w:szCs w:val="26"/>
              </w:rPr>
              <w:t>規劃個人與家庭的生活作息。</w:t>
            </w:r>
          </w:p>
          <w:p w14:paraId="1EC3F6D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5EE2229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涯</w:t>
            </w:r>
            <w:proofErr w:type="gramEnd"/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025DE8">
              <w:rPr>
                <w:rFonts w:eastAsia="標楷體"/>
                <w:sz w:val="26"/>
                <w:szCs w:val="26"/>
              </w:rPr>
              <w:t>培養規劃與運用時間的能力。</w:t>
            </w:r>
          </w:p>
        </w:tc>
      </w:tr>
      <w:tr w:rsidR="00545C90" w:rsidRPr="004F4430" w14:paraId="136B929F" w14:textId="77777777" w:rsidTr="00781D01">
        <w:trPr>
          <w:trHeight w:val="1827"/>
        </w:trPr>
        <w:tc>
          <w:tcPr>
            <w:tcW w:w="364" w:type="pct"/>
          </w:tcPr>
          <w:p w14:paraId="73C33738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十四</w:t>
            </w:r>
          </w:p>
        </w:tc>
        <w:tc>
          <w:tcPr>
            <w:tcW w:w="663" w:type="pct"/>
          </w:tcPr>
          <w:p w14:paraId="232A5EB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2B80B0F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第四課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掃帚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佮畚斗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311610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025DE8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CC3071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70F462E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第四課掃帚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佮畚斗</w:t>
            </w:r>
            <w:proofErr w:type="gramEnd"/>
          </w:p>
          <w:p w14:paraId="6A8470A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：來練習</w:t>
            </w:r>
          </w:p>
          <w:p w14:paraId="75E253A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教師播放教學媒體，讓全班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誦課文，幫助學生複習本課課文。</w:t>
            </w:r>
          </w:p>
          <w:p w14:paraId="06B085E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教師鼓勵學生自動背誦課文，藉此引導學生複習上一節的課程。</w:t>
            </w:r>
          </w:p>
          <w:p w14:paraId="3D0E1DE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教師利用「來練習」頁面，讓學生先觀察，再說出所看到的情境，接著播放教學媒體，指導學生練習。</w:t>
            </w:r>
          </w:p>
          <w:p w14:paraId="619CF93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教師可用教學媒體裡的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選號器選出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四位學生，請這四位學生各回答一題，再利用教學媒體，全班一起對答案。</w:t>
            </w:r>
          </w:p>
          <w:p w14:paraId="5E124AF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 xml:space="preserve">) </w:t>
            </w:r>
            <w:r w:rsidRPr="00025DE8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7ED39DB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本課「做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伙來耍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」是要學生找出圖中打掃工具在哪裡，教師可配合</w:t>
            </w:r>
            <w:r w:rsidRPr="00025DE8">
              <w:rPr>
                <w:rFonts w:eastAsia="標楷體"/>
                <w:sz w:val="26"/>
                <w:szCs w:val="26"/>
              </w:rPr>
              <w:lastRenderedPageBreak/>
              <w:t>課本第</w:t>
            </w:r>
            <w:r w:rsidRPr="00025DE8">
              <w:rPr>
                <w:rFonts w:eastAsia="標楷體"/>
                <w:sz w:val="26"/>
                <w:szCs w:val="26"/>
              </w:rPr>
              <w:t>74</w:t>
            </w:r>
            <w:r w:rsidRPr="00025DE8">
              <w:rPr>
                <w:rFonts w:eastAsia="標楷體"/>
                <w:sz w:val="26"/>
                <w:szCs w:val="26"/>
              </w:rPr>
              <w:t>頁，先帶學生認識情境圖中的打掃工具。</w:t>
            </w:r>
          </w:p>
          <w:p w14:paraId="1756F64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可請學生找找看各個打掃工具躲藏在哪裡，並用鉛筆圈起來。</w:t>
            </w:r>
          </w:p>
          <w:p w14:paraId="7E322E6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最後請學生利用課本第</w:t>
            </w:r>
            <w:r w:rsidRPr="00025DE8">
              <w:rPr>
                <w:rFonts w:eastAsia="標楷體"/>
                <w:sz w:val="26"/>
                <w:szCs w:val="26"/>
              </w:rPr>
              <w:t>74</w:t>
            </w:r>
            <w:r w:rsidRPr="00025DE8">
              <w:rPr>
                <w:rFonts w:eastAsia="標楷體"/>
                <w:sz w:val="26"/>
                <w:szCs w:val="26"/>
              </w:rPr>
              <w:t>頁提供的句型「我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有揣著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（掃帚）。」用閩南語說一說你找到什麼打掃工具。</w:t>
            </w:r>
          </w:p>
        </w:tc>
        <w:tc>
          <w:tcPr>
            <w:tcW w:w="811" w:type="pct"/>
          </w:tcPr>
          <w:p w14:paraId="71C8556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口頭評量：練習說出課本習題的解答。</w:t>
            </w:r>
          </w:p>
          <w:p w14:paraId="13DB4602" w14:textId="2D80C2B5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實作評量：分享課本中情境圖內隱藏的本課語詞。</w:t>
            </w:r>
          </w:p>
        </w:tc>
        <w:tc>
          <w:tcPr>
            <w:tcW w:w="1028" w:type="pct"/>
          </w:tcPr>
          <w:p w14:paraId="5E1980B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0AF24BA5" w14:textId="77777777" w:rsidTr="00781D01">
        <w:trPr>
          <w:trHeight w:val="1827"/>
        </w:trPr>
        <w:tc>
          <w:tcPr>
            <w:tcW w:w="364" w:type="pct"/>
          </w:tcPr>
          <w:p w14:paraId="20E4A2B3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十五</w:t>
            </w:r>
          </w:p>
        </w:tc>
        <w:tc>
          <w:tcPr>
            <w:tcW w:w="663" w:type="pct"/>
          </w:tcPr>
          <w:p w14:paraId="7E4264B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541DFF4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第五課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過年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DD7B93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77E8313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25DE8">
              <w:rPr>
                <w:rFonts w:eastAsia="標楷體"/>
                <w:sz w:val="26"/>
                <w:szCs w:val="26"/>
              </w:rPr>
              <w:t>具備感知與欣賞閩南語文藝術的美感素養，並能融入於日常生活中。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1B4EF7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35534BA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第五課過年</w:t>
            </w:r>
          </w:p>
          <w:p w14:paraId="578ADC1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教師以本課主題「過年」，請學生發表各種過年的相關經驗。</w:t>
            </w:r>
          </w:p>
          <w:p w14:paraId="052AAA6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(1)</w:t>
            </w:r>
            <w:r w:rsidRPr="00025DE8">
              <w:rPr>
                <w:rFonts w:eastAsia="標楷體"/>
                <w:sz w:val="26"/>
                <w:szCs w:val="26"/>
              </w:rPr>
              <w:t>農曆過年的有趣經驗。</w:t>
            </w:r>
          </w:p>
          <w:p w14:paraId="50D762B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(2)</w:t>
            </w:r>
            <w:r w:rsidRPr="00025DE8">
              <w:rPr>
                <w:rFonts w:eastAsia="標楷體"/>
                <w:sz w:val="26"/>
                <w:szCs w:val="26"/>
              </w:rPr>
              <w:t>壓歲錢的處理方式。</w:t>
            </w:r>
          </w:p>
          <w:p w14:paraId="71F3F78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(3)</w:t>
            </w:r>
            <w:r w:rsidRPr="00025DE8">
              <w:rPr>
                <w:rFonts w:eastAsia="標楷體"/>
                <w:sz w:val="26"/>
                <w:szCs w:val="26"/>
              </w:rPr>
              <w:t>過年旅遊的照片分享與報告。</w:t>
            </w:r>
          </w:p>
          <w:p w14:paraId="376AD99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可問學生最喜歡過年的什麼活動，為什麼呢？</w:t>
            </w:r>
          </w:p>
          <w:p w14:paraId="192A6BD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教師利用課文的情境圖，讓學生觀察並發表圖中的景物，教師從旁指導正確的說法，並帶入本課主題。</w:t>
            </w:r>
          </w:p>
          <w:p w14:paraId="0B7900B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教師可配合教學媒體，指導學生朗誦、吟唱課文。</w:t>
            </w:r>
          </w:p>
          <w:p w14:paraId="3C1D108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5.</w:t>
            </w:r>
            <w:r w:rsidRPr="00025DE8">
              <w:rPr>
                <w:rFonts w:eastAsia="標楷體"/>
                <w:sz w:val="26"/>
                <w:szCs w:val="26"/>
              </w:rPr>
              <w:t>教師講解課文內容並解釋新詞、句意。</w:t>
            </w:r>
          </w:p>
        </w:tc>
        <w:tc>
          <w:tcPr>
            <w:tcW w:w="811" w:type="pct"/>
          </w:tcPr>
          <w:p w14:paraId="6D92AFA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口頭評量：說出過年的經驗。</w:t>
            </w:r>
          </w:p>
          <w:p w14:paraId="6D6C4FC2" w14:textId="2F6A108F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實作評量：配合教學媒體朗讀或演唱。</w:t>
            </w:r>
          </w:p>
        </w:tc>
        <w:tc>
          <w:tcPr>
            <w:tcW w:w="1028" w:type="pct"/>
          </w:tcPr>
          <w:p w14:paraId="6F3CB99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【多元文化教育】</w:t>
            </w:r>
          </w:p>
          <w:p w14:paraId="07A9AAD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多</w:t>
            </w:r>
            <w:r>
              <w:rPr>
                <w:rFonts w:eastAsia="標楷體"/>
                <w:sz w:val="26"/>
                <w:szCs w:val="26"/>
              </w:rPr>
              <w:t xml:space="preserve">E4 </w:t>
            </w:r>
            <w:r w:rsidRPr="00025DE8">
              <w:rPr>
                <w:rFonts w:eastAsia="標楷體"/>
                <w:sz w:val="26"/>
                <w:szCs w:val="26"/>
              </w:rPr>
              <w:t>理解到不同文化共存的事實。</w:t>
            </w:r>
          </w:p>
          <w:p w14:paraId="130C5FE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【國際教育】</w:t>
            </w:r>
          </w:p>
          <w:p w14:paraId="5CC84B0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國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025DE8">
              <w:rPr>
                <w:rFonts w:eastAsia="標楷體"/>
                <w:sz w:val="26"/>
                <w:szCs w:val="26"/>
              </w:rPr>
              <w:t>具備表達我國文化特色的能力。</w:t>
            </w:r>
          </w:p>
        </w:tc>
      </w:tr>
      <w:tr w:rsidR="00545C90" w:rsidRPr="004F4430" w14:paraId="42D34DFA" w14:textId="77777777" w:rsidTr="00781D01">
        <w:trPr>
          <w:trHeight w:val="1827"/>
        </w:trPr>
        <w:tc>
          <w:tcPr>
            <w:tcW w:w="364" w:type="pct"/>
          </w:tcPr>
          <w:p w14:paraId="0C4CAA19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十六</w:t>
            </w:r>
          </w:p>
        </w:tc>
        <w:tc>
          <w:tcPr>
            <w:tcW w:w="663" w:type="pct"/>
          </w:tcPr>
          <w:p w14:paraId="74263A8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79A1194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第五課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過年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4537B8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01B7CA6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25DE8">
              <w:rPr>
                <w:rFonts w:eastAsia="標楷體"/>
                <w:sz w:val="26"/>
                <w:szCs w:val="26"/>
              </w:rPr>
              <w:t>具備感知與欣賞閩南語文藝術的美感素養，並能融入於日常生活中。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2DDC19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1059943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第五課過年</w:t>
            </w:r>
          </w:p>
          <w:p w14:paraId="57977C8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69904F7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請學生聆聽媒體內容，並在課本上指出正確的語詞，並跟著念誦。</w:t>
            </w:r>
          </w:p>
          <w:p w14:paraId="6045D13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教師請學生發表過年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期間，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家裡會有哪些活動，如：除舊布新大掃除、放鞭炮、守歲、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走春等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  <w:p w14:paraId="7176FE6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播放教學媒體，讓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學生跟讀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，並可請程度較佳的學生試試看利用語詞來造短句。</w:t>
            </w:r>
          </w:p>
          <w:p w14:paraId="7D0B42D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3410D2A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教師指導學生先看情境圖，請學生用閩南語發表看到什麼。</w:t>
            </w:r>
          </w:p>
          <w:p w14:paraId="046E3DB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學生跟讀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，利用反覆念誦，加強閩南語口語能力。</w:t>
            </w:r>
          </w:p>
          <w:p w14:paraId="14416DC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待全班熟習對話後，再進行語詞替換練習。</w:t>
            </w:r>
          </w:p>
        </w:tc>
        <w:tc>
          <w:tcPr>
            <w:tcW w:w="811" w:type="pct"/>
          </w:tcPr>
          <w:p w14:paraId="026B12A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口頭評量：說出過年相關活動的閩南語用法。</w:t>
            </w:r>
          </w:p>
          <w:p w14:paraId="60B7200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討論活動：請學生分享過年會進行的活動。</w:t>
            </w:r>
          </w:p>
          <w:p w14:paraId="2B2FAF7B" w14:textId="6C548F73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表演評量：運用課本互動句型，進行互動及分享。</w:t>
            </w:r>
          </w:p>
        </w:tc>
        <w:tc>
          <w:tcPr>
            <w:tcW w:w="1028" w:type="pct"/>
          </w:tcPr>
          <w:p w14:paraId="5F6BD66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470DFE2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025DE8">
              <w:rPr>
                <w:rFonts w:eastAsia="標楷體"/>
                <w:sz w:val="26"/>
                <w:szCs w:val="26"/>
              </w:rPr>
              <w:t>表達對家庭成員的關心與情感。</w:t>
            </w:r>
          </w:p>
          <w:p w14:paraId="7EDBB68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DF5E76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EJU2 </w:t>
            </w:r>
            <w:r w:rsidRPr="00025DE8">
              <w:rPr>
                <w:rFonts w:eastAsia="標楷體"/>
                <w:sz w:val="26"/>
                <w:szCs w:val="26"/>
              </w:rPr>
              <w:t>孝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悌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仁愛。</w:t>
            </w:r>
          </w:p>
          <w:p w14:paraId="6DBC3C0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【生涯規劃教育】</w:t>
            </w:r>
          </w:p>
          <w:p w14:paraId="6956D26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涯</w:t>
            </w:r>
            <w:proofErr w:type="gramEnd"/>
            <w:r>
              <w:rPr>
                <w:rFonts w:eastAsia="標楷體"/>
                <w:sz w:val="26"/>
                <w:szCs w:val="26"/>
              </w:rPr>
              <w:t xml:space="preserve">E7 </w:t>
            </w:r>
            <w:r w:rsidRPr="00025DE8">
              <w:rPr>
                <w:rFonts w:eastAsia="標楷體"/>
                <w:sz w:val="26"/>
                <w:szCs w:val="26"/>
              </w:rPr>
              <w:t>培養良好的人際互動能力。</w:t>
            </w:r>
          </w:p>
        </w:tc>
      </w:tr>
      <w:tr w:rsidR="00545C90" w:rsidRPr="004F4430" w14:paraId="0A706E9D" w14:textId="77777777" w:rsidTr="00781D01">
        <w:trPr>
          <w:trHeight w:val="1827"/>
        </w:trPr>
        <w:tc>
          <w:tcPr>
            <w:tcW w:w="364" w:type="pct"/>
          </w:tcPr>
          <w:p w14:paraId="3F635A5E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十七</w:t>
            </w:r>
          </w:p>
        </w:tc>
        <w:tc>
          <w:tcPr>
            <w:tcW w:w="663" w:type="pct"/>
          </w:tcPr>
          <w:p w14:paraId="618EAD3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3998652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第五課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r w:rsidRPr="00025DE8">
              <w:rPr>
                <w:rFonts w:eastAsia="標楷體"/>
                <w:sz w:val="26"/>
                <w:szCs w:val="26"/>
              </w:rPr>
              <w:t>過年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266E911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7AC20BF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-E-B3 </w:t>
            </w:r>
            <w:r w:rsidRPr="00025DE8">
              <w:rPr>
                <w:rFonts w:eastAsia="標楷體"/>
                <w:sz w:val="26"/>
                <w:szCs w:val="26"/>
              </w:rPr>
              <w:t>具備感知與欣賞閩南語文藝術的美感素養，並能融入於日常生活中。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1518A9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303EEC4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第五課過年</w:t>
            </w:r>
          </w:p>
          <w:p w14:paraId="78FAE0F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：來練習</w:t>
            </w:r>
          </w:p>
          <w:p w14:paraId="4B96520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教師播放教學媒體，讓學生寫出正確的順序。</w:t>
            </w:r>
          </w:p>
          <w:p w14:paraId="60D54EA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教師能藉此練習讓學生了解春節的習俗和文化。</w:t>
            </w:r>
          </w:p>
          <w:p w14:paraId="723819E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6D47026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025DE8">
              <w:rPr>
                <w:rFonts w:eastAsia="標楷體"/>
                <w:sz w:val="26"/>
                <w:szCs w:val="26"/>
              </w:rPr>
              <w:t>利用課本圖卡進行遊戲。</w:t>
            </w:r>
          </w:p>
          <w:p w14:paraId="5833B52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兩人一組，圖卡為題目，利用肢體語言來表示該語詞讓對方猜出來答案。</w:t>
            </w:r>
          </w:p>
          <w:p w14:paraId="52BA937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教師留意學生在執行任務時對語意的理解或閩南語發音是否正確。</w:t>
            </w:r>
          </w:p>
          <w:p w14:paraId="5AB8B37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三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：講俗語</w:t>
            </w:r>
          </w:p>
          <w:p w14:paraId="7ACAD27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教師播放教學媒體，請學生仔細聆聽，再逐句為學生解釋文意。</w:t>
            </w:r>
          </w:p>
          <w:p w14:paraId="51FA374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教師告訴學生本課要學的俗諺為「大人煩惱無錢，囡仔歡喜過年。」並為學生說明這句俗諺的意思是：過年要到了，大人煩惱沒有錢過年，小孩子卻高興有紅包可以拿。</w:t>
            </w:r>
          </w:p>
          <w:p w14:paraId="0727F41E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教師請學生再聽一遍俗語故事內容。繼而利用暫停鍵，讓學生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逐句跟念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，直到學生了解文意。</w:t>
            </w:r>
          </w:p>
        </w:tc>
        <w:tc>
          <w:tcPr>
            <w:tcW w:w="811" w:type="pct"/>
          </w:tcPr>
          <w:p w14:paraId="1B40EF0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口頭評量：能說出本課俗語。</w:t>
            </w:r>
          </w:p>
          <w:p w14:paraId="251F103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紙筆評量：聆聽教學媒體並完成課本練習。</w:t>
            </w:r>
          </w:p>
          <w:p w14:paraId="33BE576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討論活動：分享春節的習俗與文化。</w:t>
            </w:r>
          </w:p>
          <w:p w14:paraId="19C16910" w14:textId="282B5465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表演評量：利用圖卡進行遊戲並互動。</w:t>
            </w:r>
          </w:p>
        </w:tc>
        <w:tc>
          <w:tcPr>
            <w:tcW w:w="1028" w:type="pct"/>
          </w:tcPr>
          <w:p w14:paraId="2BE850C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2EDF627A" w14:textId="77777777" w:rsidTr="00781D01">
        <w:trPr>
          <w:trHeight w:val="1827"/>
        </w:trPr>
        <w:tc>
          <w:tcPr>
            <w:tcW w:w="364" w:type="pct"/>
          </w:tcPr>
          <w:p w14:paraId="165041F9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十八</w:t>
            </w:r>
          </w:p>
        </w:tc>
        <w:tc>
          <w:tcPr>
            <w:tcW w:w="663" w:type="pct"/>
          </w:tcPr>
          <w:p w14:paraId="1FFFA52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第三單元</w:t>
            </w:r>
            <w:r w:rsidRPr="00025DE8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2D6EBB4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單元活動三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C12856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025DE8">
              <w:rPr>
                <w:rFonts w:eastAsia="標楷體"/>
                <w:sz w:val="26"/>
                <w:szCs w:val="26"/>
              </w:rPr>
              <w:t>具備認識閩南語文對個人生活的重要性，並能主動學習，進而建立學習閩南語文的能力。</w:t>
            </w:r>
          </w:p>
          <w:p w14:paraId="3D94A3A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</w:t>
            </w:r>
            <w:r w:rsidRPr="00025DE8">
              <w:rPr>
                <w:rFonts w:eastAsia="標楷體"/>
                <w:sz w:val="26"/>
                <w:szCs w:val="26"/>
              </w:rPr>
              <w:lastRenderedPageBreak/>
              <w:t>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A55F77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第三單元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掃好過年</w:t>
            </w:r>
          </w:p>
          <w:p w14:paraId="1F04190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單元活動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三</w:t>
            </w:r>
            <w:proofErr w:type="gramEnd"/>
          </w:p>
          <w:p w14:paraId="7B40F83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：練武功３</w:t>
            </w:r>
          </w:p>
          <w:p w14:paraId="067FF5B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教師先幫學生複習第四課課文及語詞，接著再請學生看課本第</w:t>
            </w:r>
            <w:r w:rsidRPr="00025DE8">
              <w:rPr>
                <w:rFonts w:eastAsia="標楷體"/>
                <w:sz w:val="26"/>
                <w:szCs w:val="26"/>
              </w:rPr>
              <w:t>90</w:t>
            </w:r>
            <w:r w:rsidRPr="00025DE8">
              <w:rPr>
                <w:rFonts w:eastAsia="標楷體"/>
                <w:sz w:val="26"/>
                <w:szCs w:val="26"/>
              </w:rPr>
              <w:t>頁的情境圖，讓學生說一說看到哪些打掃工具，並試著說出來。</w:t>
            </w:r>
          </w:p>
          <w:p w14:paraId="7601E76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教師帶著學生看課本第</w:t>
            </w:r>
            <w:r w:rsidRPr="00025DE8">
              <w:rPr>
                <w:rFonts w:eastAsia="標楷體"/>
                <w:sz w:val="26"/>
                <w:szCs w:val="26"/>
              </w:rPr>
              <w:t>91</w:t>
            </w:r>
            <w:r w:rsidRPr="00025DE8">
              <w:rPr>
                <w:rFonts w:eastAsia="標楷體"/>
                <w:sz w:val="26"/>
                <w:szCs w:val="26"/>
              </w:rPr>
              <w:t>頁，先帶領全班念一次吉祥話，再說出各</w:t>
            </w:r>
            <w:r w:rsidRPr="00025DE8">
              <w:rPr>
                <w:rFonts w:eastAsia="標楷體"/>
                <w:sz w:val="26"/>
                <w:szCs w:val="26"/>
              </w:rPr>
              <w:lastRenderedPageBreak/>
              <w:t>個過年應景食物及其代表的吉祥話。</w:t>
            </w:r>
          </w:p>
          <w:p w14:paraId="42178C0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請學生仔細聽題目，並把正確的答案連起來。</w:t>
            </w:r>
          </w:p>
          <w:p w14:paraId="1C62A25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３</w:t>
            </w:r>
          </w:p>
          <w:p w14:paraId="0EFB6C6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教師播放教學媒體，帶領學生一起複習第四、五課課文。</w:t>
            </w:r>
          </w:p>
          <w:p w14:paraId="5E7A821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教師再次播放教學媒體，請學生安靜聆聽故事，播放一次後，教師依照人、事時、地、物五大原則提問，引導學生注意故事重點。</w:t>
            </w:r>
          </w:p>
          <w:p w14:paraId="1CDE4C1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(1)</w:t>
            </w:r>
            <w:r w:rsidRPr="00025DE8">
              <w:rPr>
                <w:rFonts w:eastAsia="標楷體"/>
                <w:sz w:val="26"/>
                <w:szCs w:val="26"/>
              </w:rPr>
              <w:t>請問有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啥物人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？</w:t>
            </w:r>
          </w:p>
          <w:p w14:paraId="1719884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請問有什麼人？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498E3D5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(2)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個咧做啥物代誌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？</w:t>
            </w: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他們在做什麼事情？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70D5521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(3)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彼工是啥物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日子？</w:t>
            </w: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那天是什麼日子？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42BAD10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(4)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個佇佗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位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摒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掃？</w:t>
            </w:r>
          </w:p>
          <w:p w14:paraId="13F2253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他們在哪裡打掃？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4B8A1B0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(5)</w:t>
            </w:r>
            <w:r w:rsidRPr="00025DE8">
              <w:rPr>
                <w:rFonts w:eastAsia="標楷體"/>
                <w:sz w:val="26"/>
                <w:szCs w:val="26"/>
              </w:rPr>
              <w:t>有看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著啥物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物件？</w:t>
            </w: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有看到什麼東西？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</w:p>
          <w:p w14:paraId="0C3C8F6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教師再次播放教學媒體，待學生熟悉後，請學生觀察情境圖，試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誦故事內容。</w:t>
            </w:r>
          </w:p>
        </w:tc>
        <w:tc>
          <w:tcPr>
            <w:tcW w:w="811" w:type="pct"/>
          </w:tcPr>
          <w:p w14:paraId="4EF3509F" w14:textId="77777777" w:rsidR="00545C90" w:rsidRDefault="00545C90" w:rsidP="00545C9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口頭評量：複習本單元各課課文及語詞。</w:t>
            </w:r>
          </w:p>
          <w:p w14:paraId="6768BB9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實作評量：能以課本所學完成單元習題。</w:t>
            </w:r>
          </w:p>
          <w:p w14:paraId="4E4A0490" w14:textId="37F0F21C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表演評量：藉由課本故事，引導學生了解過年大掃除活</w:t>
            </w:r>
            <w:r>
              <w:rPr>
                <w:rFonts w:eastAsia="標楷體" w:hint="eastAsia"/>
                <w:sz w:val="26"/>
                <w:szCs w:val="26"/>
              </w:rPr>
              <w:lastRenderedPageBreak/>
              <w:t>動並分享家事分工的重要性。</w:t>
            </w:r>
          </w:p>
        </w:tc>
        <w:tc>
          <w:tcPr>
            <w:tcW w:w="1028" w:type="pct"/>
          </w:tcPr>
          <w:p w14:paraId="089DF57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25D885B0" w14:textId="77777777" w:rsidTr="00781D01">
        <w:trPr>
          <w:trHeight w:val="1827"/>
        </w:trPr>
        <w:tc>
          <w:tcPr>
            <w:tcW w:w="364" w:type="pct"/>
          </w:tcPr>
          <w:p w14:paraId="4AD1A049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十九</w:t>
            </w:r>
          </w:p>
        </w:tc>
        <w:tc>
          <w:tcPr>
            <w:tcW w:w="663" w:type="pct"/>
          </w:tcPr>
          <w:p w14:paraId="66FEF2A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 w:rsidRPr="00025DE8">
              <w:rPr>
                <w:rFonts w:eastAsia="標楷體"/>
                <w:sz w:val="26"/>
                <w:szCs w:val="26"/>
              </w:rPr>
              <w:t>唸謠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、</w:t>
            </w:r>
            <w:proofErr w:type="spellStart"/>
            <w:r w:rsidRPr="00025DE8">
              <w:rPr>
                <w:rFonts w:eastAsia="標楷體"/>
                <w:sz w:val="26"/>
                <w:szCs w:val="26"/>
              </w:rPr>
              <w:t>DoReMi</w:t>
            </w:r>
            <w:proofErr w:type="spellEnd"/>
            <w:proofErr w:type="gramStart"/>
            <w:r w:rsidRPr="00025DE8">
              <w:rPr>
                <w:rFonts w:eastAsia="標楷體"/>
                <w:sz w:val="26"/>
                <w:szCs w:val="26"/>
              </w:rPr>
              <w:t>耍啥物</w:t>
            </w:r>
            <w:proofErr w:type="gramEnd"/>
          </w:p>
          <w:p w14:paraId="5DB0AEB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發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粿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、</w:t>
            </w:r>
            <w:proofErr w:type="spellStart"/>
            <w:r w:rsidRPr="00025DE8">
              <w:rPr>
                <w:rFonts w:eastAsia="標楷體"/>
                <w:sz w:val="26"/>
                <w:szCs w:val="26"/>
              </w:rPr>
              <w:t>DoReMi</w:t>
            </w:r>
            <w:proofErr w:type="spellEnd"/>
            <w:proofErr w:type="gramStart"/>
            <w:r w:rsidRPr="00025DE8">
              <w:rPr>
                <w:rFonts w:eastAsia="標楷體"/>
                <w:sz w:val="26"/>
                <w:szCs w:val="26"/>
              </w:rPr>
              <w:t>耍啥物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E2C64F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025DE8">
              <w:rPr>
                <w:rFonts w:eastAsia="標楷體"/>
                <w:sz w:val="26"/>
                <w:szCs w:val="26"/>
              </w:rPr>
              <w:t>具備認識閩南語文對個人生活的重要性，並能主動學習，進而建立學習閩南語文的能力。</w:t>
            </w:r>
          </w:p>
          <w:p w14:paraId="682A75E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FFA09C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唸謠</w:t>
            </w:r>
            <w:proofErr w:type="gramEnd"/>
          </w:p>
          <w:p w14:paraId="76557EC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發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粿</w:t>
            </w:r>
            <w:proofErr w:type="gramEnd"/>
          </w:p>
          <w:p w14:paraId="48EDFC6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教師詢問學生是否有吃過發糕、年糕、蘿蔔糕？也可以問學生除了這些食物，過年還吃了什麼？</w:t>
            </w:r>
          </w:p>
          <w:p w14:paraId="6CF7C56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教師指導學生念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謠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內容，解釋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生字難詞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，並解說歌詞內容。</w:t>
            </w:r>
          </w:p>
          <w:p w14:paraId="785D6BD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教師帶領學生念誦歌詞內容，可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採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教師念一句，學生跟著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念一次的方式反覆練習。</w:t>
            </w:r>
          </w:p>
          <w:p w14:paraId="32FF0C8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教學播放教學媒體，請全班同學一同演唱，藉由歌唱的方式，達到學生輕鬆學習閩南語的效果。</w:t>
            </w:r>
          </w:p>
          <w:p w14:paraId="7D90161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5.</w:t>
            </w:r>
            <w:r w:rsidRPr="00025DE8">
              <w:rPr>
                <w:rFonts w:eastAsia="標楷體"/>
                <w:sz w:val="26"/>
                <w:szCs w:val="26"/>
              </w:rPr>
              <w:t>利用「關鍵提問」統整念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謠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學習活動，檢核學生學習效果，並可針對學生較不足的部分加以補強。</w:t>
            </w:r>
          </w:p>
          <w:p w14:paraId="1BAB7C8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</w:p>
          <w:p w14:paraId="1CD4B4F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spellStart"/>
            <w:r w:rsidRPr="00025DE8">
              <w:rPr>
                <w:rFonts w:eastAsia="標楷體"/>
                <w:sz w:val="26"/>
                <w:szCs w:val="26"/>
              </w:rPr>
              <w:t>DoReMi</w:t>
            </w:r>
            <w:proofErr w:type="spellEnd"/>
            <w:proofErr w:type="gramStart"/>
            <w:r w:rsidRPr="00025DE8">
              <w:rPr>
                <w:rFonts w:eastAsia="標楷體"/>
                <w:sz w:val="26"/>
                <w:szCs w:val="26"/>
              </w:rPr>
              <w:t>耍啥物</w:t>
            </w:r>
            <w:proofErr w:type="gramEnd"/>
          </w:p>
          <w:p w14:paraId="27300A0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教師詢問學生是否看過烏龜走路？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牠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們的生活習慣是不是都慢吞吞的？可以請學生模仿烏龜是如何走路。</w:t>
            </w:r>
          </w:p>
          <w:p w14:paraId="78FC95C3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請全班學生站起來，分別站在座位旁走道，教師先帶著學生一邊念圖例</w:t>
            </w:r>
            <w:r w:rsidRPr="00025DE8">
              <w:rPr>
                <w:rFonts w:eastAsia="標楷體"/>
                <w:sz w:val="26"/>
                <w:szCs w:val="26"/>
              </w:rPr>
              <w:t>1</w:t>
            </w:r>
            <w:r w:rsidRPr="00025DE8">
              <w:rPr>
                <w:rFonts w:eastAsia="標楷體"/>
                <w:sz w:val="26"/>
                <w:szCs w:val="26"/>
              </w:rPr>
              <w:t>至</w:t>
            </w:r>
            <w:r w:rsidRPr="00025DE8">
              <w:rPr>
                <w:rFonts w:eastAsia="標楷體"/>
                <w:sz w:val="26"/>
                <w:szCs w:val="26"/>
              </w:rPr>
              <w:t>8</w:t>
            </w:r>
            <w:r w:rsidRPr="00025DE8">
              <w:rPr>
                <w:rFonts w:eastAsia="標楷體"/>
                <w:sz w:val="26"/>
                <w:szCs w:val="26"/>
              </w:rPr>
              <w:t>的歌詞，一邊做該圖例的動作。</w:t>
            </w:r>
          </w:p>
          <w:p w14:paraId="0D0A4C09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025DE8">
              <w:rPr>
                <w:rFonts w:eastAsia="標楷體"/>
                <w:sz w:val="26"/>
                <w:szCs w:val="26"/>
              </w:rPr>
              <w:t>接著播放教學媒體，讓學生練習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邊念邊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做動作一次；再播放歌曲，讓學生邊唱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邊做律動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，教師可操作一至二次。</w:t>
            </w:r>
          </w:p>
        </w:tc>
        <w:tc>
          <w:tcPr>
            <w:tcW w:w="811" w:type="pct"/>
          </w:tcPr>
          <w:p w14:paraId="543ACA2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口頭評量：能以閩南語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說出本冊語詞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說法。</w:t>
            </w:r>
          </w:p>
          <w:p w14:paraId="6E69587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表演評量：搭配教學媒體演唱或朗讀。</w:t>
            </w:r>
          </w:p>
          <w:p w14:paraId="000BFFE7" w14:textId="5A73861A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實作評量：配合歌曲及律動影片做動作。</w:t>
            </w:r>
          </w:p>
        </w:tc>
        <w:tc>
          <w:tcPr>
            <w:tcW w:w="1028" w:type="pct"/>
          </w:tcPr>
          <w:p w14:paraId="6764ECA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5875F720" w14:textId="77777777" w:rsidTr="00781D01">
        <w:trPr>
          <w:trHeight w:val="1827"/>
        </w:trPr>
        <w:tc>
          <w:tcPr>
            <w:tcW w:w="364" w:type="pct"/>
          </w:tcPr>
          <w:p w14:paraId="7E8D7412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</w:t>
            </w:r>
          </w:p>
        </w:tc>
        <w:tc>
          <w:tcPr>
            <w:tcW w:w="663" w:type="pct"/>
          </w:tcPr>
          <w:p w14:paraId="13AACD2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總複習</w:t>
            </w:r>
          </w:p>
          <w:p w14:paraId="1A8D195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心臟病、學我講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2115BE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025DE8">
              <w:rPr>
                <w:rFonts w:eastAsia="標楷體"/>
                <w:sz w:val="26"/>
                <w:szCs w:val="26"/>
              </w:rPr>
              <w:t>具備認識閩南語文對個人生活的重要性，並能主動學習，進而建立學習閩南語文的能力。</w:t>
            </w:r>
          </w:p>
          <w:p w14:paraId="5F002D3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4D4B2CA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總複習</w:t>
            </w:r>
          </w:p>
          <w:p w14:paraId="0EDBAE4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心臟病、學我講、一課一字大考驗</w:t>
            </w:r>
          </w:p>
          <w:p w14:paraId="1CB88FF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</w:t>
            </w:r>
          </w:p>
          <w:p w14:paraId="6F76B6F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心臟病</w:t>
            </w:r>
          </w:p>
          <w:p w14:paraId="3856E8B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利用課本後面的圖卡進行遊戲。</w:t>
            </w:r>
          </w:p>
          <w:p w14:paraId="792AA86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兩人一組，圖卡為題目，類似「心臟病」的遊戲，一起丟出圖卡，丟到一樣的要用閩南語說出該語詞，最快說出來的為獲勝。</w:t>
            </w:r>
          </w:p>
          <w:p w14:paraId="748B047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</w:p>
          <w:p w14:paraId="1436C75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學我講</w:t>
            </w:r>
          </w:p>
          <w:p w14:paraId="148AD99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教師詢問學生是否玩過「傳聲筒」的遊戲？說明「學我講」的遊戲方式如同「傳聲筒」一樣。</w:t>
            </w:r>
          </w:p>
          <w:p w14:paraId="2DC9F5B5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教師先帶著學生複習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~</w:t>
            </w:r>
            <w:r w:rsidRPr="00025DE8">
              <w:rPr>
                <w:rFonts w:eastAsia="標楷體"/>
                <w:sz w:val="26"/>
                <w:szCs w:val="26"/>
              </w:rPr>
              <w:t>五課的語詞</w:t>
            </w:r>
            <w:r w:rsidRPr="00025DE8">
              <w:rPr>
                <w:rFonts w:eastAsia="標楷體"/>
                <w:sz w:val="26"/>
                <w:szCs w:val="26"/>
              </w:rPr>
              <w:t>,</w:t>
            </w:r>
            <w:r w:rsidRPr="00025DE8">
              <w:rPr>
                <w:rFonts w:eastAsia="標楷體"/>
                <w:sz w:val="26"/>
                <w:szCs w:val="26"/>
              </w:rPr>
              <w:t>可利用語詞圖卡複習，學生最好是可以用眼睛看著文、耳朵聆聽教師念誦、自己嘴巴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確實跟讀一次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，以達到最好的效果。</w:t>
            </w:r>
          </w:p>
          <w:p w14:paraId="37E3ECA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教師帶領學生朗讀課本第</w:t>
            </w:r>
            <w:r w:rsidRPr="00025DE8">
              <w:rPr>
                <w:rFonts w:eastAsia="標楷體"/>
                <w:sz w:val="26"/>
                <w:szCs w:val="26"/>
              </w:rPr>
              <w:t>103</w:t>
            </w:r>
            <w:r w:rsidRPr="00025DE8">
              <w:rPr>
                <w:rFonts w:eastAsia="標楷體"/>
                <w:sz w:val="26"/>
                <w:szCs w:val="26"/>
              </w:rPr>
              <w:t>頁的語句，依序念一遍。</w:t>
            </w:r>
          </w:p>
          <w:p w14:paraId="3DFAC2F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4.</w:t>
            </w:r>
            <w:r w:rsidRPr="00025DE8">
              <w:rPr>
                <w:rFonts w:eastAsia="標楷體"/>
                <w:sz w:val="26"/>
                <w:szCs w:val="26"/>
              </w:rPr>
              <w:t>選出班上</w:t>
            </w:r>
            <w:r w:rsidRPr="00025DE8">
              <w:rPr>
                <w:rFonts w:eastAsia="標楷體"/>
                <w:sz w:val="26"/>
                <w:szCs w:val="26"/>
              </w:rPr>
              <w:t>4~5</w:t>
            </w:r>
            <w:r w:rsidRPr="00025DE8">
              <w:rPr>
                <w:rFonts w:eastAsia="標楷體"/>
                <w:sz w:val="26"/>
                <w:szCs w:val="26"/>
              </w:rPr>
              <w:t>人一組，先從課本第</w:t>
            </w:r>
            <w:r w:rsidRPr="00025DE8">
              <w:rPr>
                <w:rFonts w:eastAsia="標楷體"/>
                <w:sz w:val="26"/>
                <w:szCs w:val="26"/>
              </w:rPr>
              <w:t>103</w:t>
            </w:r>
            <w:r w:rsidRPr="00025DE8">
              <w:rPr>
                <w:rFonts w:eastAsia="標楷體"/>
                <w:sz w:val="26"/>
                <w:szCs w:val="26"/>
              </w:rPr>
              <w:t>頁選出一題題目，利用傳聲筒的方式傳到最後面，最後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個人要大聲說出來他聽到的語句。</w:t>
            </w:r>
          </w:p>
        </w:tc>
        <w:tc>
          <w:tcPr>
            <w:tcW w:w="811" w:type="pct"/>
          </w:tcPr>
          <w:p w14:paraId="3465E3F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口頭評量：搭配課本總複習活動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複習本冊語詞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用法。</w:t>
            </w:r>
          </w:p>
          <w:p w14:paraId="4F3D9ADB" w14:textId="43E81FA0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討論發表：了解課本活動並與同學互動。</w:t>
            </w:r>
          </w:p>
        </w:tc>
        <w:tc>
          <w:tcPr>
            <w:tcW w:w="1028" w:type="pct"/>
          </w:tcPr>
          <w:p w14:paraId="096A922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4E3013DE" w14:textId="77777777" w:rsidTr="00781D01">
        <w:trPr>
          <w:trHeight w:val="1827"/>
        </w:trPr>
        <w:tc>
          <w:tcPr>
            <w:tcW w:w="364" w:type="pct"/>
          </w:tcPr>
          <w:p w14:paraId="4096645C" w14:textId="77777777" w:rsidR="00545C90" w:rsidRPr="00025DE8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</w:t>
            </w:r>
            <w:proofErr w:type="gramStart"/>
            <w:r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663" w:type="pct"/>
          </w:tcPr>
          <w:p w14:paraId="6495002D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總複習、語詞運用</w:t>
            </w:r>
          </w:p>
          <w:p w14:paraId="4334A79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一課一字大考驗、語詞運用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60F607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025DE8">
              <w:rPr>
                <w:rFonts w:eastAsia="標楷體"/>
                <w:sz w:val="26"/>
                <w:szCs w:val="26"/>
              </w:rPr>
              <w:t>具備認識閩南語文對個人生活的重要性，並能主動學習，進而建立學習閩南語文的能力。</w:t>
            </w:r>
          </w:p>
          <w:p w14:paraId="26F4B00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025DE8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4123E4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總複習</w:t>
            </w:r>
          </w:p>
          <w:p w14:paraId="1AED2BE7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一課一字大考驗</w:t>
            </w:r>
          </w:p>
          <w:p w14:paraId="17B9F02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：</w:t>
            </w:r>
          </w:p>
          <w:p w14:paraId="533F84C0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一課一字大考驗</w:t>
            </w:r>
          </w:p>
          <w:p w14:paraId="46D49F81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教師詢問學生還記得學過哪些「一課一字」</w:t>
            </w:r>
            <w:r w:rsidRPr="00025DE8">
              <w:rPr>
                <w:rFonts w:eastAsia="標楷體"/>
                <w:sz w:val="26"/>
                <w:szCs w:val="26"/>
              </w:rPr>
              <w:t>?</w:t>
            </w:r>
          </w:p>
          <w:p w14:paraId="65F7E4F6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教師帶領學生複習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本冊學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過的「一課一字」。</w:t>
            </w:r>
          </w:p>
          <w:p w14:paraId="7217AE0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教師透過課本列出的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~</w:t>
            </w:r>
            <w:r w:rsidRPr="00025DE8">
              <w:rPr>
                <w:rFonts w:eastAsia="標楷體"/>
                <w:sz w:val="26"/>
                <w:szCs w:val="26"/>
              </w:rPr>
              <w:t>三冊「一課一字」，配合教學媒體</w:t>
            </w:r>
            <w:r w:rsidRPr="00025DE8">
              <w:rPr>
                <w:rFonts w:eastAsia="標楷體"/>
                <w:sz w:val="26"/>
                <w:szCs w:val="26"/>
              </w:rPr>
              <w:t>,</w:t>
            </w:r>
            <w:r w:rsidRPr="00025DE8">
              <w:rPr>
                <w:rFonts w:eastAsia="標楷體"/>
                <w:sz w:val="26"/>
                <w:szCs w:val="26"/>
              </w:rPr>
              <w:t>再次念誦並複習。</w:t>
            </w:r>
          </w:p>
          <w:p w14:paraId="117CE5C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教師請學生自我評量會念幾個生字</w:t>
            </w:r>
            <w:r w:rsidRPr="00025DE8">
              <w:rPr>
                <w:rFonts w:eastAsia="標楷體"/>
                <w:sz w:val="26"/>
                <w:szCs w:val="26"/>
              </w:rPr>
              <w:t>,</w:t>
            </w:r>
            <w:r w:rsidRPr="00025DE8">
              <w:rPr>
                <w:rFonts w:eastAsia="標楷體"/>
                <w:sz w:val="26"/>
                <w:szCs w:val="26"/>
              </w:rPr>
              <w:t>在右上角打勾，教師了解學生學習程度後，輔以複習、指導。</w:t>
            </w:r>
          </w:p>
          <w:p w14:paraId="7F8851B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(</w:t>
            </w:r>
            <w:r w:rsidRPr="00025DE8">
              <w:rPr>
                <w:rFonts w:eastAsia="標楷體"/>
                <w:sz w:val="26"/>
                <w:szCs w:val="26"/>
              </w:rPr>
              <w:t>二</w:t>
            </w:r>
            <w:r w:rsidRPr="00025DE8">
              <w:rPr>
                <w:rFonts w:eastAsia="標楷體"/>
                <w:sz w:val="26"/>
                <w:szCs w:val="26"/>
              </w:rPr>
              <w:t>)</w:t>
            </w:r>
            <w:r w:rsidRPr="00025DE8">
              <w:rPr>
                <w:rFonts w:eastAsia="標楷體"/>
                <w:sz w:val="26"/>
                <w:szCs w:val="26"/>
              </w:rPr>
              <w:t>活動二：</w:t>
            </w:r>
          </w:p>
          <w:p w14:paraId="2BB3E9CB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語詞運用</w:t>
            </w:r>
          </w:p>
          <w:p w14:paraId="301CE498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1.</w:t>
            </w:r>
            <w:r w:rsidRPr="00025DE8">
              <w:rPr>
                <w:rFonts w:eastAsia="標楷體"/>
                <w:sz w:val="26"/>
                <w:szCs w:val="26"/>
              </w:rPr>
              <w:t>教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師範讀題號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內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的例字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  <w:p w14:paraId="5F7A5882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2.</w:t>
            </w:r>
            <w:r w:rsidRPr="00025DE8">
              <w:rPr>
                <w:rFonts w:eastAsia="標楷體"/>
                <w:sz w:val="26"/>
                <w:szCs w:val="26"/>
              </w:rPr>
              <w:t>教師在黑板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示範例字的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寫法，再請學生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在例字的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右邊空格，依虛線描寫一次。</w:t>
            </w:r>
          </w:p>
          <w:p w14:paraId="73A2636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3.</w:t>
            </w:r>
            <w:r w:rsidRPr="00025DE8">
              <w:rPr>
                <w:rFonts w:eastAsia="標楷體"/>
                <w:sz w:val="26"/>
                <w:szCs w:val="26"/>
              </w:rPr>
              <w:t>教師解說字義。</w:t>
            </w:r>
          </w:p>
          <w:p w14:paraId="37CBF04F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4.</w:t>
            </w:r>
            <w:r w:rsidRPr="00025DE8">
              <w:rPr>
                <w:rFonts w:eastAsia="標楷體"/>
                <w:sz w:val="26"/>
                <w:szCs w:val="26"/>
              </w:rPr>
              <w:t>請學生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看圖意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，說出大意。</w:t>
            </w:r>
          </w:p>
          <w:p w14:paraId="25CEDFA4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lastRenderedPageBreak/>
              <w:t>5.</w:t>
            </w:r>
            <w:r w:rsidRPr="00025DE8">
              <w:rPr>
                <w:rFonts w:eastAsia="標楷體"/>
                <w:sz w:val="26"/>
                <w:szCs w:val="26"/>
              </w:rPr>
              <w:t>請學生試著念出例句，再由教師範讀。</w:t>
            </w:r>
          </w:p>
          <w:p w14:paraId="0C66615C" w14:textId="77777777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025DE8">
              <w:rPr>
                <w:rFonts w:eastAsia="標楷體"/>
                <w:sz w:val="26"/>
                <w:szCs w:val="26"/>
              </w:rPr>
              <w:t>6.</w:t>
            </w:r>
            <w:r w:rsidRPr="00025DE8">
              <w:rPr>
                <w:rFonts w:eastAsia="標楷體"/>
                <w:sz w:val="26"/>
                <w:szCs w:val="26"/>
              </w:rPr>
              <w:t>全班齊聲朗讀例句或分成五組，</w:t>
            </w:r>
            <w:proofErr w:type="gramStart"/>
            <w:r w:rsidRPr="00025DE8">
              <w:rPr>
                <w:rFonts w:eastAsia="標楷體"/>
                <w:sz w:val="26"/>
                <w:szCs w:val="26"/>
              </w:rPr>
              <w:t>每組念一題</w:t>
            </w:r>
            <w:proofErr w:type="gramEnd"/>
            <w:r w:rsidRPr="00025DE8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4038B13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複習本冊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一課一字並說說看。</w:t>
            </w:r>
          </w:p>
          <w:p w14:paraId="59F2F7F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討論發表：請學生念出例句並分享。</w:t>
            </w:r>
          </w:p>
          <w:p w14:paraId="31470CEF" w14:textId="591EF9DF" w:rsidR="00545C90" w:rsidRPr="00025DE8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實作評量：朗讀一課一字例句，並應用於生活中。</w:t>
            </w:r>
          </w:p>
        </w:tc>
        <w:tc>
          <w:tcPr>
            <w:tcW w:w="1028" w:type="pct"/>
          </w:tcPr>
          <w:p w14:paraId="0DC809E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</w:tbl>
    <w:p w14:paraId="257713A7" w14:textId="77777777" w:rsidR="00C40634" w:rsidRPr="004F4430" w:rsidRDefault="00C40634" w:rsidP="005A5B68">
      <w:pPr>
        <w:jc w:val="center"/>
        <w:rPr>
          <w:rFonts w:ascii="標楷體" w:eastAsia="標楷體" w:hAnsi="標楷體"/>
        </w:rPr>
      </w:pPr>
    </w:p>
    <w:p w14:paraId="6439A5A3" w14:textId="77777777" w:rsidR="00C40634" w:rsidRPr="004F4430" w:rsidRDefault="00C40634">
      <w:pPr>
        <w:rPr>
          <w:rFonts w:ascii="標楷體" w:eastAsia="標楷體" w:hAnsi="標楷體"/>
        </w:rPr>
      </w:pPr>
    </w:p>
    <w:p w14:paraId="1294525B" w14:textId="77777777" w:rsidR="00C40634" w:rsidRPr="004F4430" w:rsidRDefault="00C40634" w:rsidP="00C576CF">
      <w:pPr>
        <w:rPr>
          <w:rFonts w:ascii="標楷體" w:eastAsia="標楷體" w:hAnsi="標楷體"/>
          <w:sz w:val="28"/>
          <w:szCs w:val="28"/>
        </w:rPr>
      </w:pPr>
      <w:proofErr w:type="gramStart"/>
      <w:r w:rsidRPr="004F4430">
        <w:rPr>
          <w:rFonts w:eastAsia="標楷體"/>
          <w:sz w:val="28"/>
          <w:szCs w:val="28"/>
        </w:rPr>
        <w:t>註</w:t>
      </w:r>
      <w:proofErr w:type="gramEnd"/>
      <w:r w:rsidRPr="004F4430">
        <w:rPr>
          <w:rFonts w:eastAsia="標楷體"/>
          <w:sz w:val="28"/>
          <w:szCs w:val="28"/>
        </w:rPr>
        <w:t>:</w:t>
      </w:r>
    </w:p>
    <w:p w14:paraId="5F28355D" w14:textId="77777777" w:rsidR="00C40634" w:rsidRPr="004F4430" w:rsidRDefault="00C40634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2494157E" w14:textId="77777777" w:rsidR="00C40634" w:rsidRPr="004F4430" w:rsidRDefault="00C40634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</w:t>
      </w:r>
      <w:proofErr w:type="gramStart"/>
      <w:r w:rsidRPr="004F4430">
        <w:rPr>
          <w:rFonts w:eastAsia="標楷體"/>
          <w:sz w:val="28"/>
          <w:szCs w:val="28"/>
        </w:rPr>
        <w:t>週</w:t>
      </w:r>
      <w:proofErr w:type="gramEnd"/>
      <w:r w:rsidRPr="004F4430">
        <w:rPr>
          <w:rFonts w:eastAsia="標楷體"/>
          <w:sz w:val="28"/>
          <w:szCs w:val="28"/>
        </w:rPr>
        <w:t>次得合併填列。</w:t>
      </w:r>
    </w:p>
    <w:p w14:paraId="60093B0B" w14:textId="77777777" w:rsidR="00C40634" w:rsidRPr="004F4430" w:rsidRDefault="00C40634" w:rsidP="007C5EB7">
      <w:pPr>
        <w:rPr>
          <w:rFonts w:ascii="標楷體" w:eastAsia="標楷體" w:hAnsi="標楷體"/>
          <w:sz w:val="28"/>
          <w:szCs w:val="28"/>
        </w:rPr>
      </w:pPr>
    </w:p>
    <w:p w14:paraId="5D2AFEA5" w14:textId="77777777" w:rsidR="00C97088" w:rsidRDefault="00C40634">
      <w:r>
        <w:br w:type="page"/>
      </w:r>
    </w:p>
    <w:p w14:paraId="5577DE20" w14:textId="07540FFB" w:rsidR="00C40634" w:rsidRPr="004F4430" w:rsidRDefault="00C40634" w:rsidP="00B6411C">
      <w:pPr>
        <w:jc w:val="center"/>
        <w:rPr>
          <w:rFonts w:ascii="標楷體" w:eastAsia="標楷體" w:hAnsi="標楷體"/>
          <w:sz w:val="30"/>
          <w:szCs w:val="30"/>
        </w:rPr>
      </w:pPr>
      <w:r>
        <w:rPr>
          <w:rFonts w:eastAsia="標楷體"/>
          <w:b/>
          <w:sz w:val="30"/>
          <w:szCs w:val="30"/>
        </w:rPr>
        <w:lastRenderedPageBreak/>
        <w:t>南投縣</w:t>
      </w:r>
      <w:proofErr w:type="gramStart"/>
      <w:r w:rsidR="001A04B0">
        <w:rPr>
          <w:rFonts w:eastAsia="標楷體" w:hint="eastAsia"/>
          <w:b/>
          <w:sz w:val="30"/>
          <w:szCs w:val="30"/>
        </w:rPr>
        <w:t>桐</w:t>
      </w:r>
      <w:proofErr w:type="gramEnd"/>
      <w:r w:rsidR="001A04B0">
        <w:rPr>
          <w:rFonts w:eastAsia="標楷體" w:hint="eastAsia"/>
          <w:b/>
          <w:sz w:val="30"/>
          <w:szCs w:val="30"/>
        </w:rPr>
        <w:t>林</w:t>
      </w:r>
      <w:r>
        <w:rPr>
          <w:rFonts w:eastAsia="標楷體"/>
          <w:b/>
          <w:sz w:val="30"/>
          <w:szCs w:val="30"/>
        </w:rPr>
        <w:t>國民小學</w:t>
      </w:r>
      <w:r>
        <w:rPr>
          <w:rFonts w:eastAsia="標楷體"/>
          <w:b/>
          <w:sz w:val="30"/>
          <w:szCs w:val="30"/>
        </w:rPr>
        <w:t>115</w:t>
      </w:r>
      <w:r>
        <w:rPr>
          <w:rFonts w:eastAsia="標楷體"/>
          <w:b/>
          <w:sz w:val="30"/>
          <w:szCs w:val="30"/>
        </w:rPr>
        <w:t>學年度領域課程計畫</w:t>
      </w:r>
    </w:p>
    <w:p w14:paraId="729157D3" w14:textId="77777777" w:rsidR="00C40634" w:rsidRPr="004F4430" w:rsidRDefault="00C40634" w:rsidP="00273C1C">
      <w:pPr>
        <w:rPr>
          <w:rFonts w:ascii="標楷體" w:eastAsia="標楷體" w:hAnsi="標楷體"/>
          <w:sz w:val="32"/>
          <w:szCs w:val="32"/>
        </w:rPr>
      </w:pPr>
      <w:r>
        <w:rPr>
          <w:rFonts w:eastAsia="標楷體"/>
          <w:sz w:val="32"/>
          <w:szCs w:val="32"/>
        </w:rPr>
        <w:t>【第二學期】</w:t>
      </w:r>
    </w:p>
    <w:tbl>
      <w:tblPr>
        <w:tblW w:w="14558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375"/>
        <w:gridCol w:w="5288"/>
        <w:gridCol w:w="2126"/>
        <w:gridCol w:w="5769"/>
      </w:tblGrid>
      <w:tr w:rsidR="004F4430" w:rsidRPr="004F4430" w14:paraId="5061A603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4CE33090" w14:textId="77777777" w:rsidR="00C40634" w:rsidRPr="004F4430" w:rsidRDefault="00C40634" w:rsidP="00165DE3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領域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科目</w:t>
            </w:r>
          </w:p>
        </w:tc>
        <w:tc>
          <w:tcPr>
            <w:tcW w:w="5288" w:type="dxa"/>
            <w:vAlign w:val="center"/>
          </w:tcPr>
          <w:p w14:paraId="42CAE858" w14:textId="77777777" w:rsidR="00C40634" w:rsidRPr="00926A1F" w:rsidRDefault="00C40634" w:rsidP="006F6738">
            <w:pPr>
              <w:rPr>
                <w:rFonts w:ascii="標楷體" w:eastAsia="標楷體" w:hAnsi="標楷體"/>
                <w:sz w:val="28"/>
                <w:shd w:val="pct15" w:color="auto" w:fill="FFFFFF"/>
              </w:rPr>
            </w:pPr>
            <w:r>
              <w:rPr>
                <w:rFonts w:eastAsia="標楷體"/>
                <w:sz w:val="28"/>
              </w:rPr>
              <w:t>閩南語</w:t>
            </w:r>
          </w:p>
        </w:tc>
        <w:tc>
          <w:tcPr>
            <w:tcW w:w="2126" w:type="dxa"/>
            <w:vAlign w:val="center"/>
          </w:tcPr>
          <w:p w14:paraId="7D403E40" w14:textId="77777777" w:rsidR="00C40634" w:rsidRPr="004F4430" w:rsidRDefault="00C40634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年級</w:t>
            </w:r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班級</w:t>
            </w:r>
          </w:p>
        </w:tc>
        <w:tc>
          <w:tcPr>
            <w:tcW w:w="5769" w:type="dxa"/>
            <w:vAlign w:val="center"/>
          </w:tcPr>
          <w:p w14:paraId="24A105A1" w14:textId="7690AE5B" w:rsidR="00C40634" w:rsidRPr="004F4430" w:rsidRDefault="00C40634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二年級，共</w:t>
            </w:r>
            <w:r w:rsidR="001A04B0">
              <w:rPr>
                <w:rFonts w:eastAsia="標楷體" w:hint="eastAsia"/>
                <w:sz w:val="28"/>
              </w:rPr>
              <w:t>1</w:t>
            </w:r>
            <w:r>
              <w:rPr>
                <w:rFonts w:eastAsia="標楷體"/>
                <w:sz w:val="28"/>
              </w:rPr>
              <w:t>班</w:t>
            </w:r>
          </w:p>
        </w:tc>
      </w:tr>
      <w:tr w:rsidR="006F6738" w:rsidRPr="004F4430" w14:paraId="49667A1B" w14:textId="77777777" w:rsidTr="00C576CF">
        <w:trPr>
          <w:trHeight w:val="680"/>
        </w:trPr>
        <w:tc>
          <w:tcPr>
            <w:tcW w:w="1375" w:type="dxa"/>
            <w:vAlign w:val="center"/>
          </w:tcPr>
          <w:p w14:paraId="4D2AA797" w14:textId="77777777" w:rsidR="00C40634" w:rsidRPr="004F4430" w:rsidRDefault="00C40634" w:rsidP="001533E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教師</w:t>
            </w:r>
          </w:p>
        </w:tc>
        <w:tc>
          <w:tcPr>
            <w:tcW w:w="5288" w:type="dxa"/>
            <w:vAlign w:val="center"/>
          </w:tcPr>
          <w:p w14:paraId="786C3846" w14:textId="0B998F6A" w:rsidR="00C40634" w:rsidRPr="004F4430" w:rsidRDefault="00B17D82" w:rsidP="001533E2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  <w:lang w:eastAsia="zh-HK"/>
              </w:rPr>
              <w:t>低年級教師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14:paraId="6AB7CF43" w14:textId="77777777" w:rsidR="00C40634" w:rsidRPr="004F4430" w:rsidRDefault="00C40634" w:rsidP="00CE63A2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4F4430">
              <w:rPr>
                <w:rFonts w:eastAsia="標楷體"/>
                <w:sz w:val="28"/>
              </w:rPr>
              <w:t>上課</w:t>
            </w:r>
            <w:proofErr w:type="gramStart"/>
            <w:r w:rsidRPr="004F4430">
              <w:rPr>
                <w:rFonts w:eastAsia="標楷體"/>
                <w:sz w:val="28"/>
              </w:rPr>
              <w:t>週</w:t>
            </w:r>
            <w:proofErr w:type="gramEnd"/>
            <w:r w:rsidRPr="004F4430">
              <w:rPr>
                <w:rFonts w:eastAsia="標楷體"/>
                <w:sz w:val="28"/>
              </w:rPr>
              <w:t>/</w:t>
            </w:r>
            <w:r w:rsidRPr="004F4430">
              <w:rPr>
                <w:rFonts w:eastAsia="標楷體"/>
                <w:sz w:val="28"/>
              </w:rPr>
              <w:t>節數</w:t>
            </w:r>
          </w:p>
        </w:tc>
        <w:tc>
          <w:tcPr>
            <w:tcW w:w="5769" w:type="dxa"/>
            <w:vAlign w:val="center"/>
          </w:tcPr>
          <w:p w14:paraId="289724AB" w14:textId="77777777" w:rsidR="00C40634" w:rsidRPr="004F4430" w:rsidRDefault="00C40634" w:rsidP="00C576CF">
            <w:pPr>
              <w:rPr>
                <w:rFonts w:ascii="標楷體" w:eastAsia="標楷體" w:hAnsi="標楷體"/>
                <w:sz w:val="28"/>
              </w:rPr>
            </w:pPr>
            <w:r>
              <w:rPr>
                <w:rFonts w:eastAsia="標楷體"/>
                <w:sz w:val="28"/>
              </w:rPr>
              <w:t>每週</w:t>
            </w:r>
            <w:r>
              <w:rPr>
                <w:rFonts w:eastAsia="標楷體"/>
                <w:sz w:val="28"/>
              </w:rPr>
              <w:t>1</w:t>
            </w:r>
            <w:r>
              <w:rPr>
                <w:rFonts w:eastAsia="標楷體"/>
                <w:sz w:val="28"/>
              </w:rPr>
              <w:t>節，</w:t>
            </w:r>
            <w:r>
              <w:rPr>
                <w:rFonts w:eastAsia="標楷體"/>
                <w:sz w:val="28"/>
              </w:rPr>
              <w:t>21</w:t>
            </w:r>
            <w:proofErr w:type="gramStart"/>
            <w:r>
              <w:rPr>
                <w:rFonts w:eastAsia="標楷體"/>
                <w:sz w:val="28"/>
              </w:rPr>
              <w:t>週</w:t>
            </w:r>
            <w:proofErr w:type="gramEnd"/>
            <w:r>
              <w:rPr>
                <w:rFonts w:eastAsia="標楷體"/>
                <w:sz w:val="28"/>
              </w:rPr>
              <w:t>，共</w:t>
            </w:r>
            <w:r>
              <w:rPr>
                <w:rFonts w:eastAsia="標楷體"/>
                <w:sz w:val="28"/>
              </w:rPr>
              <w:t>21</w:t>
            </w:r>
            <w:r>
              <w:rPr>
                <w:rFonts w:eastAsia="標楷體"/>
                <w:sz w:val="28"/>
              </w:rPr>
              <w:t>節</w:t>
            </w:r>
          </w:p>
        </w:tc>
      </w:tr>
    </w:tbl>
    <w:p w14:paraId="7B672A4F" w14:textId="77777777" w:rsidR="00C40634" w:rsidRDefault="00C40634" w:rsidP="00DC0719">
      <w:pPr>
        <w:spacing w:line="60" w:lineRule="auto"/>
        <w:rPr>
          <w:rFonts w:ascii="標楷體" w:eastAsia="標楷體" w:hAnsi="標楷體"/>
          <w:sz w:val="16"/>
          <w:szCs w:val="16"/>
        </w:rPr>
      </w:pPr>
    </w:p>
    <w:p w14:paraId="3FCF03FF" w14:textId="77777777" w:rsidR="00C40634" w:rsidRPr="004F4430" w:rsidRDefault="00C40634" w:rsidP="006F6738">
      <w:pPr>
        <w:spacing w:line="60" w:lineRule="auto"/>
        <w:jc w:val="center"/>
        <w:rPr>
          <w:rFonts w:ascii="標楷體" w:eastAsia="標楷體" w:hAnsi="標楷體"/>
          <w:sz w:val="36"/>
          <w:szCs w:val="36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059"/>
        <w:gridCol w:w="1928"/>
        <w:gridCol w:w="2187"/>
        <w:gridCol w:w="4019"/>
        <w:gridCol w:w="2359"/>
        <w:gridCol w:w="2990"/>
      </w:tblGrid>
      <w:tr w:rsidR="004F4430" w:rsidRPr="004F4430" w14:paraId="605CE41B" w14:textId="77777777" w:rsidTr="0035609C">
        <w:trPr>
          <w:trHeight w:val="1648"/>
        </w:trPr>
        <w:tc>
          <w:tcPr>
            <w:tcW w:w="5000" w:type="pct"/>
            <w:gridSpan w:val="6"/>
          </w:tcPr>
          <w:p w14:paraId="03D92BAD" w14:textId="77777777" w:rsidR="00C40634" w:rsidRDefault="00C40634" w:rsidP="006C6ABE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課程目標</w:t>
            </w:r>
            <w:r w:rsidRPr="004F4430">
              <w:rPr>
                <w:rFonts w:eastAsia="標楷體"/>
                <w:sz w:val="26"/>
                <w:szCs w:val="26"/>
              </w:rPr>
              <w:t>:</w:t>
            </w:r>
          </w:p>
          <w:p w14:paraId="3D6D3DC0" w14:textId="77777777" w:rsidR="00C40634" w:rsidRPr="007619BC" w:rsidRDefault="00C40634" w:rsidP="0070122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熟讀課文，理解文意，能替換語詞或句型應用於生活中。</w:t>
            </w:r>
          </w:p>
          <w:p w14:paraId="22E6C78B" w14:textId="77777777" w:rsidR="00C40634" w:rsidRPr="007619BC" w:rsidRDefault="00C40634" w:rsidP="0070122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說出基本顏色的閩南語說法。</w:t>
            </w:r>
          </w:p>
          <w:p w14:paraId="0A81DC57" w14:textId="77777777" w:rsidR="00C40634" w:rsidRPr="007619BC" w:rsidRDefault="00C40634" w:rsidP="0070122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指認昆蟲圖案，說出各種昆蟲的閩南語說法。</w:t>
            </w:r>
          </w:p>
          <w:p w14:paraId="32EEBBF7" w14:textId="77777777" w:rsidR="00C40634" w:rsidRPr="007619BC" w:rsidRDefault="00C40634" w:rsidP="0070122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說出一天的時段、時間的閩南語說法。</w:t>
            </w:r>
          </w:p>
          <w:p w14:paraId="0BADBBB7" w14:textId="77777777" w:rsidR="00C40634" w:rsidRPr="007619BC" w:rsidRDefault="00C40634" w:rsidP="0070122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說出月分的閩南語說法。</w:t>
            </w:r>
          </w:p>
          <w:p w14:paraId="23070BD0" w14:textId="77777777" w:rsidR="00C40634" w:rsidRPr="007619BC" w:rsidRDefault="00C40634" w:rsidP="0070122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6.</w:t>
            </w:r>
            <w:r w:rsidRPr="007619BC">
              <w:rPr>
                <w:rFonts w:eastAsia="標楷體"/>
                <w:sz w:val="26"/>
                <w:szCs w:val="26"/>
              </w:rPr>
              <w:t>認識衣物的穿戴時機及閩南語說法。</w:t>
            </w:r>
          </w:p>
        </w:tc>
      </w:tr>
      <w:tr w:rsidR="004F4430" w:rsidRPr="004F4430" w14:paraId="490C10DE" w14:textId="77777777" w:rsidTr="00A66460">
        <w:trPr>
          <w:trHeight w:val="370"/>
        </w:trPr>
        <w:tc>
          <w:tcPr>
            <w:tcW w:w="1027" w:type="pct"/>
            <w:gridSpan w:val="2"/>
            <w:shd w:val="clear" w:color="auto" w:fill="F3F3F3"/>
            <w:vAlign w:val="center"/>
          </w:tcPr>
          <w:p w14:paraId="66A7CCD4" w14:textId="77777777" w:rsidR="00C40634" w:rsidRPr="004F4430" w:rsidRDefault="00C40634" w:rsidP="00BB1FA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教學進度</w:t>
            </w:r>
          </w:p>
        </w:tc>
        <w:tc>
          <w:tcPr>
            <w:tcW w:w="752" w:type="pct"/>
            <w:vMerge w:val="restar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4E69C5DE" w14:textId="77777777" w:rsidR="00C40634" w:rsidRPr="004F4430" w:rsidRDefault="00C40634" w:rsidP="00A6646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核心素養</w:t>
            </w:r>
          </w:p>
        </w:tc>
        <w:tc>
          <w:tcPr>
            <w:tcW w:w="1382" w:type="pct"/>
            <w:vMerge w:val="restar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4AD8C238" w14:textId="77777777" w:rsidR="00C40634" w:rsidRPr="004F4430" w:rsidRDefault="00C40634" w:rsidP="00AB7B0E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教學重點</w:t>
            </w:r>
          </w:p>
        </w:tc>
        <w:tc>
          <w:tcPr>
            <w:tcW w:w="811" w:type="pct"/>
            <w:vMerge w:val="restart"/>
            <w:shd w:val="clear" w:color="auto" w:fill="F3F3F3"/>
            <w:vAlign w:val="center"/>
          </w:tcPr>
          <w:p w14:paraId="789FBFBF" w14:textId="77777777" w:rsidR="00C40634" w:rsidRPr="004F4430" w:rsidRDefault="00C40634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評量方式</w:t>
            </w:r>
          </w:p>
        </w:tc>
        <w:tc>
          <w:tcPr>
            <w:tcW w:w="1028" w:type="pct"/>
            <w:vMerge w:val="restart"/>
            <w:shd w:val="clear" w:color="auto" w:fill="F3F3F3"/>
            <w:vAlign w:val="center"/>
          </w:tcPr>
          <w:p w14:paraId="238C07B0" w14:textId="77777777" w:rsidR="00C40634" w:rsidRPr="004F4430" w:rsidRDefault="00C40634" w:rsidP="0001215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議題融入</w:t>
            </w:r>
            <w:r w:rsidRPr="004F4430">
              <w:rPr>
                <w:rFonts w:eastAsia="標楷體"/>
                <w:sz w:val="26"/>
                <w:szCs w:val="26"/>
              </w:rPr>
              <w:t>/</w:t>
            </w:r>
          </w:p>
          <w:p w14:paraId="4E0FA3CF" w14:textId="77777777" w:rsidR="00C40634" w:rsidRPr="004F4430" w:rsidRDefault="00C40634" w:rsidP="005A7DC5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跨領域</w:t>
            </w:r>
            <w:r w:rsidRPr="004F4430">
              <w:rPr>
                <w:rFonts w:eastAsia="標楷體"/>
                <w:sz w:val="26"/>
                <w:szCs w:val="26"/>
              </w:rPr>
              <w:t>(</w:t>
            </w:r>
            <w:r w:rsidRPr="004F4430">
              <w:rPr>
                <w:rFonts w:eastAsia="標楷體"/>
                <w:sz w:val="26"/>
                <w:szCs w:val="26"/>
              </w:rPr>
              <w:t>選填</w:t>
            </w:r>
            <w:r w:rsidRPr="004F4430">
              <w:rPr>
                <w:rFonts w:eastAsia="標楷體"/>
                <w:sz w:val="26"/>
                <w:szCs w:val="26"/>
              </w:rPr>
              <w:t>)</w:t>
            </w:r>
          </w:p>
        </w:tc>
      </w:tr>
      <w:tr w:rsidR="004F4430" w:rsidRPr="004F4430" w14:paraId="530E4A50" w14:textId="77777777" w:rsidTr="00A66460">
        <w:trPr>
          <w:trHeight w:val="422"/>
        </w:trPr>
        <w:tc>
          <w:tcPr>
            <w:tcW w:w="364" w:type="pct"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6EEFF83A" w14:textId="77777777" w:rsidR="00C40634" w:rsidRPr="004F4430" w:rsidRDefault="00C40634" w:rsidP="0035609C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4F4430">
              <w:rPr>
                <w:rFonts w:eastAsia="標楷體"/>
                <w:sz w:val="26"/>
                <w:szCs w:val="26"/>
              </w:rPr>
              <w:t>週</w:t>
            </w:r>
            <w:proofErr w:type="gramEnd"/>
            <w:r w:rsidRPr="004F4430">
              <w:rPr>
                <w:rFonts w:eastAsia="標楷體"/>
                <w:sz w:val="26"/>
                <w:szCs w:val="26"/>
              </w:rPr>
              <w:t>次</w:t>
            </w:r>
          </w:p>
        </w:tc>
        <w:tc>
          <w:tcPr>
            <w:tcW w:w="663" w:type="pct"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0712B246" w14:textId="77777777" w:rsidR="00C40634" w:rsidRPr="004F4430" w:rsidRDefault="00C40634" w:rsidP="00D4367A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4F4430">
              <w:rPr>
                <w:rFonts w:eastAsia="標楷體"/>
                <w:sz w:val="26"/>
                <w:szCs w:val="26"/>
              </w:rPr>
              <w:t>單元名稱</w:t>
            </w:r>
          </w:p>
        </w:tc>
        <w:tc>
          <w:tcPr>
            <w:tcW w:w="752" w:type="pct"/>
            <w:vMerge/>
            <w:tcBorders>
              <w:right w:val="single" w:sz="4" w:space="0" w:color="auto"/>
            </w:tcBorders>
            <w:shd w:val="clear" w:color="auto" w:fill="F3F3F3"/>
            <w:vAlign w:val="center"/>
          </w:tcPr>
          <w:p w14:paraId="734DDBCD" w14:textId="77777777" w:rsidR="00C40634" w:rsidRPr="004F4430" w:rsidRDefault="00C40634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1382" w:type="pct"/>
            <w:vMerge/>
            <w:tcBorders>
              <w:left w:val="single" w:sz="4" w:space="0" w:color="auto"/>
            </w:tcBorders>
            <w:shd w:val="clear" w:color="auto" w:fill="F3F3F3"/>
            <w:vAlign w:val="center"/>
          </w:tcPr>
          <w:p w14:paraId="0CF64668" w14:textId="77777777" w:rsidR="00C40634" w:rsidRPr="004F4430" w:rsidRDefault="00C40634" w:rsidP="00613E83">
            <w:pPr>
              <w:jc w:val="center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  <w:tc>
          <w:tcPr>
            <w:tcW w:w="811" w:type="pct"/>
            <w:vMerge/>
            <w:shd w:val="clear" w:color="auto" w:fill="F3F3F3"/>
            <w:vAlign w:val="center"/>
          </w:tcPr>
          <w:p w14:paraId="5EF7ABDE" w14:textId="77777777" w:rsidR="00C40634" w:rsidRPr="004F4430" w:rsidRDefault="00C40634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1028" w:type="pct"/>
            <w:vMerge/>
            <w:shd w:val="clear" w:color="auto" w:fill="F3F3F3"/>
            <w:vAlign w:val="center"/>
          </w:tcPr>
          <w:p w14:paraId="5E89444E" w14:textId="77777777" w:rsidR="00C40634" w:rsidRPr="004F4430" w:rsidRDefault="00C40634" w:rsidP="00613E83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545C90" w:rsidRPr="004F4430" w14:paraId="0D4AA933" w14:textId="77777777" w:rsidTr="00781D01">
        <w:trPr>
          <w:trHeight w:val="1827"/>
        </w:trPr>
        <w:tc>
          <w:tcPr>
            <w:tcW w:w="364" w:type="pct"/>
          </w:tcPr>
          <w:p w14:paraId="6645C111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663" w:type="pct"/>
          </w:tcPr>
          <w:p w14:paraId="1D0C997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07695B5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第一課彩色筆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FE1763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3780E78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73E43A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第一單元彩色的世界</w:t>
            </w:r>
          </w:p>
          <w:p w14:paraId="5AB697A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第一課彩色筆</w:t>
            </w:r>
          </w:p>
          <w:p w14:paraId="29E441F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讓學生發表所見的課文插圖內容。</w:t>
            </w:r>
          </w:p>
          <w:p w14:paraId="34C3CDA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解釋本課大意，讓學生試著朗讀，若遇生字，教師再做導讀。</w:t>
            </w:r>
          </w:p>
          <w:p w14:paraId="56B5D54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課文歌唱練習後，以課文詞語例句和學生討論。</w:t>
            </w:r>
          </w:p>
          <w:p w14:paraId="18C44C4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介紹一課一字「閣」的意思和用法。</w:t>
            </w:r>
          </w:p>
        </w:tc>
        <w:tc>
          <w:tcPr>
            <w:tcW w:w="811" w:type="pct"/>
          </w:tcPr>
          <w:p w14:paraId="560FD33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口語評量：請學生發表彩色筆有什麼顏色？</w:t>
            </w:r>
          </w:p>
          <w:p w14:paraId="5C411A1C" w14:textId="3825E8C0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討論活動：以顏色問學生可以畫出的相對應顏色。</w:t>
            </w:r>
          </w:p>
        </w:tc>
        <w:tc>
          <w:tcPr>
            <w:tcW w:w="1028" w:type="pct"/>
          </w:tcPr>
          <w:p w14:paraId="48937D6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5D3F0BC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善用教室外、戶外及校外教學，認識生活環境（自然或人為）。</w:t>
            </w:r>
          </w:p>
          <w:p w14:paraId="56B4651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6197880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7619BC">
              <w:rPr>
                <w:rFonts w:eastAsia="標楷體"/>
                <w:sz w:val="26"/>
                <w:szCs w:val="26"/>
              </w:rPr>
              <w:t>低年級：能在一般生活情境中，懂得運用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文本習得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的知識解決問題。</w:t>
            </w:r>
          </w:p>
        </w:tc>
      </w:tr>
      <w:tr w:rsidR="00545C90" w:rsidRPr="004F4430" w14:paraId="2CD6C47D" w14:textId="77777777" w:rsidTr="00781D01">
        <w:trPr>
          <w:trHeight w:val="1827"/>
        </w:trPr>
        <w:tc>
          <w:tcPr>
            <w:tcW w:w="364" w:type="pct"/>
          </w:tcPr>
          <w:p w14:paraId="0449BA89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二</w:t>
            </w:r>
          </w:p>
        </w:tc>
        <w:tc>
          <w:tcPr>
            <w:tcW w:w="663" w:type="pct"/>
          </w:tcPr>
          <w:p w14:paraId="1B85C54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75EF094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第一課彩色筆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E435DE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2977406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EEEEAF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0EB8D20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第一課彩色筆</w:t>
            </w:r>
          </w:p>
          <w:p w14:paraId="635D6D1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1230024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教師搭配視覺，介紹顏色的說法。</w:t>
            </w:r>
          </w:p>
          <w:p w14:paraId="56D4F4C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討論教室內物品的顏色。</w:t>
            </w:r>
          </w:p>
          <w:p w14:paraId="42BE4D1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進行大風吹教學遊戲。</w:t>
            </w:r>
          </w:p>
          <w:p w14:paraId="19A0D91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活動二：講俗語</w:t>
            </w:r>
            <w:r w:rsidRPr="007619BC">
              <w:rPr>
                <w:rFonts w:eastAsia="標楷體"/>
                <w:sz w:val="26"/>
                <w:szCs w:val="26"/>
              </w:rPr>
              <w:t xml:space="preserve"> </w:t>
            </w:r>
          </w:p>
          <w:p w14:paraId="4AB5A18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紅媠，烏大範。</w:t>
            </w:r>
          </w:p>
          <w:p w14:paraId="35034F4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教師問學生：印象中參加喜宴的時候，大家的衣服喜歡穿什麼樣的顏色？以此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引導本句俗語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的含義。</w:t>
            </w:r>
          </w:p>
          <w:p w14:paraId="5B0615D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教師領讀本句俗語，請學生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誦兩遍。</w:t>
            </w:r>
          </w:p>
          <w:p w14:paraId="13809CE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教師解說語詞「媠」、「大範」的意思。</w:t>
            </w:r>
          </w:p>
          <w:p w14:paraId="4810A59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教師描述顏色的特性給人的印象，例如：喜事時常用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紅色來布置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，以呈現喜氣；而正式禮服常用黑色系列，顯現穩重大方。</w:t>
            </w:r>
          </w:p>
          <w:p w14:paraId="41AE1B0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與學生討論自己喜歡的顏色。</w:t>
            </w:r>
          </w:p>
          <w:p w14:paraId="4F4FAEB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6.</w:t>
            </w:r>
            <w:r w:rsidRPr="007619BC">
              <w:rPr>
                <w:rFonts w:eastAsia="標楷體"/>
                <w:sz w:val="26"/>
                <w:szCs w:val="26"/>
              </w:rPr>
              <w:t>介紹其他與色彩相關的俗諺。</w:t>
            </w:r>
          </w:p>
          <w:p w14:paraId="3EEE6DC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：相招來開講</w:t>
            </w:r>
          </w:p>
          <w:p w14:paraId="5BF6808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展示本頁教學媒體引導學生回答問題並示範。</w:t>
            </w:r>
          </w:p>
          <w:p w14:paraId="1AAE747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以可替換的插圖（物品）和學生依指定句型討論對話。</w:t>
            </w:r>
          </w:p>
          <w:p w14:paraId="31B6F1D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參考對話應用例句讓學生做句子翻譯或仿作。</w:t>
            </w:r>
          </w:p>
          <w:p w14:paraId="5269960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進行「警察抓壞人」教學遊戲。</w:t>
            </w:r>
          </w:p>
        </w:tc>
        <w:tc>
          <w:tcPr>
            <w:tcW w:w="811" w:type="pct"/>
          </w:tcPr>
          <w:p w14:paraId="4FFBA82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口語評量：能正確分辨顏色，並以閩南語說法說出。</w:t>
            </w:r>
          </w:p>
          <w:p w14:paraId="3F002E4A" w14:textId="046DF26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討論活動：能以閩南語說出周遭物品的顏色。</w:t>
            </w:r>
          </w:p>
        </w:tc>
        <w:tc>
          <w:tcPr>
            <w:tcW w:w="1028" w:type="pct"/>
          </w:tcPr>
          <w:p w14:paraId="04FCA30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6B07FF3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</w:tc>
      </w:tr>
      <w:tr w:rsidR="00545C90" w:rsidRPr="004F4430" w14:paraId="7DDB67F0" w14:textId="77777777" w:rsidTr="00781D01">
        <w:trPr>
          <w:trHeight w:val="1827"/>
        </w:trPr>
        <w:tc>
          <w:tcPr>
            <w:tcW w:w="364" w:type="pct"/>
          </w:tcPr>
          <w:p w14:paraId="463CAB47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三</w:t>
            </w:r>
          </w:p>
        </w:tc>
        <w:tc>
          <w:tcPr>
            <w:tcW w:w="663" w:type="pct"/>
          </w:tcPr>
          <w:p w14:paraId="2083A1A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74DD5BD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第一課彩色筆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B19D8B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599CD85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124BAC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291D519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第一課彩色筆</w:t>
            </w:r>
          </w:p>
          <w:p w14:paraId="64CFA87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：來練習</w:t>
            </w:r>
          </w:p>
          <w:p w14:paraId="0D7E567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複習課文朗讀、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歌唱與律動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42C8C5E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問學生有某顏色的物品嗎？請學生展示，並多問幾種顏色。</w:t>
            </w:r>
          </w:p>
          <w:p w14:paraId="2B5D66F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教師展示本業教學媒體，播放題目聲音檔，引導學生寫上正確的順序。</w:t>
            </w:r>
          </w:p>
          <w:p w14:paraId="3943099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進行語詞相關的「色彩賓果」教學遊戲。</w:t>
            </w:r>
          </w:p>
          <w:p w14:paraId="5BD397C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5F71C64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複習本課語詞的閩南語說法。</w:t>
            </w:r>
          </w:p>
          <w:p w14:paraId="2AD001E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進行「支援前線」的認色教學遊戲。</w:t>
            </w:r>
          </w:p>
          <w:p w14:paraId="08E60E0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解說本頁進行方式，以此活動訓練學生的觀察力與專注力。</w:t>
            </w:r>
          </w:p>
        </w:tc>
        <w:tc>
          <w:tcPr>
            <w:tcW w:w="811" w:type="pct"/>
          </w:tcPr>
          <w:p w14:paraId="54D825B7" w14:textId="77777777" w:rsidR="00545C90" w:rsidRDefault="00545C90" w:rsidP="00545C9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口語評量：說出課本指定圖片的顏色。</w:t>
            </w:r>
          </w:p>
          <w:p w14:paraId="032BD17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討論活動：說出生活服飾的顏色。</w:t>
            </w:r>
          </w:p>
          <w:p w14:paraId="5C874E60" w14:textId="430FC954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遊戲評量：以「支援前線」遊戲方式，帶領學生找出相對應物品。</w:t>
            </w:r>
          </w:p>
        </w:tc>
        <w:tc>
          <w:tcPr>
            <w:tcW w:w="1028" w:type="pct"/>
          </w:tcPr>
          <w:p w14:paraId="4DD6ACD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3FB27B0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善用教室外、戶外及校外教學，認識生活環境（自然或人為）。</w:t>
            </w:r>
          </w:p>
          <w:p w14:paraId="3D26356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</w:tc>
      </w:tr>
      <w:tr w:rsidR="00545C90" w:rsidRPr="004F4430" w14:paraId="0A226FE4" w14:textId="77777777" w:rsidTr="00781D01">
        <w:trPr>
          <w:trHeight w:val="1827"/>
        </w:trPr>
        <w:tc>
          <w:tcPr>
            <w:tcW w:w="364" w:type="pct"/>
          </w:tcPr>
          <w:p w14:paraId="652F52E1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四</w:t>
            </w:r>
          </w:p>
        </w:tc>
        <w:tc>
          <w:tcPr>
            <w:tcW w:w="663" w:type="pct"/>
          </w:tcPr>
          <w:p w14:paraId="638B62C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7559020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第二課春天的早起時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2AF6D9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4F0BB90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FC641E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43DACDC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第二課春天的早起時</w:t>
            </w:r>
          </w:p>
          <w:p w14:paraId="3C16029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讓學生發表所見的課文插圖內容。</w:t>
            </w:r>
          </w:p>
          <w:p w14:paraId="336F5CB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教師領讀課文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、解釋文意後，說明課文內某些字詞的方音差。</w:t>
            </w:r>
          </w:p>
          <w:p w14:paraId="5245835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介紹一課一字「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佗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」的意思與用法。</w:t>
            </w:r>
          </w:p>
          <w:p w14:paraId="4FCD9CA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進行句型教學「咧</w:t>
            </w:r>
            <w:proofErr w:type="spellStart"/>
            <w:r w:rsidRPr="007619BC">
              <w:rPr>
                <w:rFonts w:eastAsia="標楷體"/>
                <w:sz w:val="26"/>
                <w:szCs w:val="26"/>
              </w:rPr>
              <w:t>teh</w:t>
            </w:r>
            <w:proofErr w:type="spellEnd"/>
            <w:r w:rsidRPr="007619BC">
              <w:rPr>
                <w:rFonts w:eastAsia="標楷體"/>
                <w:sz w:val="26"/>
                <w:szCs w:val="26"/>
              </w:rPr>
              <w:t>」解釋與例句後，由學生發表仿作造句。</w:t>
            </w:r>
          </w:p>
        </w:tc>
        <w:tc>
          <w:tcPr>
            <w:tcW w:w="811" w:type="pct"/>
          </w:tcPr>
          <w:p w14:paraId="7CDF4DF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討論活動：請同學分享生活周遭是否看過本課的幾種昆蟲種類。</w:t>
            </w:r>
          </w:p>
          <w:p w14:paraId="601CDCEB" w14:textId="1DBF0AB9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口語評量：能說出課文昆蟲的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閩南語說發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4E54112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209BB67D" w14:textId="77777777" w:rsidTr="00781D01">
        <w:trPr>
          <w:trHeight w:val="1827"/>
        </w:trPr>
        <w:tc>
          <w:tcPr>
            <w:tcW w:w="364" w:type="pct"/>
          </w:tcPr>
          <w:p w14:paraId="662B4130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五</w:t>
            </w:r>
          </w:p>
        </w:tc>
        <w:tc>
          <w:tcPr>
            <w:tcW w:w="663" w:type="pct"/>
          </w:tcPr>
          <w:p w14:paraId="2470B39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12A689F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第二課春天的早起時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A068D1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08604B9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1414A6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70CF599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第二課春天的早起時</w:t>
            </w:r>
          </w:p>
          <w:p w14:paraId="5DAD7E9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63DDC39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展示「我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」頁面，讓學生認識這些小昆蟲。</w:t>
            </w:r>
          </w:p>
          <w:p w14:paraId="4DA4564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參考「我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例句」，以語詞做造句練習。</w:t>
            </w:r>
          </w:p>
          <w:p w14:paraId="348FFD3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進行教學遊戲「天旋地轉」訓練學生的記憶與專注力。</w:t>
            </w:r>
          </w:p>
          <w:p w14:paraId="12F25C7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76D1CBC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讓學生發表插圖裡有哪些昆蟲。</w:t>
            </w:r>
          </w:p>
          <w:p w14:paraId="69841C0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依「相招來開講」上的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例句領讀與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指出正確位置。</w:t>
            </w:r>
          </w:p>
          <w:p w14:paraId="0C3477B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7619BC">
              <w:rPr>
                <w:rFonts w:eastAsia="標楷體"/>
                <w:sz w:val="26"/>
                <w:szCs w:val="26"/>
              </w:rPr>
              <w:t>學生以組為單位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試著依例句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的句型，每組討論出一句仿作語詞替換造句。</w:t>
            </w:r>
          </w:p>
          <w:p w14:paraId="53E05C6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教唱傳統童謠「火金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蛄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」或創作童謠「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竹田嬰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」。</w:t>
            </w:r>
          </w:p>
        </w:tc>
        <w:tc>
          <w:tcPr>
            <w:tcW w:w="811" w:type="pct"/>
          </w:tcPr>
          <w:p w14:paraId="5575934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討論活動：分享自然環境中看到昆蟲應如何對待，提高環境意識。</w:t>
            </w:r>
          </w:p>
          <w:p w14:paraId="6B5BB9A7" w14:textId="1A9FF378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口語評量：說出昆蟲的閩南語說法。</w:t>
            </w:r>
          </w:p>
        </w:tc>
        <w:tc>
          <w:tcPr>
            <w:tcW w:w="1028" w:type="pct"/>
          </w:tcPr>
          <w:p w14:paraId="38EE299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3BE4B5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EJU1 </w:t>
            </w:r>
            <w:r w:rsidRPr="007619BC">
              <w:rPr>
                <w:rFonts w:eastAsia="標楷體"/>
                <w:sz w:val="26"/>
                <w:szCs w:val="26"/>
              </w:rPr>
              <w:t>尊重生命。</w:t>
            </w:r>
          </w:p>
          <w:p w14:paraId="565C248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27F1976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7619BC">
              <w:rPr>
                <w:rFonts w:eastAsia="標楷體"/>
                <w:sz w:val="26"/>
                <w:szCs w:val="26"/>
              </w:rPr>
              <w:t>豐富自身與環境的互動經驗，培養對生活環境的覺知與敏感，體驗與珍惜環境的好。</w:t>
            </w:r>
          </w:p>
          <w:p w14:paraId="7A48F2E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5B9C38A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13362E5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認識一般生活情境中需要使用的，以及學習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學科基礎知識所應具備的字詞彙。</w:t>
            </w:r>
          </w:p>
        </w:tc>
      </w:tr>
      <w:tr w:rsidR="00545C90" w:rsidRPr="004F4430" w14:paraId="56AB67F1" w14:textId="77777777" w:rsidTr="00781D01">
        <w:trPr>
          <w:trHeight w:val="1827"/>
        </w:trPr>
        <w:tc>
          <w:tcPr>
            <w:tcW w:w="364" w:type="pct"/>
          </w:tcPr>
          <w:p w14:paraId="10B4A3D1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六</w:t>
            </w:r>
          </w:p>
        </w:tc>
        <w:tc>
          <w:tcPr>
            <w:tcW w:w="663" w:type="pct"/>
          </w:tcPr>
          <w:p w14:paraId="7CFD4A8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1C2254A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第二課春天的早起時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C16322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2A8EF7C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9C57A9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37FBF99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第二課春天的早起時</w:t>
            </w:r>
          </w:p>
          <w:p w14:paraId="58A426A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：來練習</w:t>
            </w:r>
          </w:p>
          <w:p w14:paraId="2C6B78A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播放教學媒體，教師可照題目內容自行發話出題，引導學生作答。</w:t>
            </w:r>
          </w:p>
          <w:p w14:paraId="31FFBFE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作答完畢，以組或排為單位討論後，依教師指定各讀出一句本頁的句子。</w:t>
            </w:r>
          </w:p>
          <w:p w14:paraId="3B71238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進行「快問快答」教學遊戲。</w:t>
            </w:r>
          </w:p>
          <w:p w14:paraId="7E6DF25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5AF7328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複習「天旋地轉」語詞教學遊戲，以複習昆蟲的講法。</w:t>
            </w:r>
          </w:p>
          <w:p w14:paraId="585A11A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教師解說「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覕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相揣」的操作方式。</w:t>
            </w:r>
          </w:p>
          <w:p w14:paraId="126303E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領讀頁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面短句與釋義。</w:t>
            </w:r>
          </w:p>
          <w:p w14:paraId="7B98F05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學生分組以此短句做替換語詞，各組討論出一句，由全組同學一起發表。</w:t>
            </w:r>
          </w:p>
          <w:p w14:paraId="3549CB8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進行「找寶物」教學遊戲。</w:t>
            </w:r>
          </w:p>
          <w:p w14:paraId="6B12705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臆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謎猜</w:t>
            </w:r>
          </w:p>
          <w:p w14:paraId="3D6C48B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頭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圓尾直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，六跤四翼。</w:t>
            </w:r>
          </w:p>
          <w:p w14:paraId="7E2F6F2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教師引導學生本課所教的昆蟲，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牠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們的外型有什麼特色？請學生說出來，並用動作表達。</w:t>
            </w:r>
          </w:p>
          <w:p w14:paraId="7CC8D62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教師領讀本句謎語，請學生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誦兩遍。</w:t>
            </w:r>
          </w:p>
          <w:p w14:paraId="3FCBA69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教師解說語詞「翼」、「跤」的意思。</w:t>
            </w:r>
          </w:p>
          <w:p w14:paraId="02C32A1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教師引導學生，一步一步做出謎語裡的部位和特色。</w:t>
            </w:r>
          </w:p>
        </w:tc>
        <w:tc>
          <w:tcPr>
            <w:tcW w:w="811" w:type="pct"/>
          </w:tcPr>
          <w:p w14:paraId="527E906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口語評量：正確說出昆蟲的閩南語說法。</w:t>
            </w:r>
          </w:p>
          <w:p w14:paraId="5C774AE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實作評量：正確作答課本練習。</w:t>
            </w:r>
          </w:p>
          <w:p w14:paraId="130395AE" w14:textId="6781B804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遊戲評量：透過遊戲帶領學生說出相對應的昆蟲。</w:t>
            </w:r>
          </w:p>
        </w:tc>
        <w:tc>
          <w:tcPr>
            <w:tcW w:w="1028" w:type="pct"/>
          </w:tcPr>
          <w:p w14:paraId="0B91EA0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77CB4F9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7619BC">
              <w:rPr>
                <w:rFonts w:eastAsia="標楷體"/>
                <w:sz w:val="26"/>
                <w:szCs w:val="26"/>
              </w:rPr>
              <w:t>低、中年級以紙本閱讀為主。</w:t>
            </w:r>
          </w:p>
          <w:p w14:paraId="4DB9B0F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67C6F4D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E2 </w:t>
            </w:r>
            <w:r w:rsidRPr="007619BC">
              <w:rPr>
                <w:rFonts w:eastAsia="標楷體"/>
                <w:sz w:val="26"/>
                <w:szCs w:val="26"/>
              </w:rPr>
              <w:t>豐富自身與環境的互動經驗，培養對生活環境的覺知與敏感，體驗與珍惜環境的好。</w:t>
            </w:r>
          </w:p>
        </w:tc>
      </w:tr>
      <w:tr w:rsidR="00545C90" w:rsidRPr="004F4430" w14:paraId="2556460F" w14:textId="77777777" w:rsidTr="00781D01">
        <w:trPr>
          <w:trHeight w:val="1827"/>
        </w:trPr>
        <w:tc>
          <w:tcPr>
            <w:tcW w:w="364" w:type="pct"/>
          </w:tcPr>
          <w:p w14:paraId="08BF7D38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七</w:t>
            </w:r>
          </w:p>
        </w:tc>
        <w:tc>
          <w:tcPr>
            <w:tcW w:w="663" w:type="pct"/>
          </w:tcPr>
          <w:p w14:paraId="353379B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12D0B64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單元活動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BEC702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68970C7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5C50C2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第一單元彩色的世界</w:t>
            </w:r>
          </w:p>
          <w:p w14:paraId="73707B2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單元活動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  <w:p w14:paraId="3D3257F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：練武功１</w:t>
            </w:r>
          </w:p>
          <w:p w14:paraId="4F65B13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教師說明題旨，引導學生了解本單元物品與顏色有哪些。</w:t>
            </w:r>
          </w:p>
          <w:p w14:paraId="0B4C68F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進行教學遊戲「天生一對」隨機造句，如說到的語詞與顏色和實際不符也無妨，只要通順即可。</w:t>
            </w:r>
          </w:p>
          <w:p w14:paraId="0D62B6D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１</w:t>
            </w:r>
          </w:p>
          <w:p w14:paraId="1F0D7FB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學生以組為單位，如班級未分組則以座位前後四人為一組，一起討論探索插圖內容。</w:t>
            </w:r>
          </w:p>
          <w:p w14:paraId="63EA7ED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各組派一名人員發表他們剛才所討論出來所看到的故事內容。</w:t>
            </w:r>
          </w:p>
          <w:p w14:paraId="3611617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播放教學媒體，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徵請學生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上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臺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翻譯。</w:t>
            </w:r>
          </w:p>
          <w:p w14:paraId="53D3E34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教師再做精確的故事內容解說。</w:t>
            </w:r>
          </w:p>
        </w:tc>
        <w:tc>
          <w:tcPr>
            <w:tcW w:w="811" w:type="pct"/>
          </w:tcPr>
          <w:p w14:paraId="416A9AA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討論活動：結合色彩及昆蟲引導學生正確運用語詞。</w:t>
            </w:r>
          </w:p>
          <w:p w14:paraId="31BBAB8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口語評量：正確說出顏色、昆蟲的閩南語說法。</w:t>
            </w:r>
          </w:p>
          <w:p w14:paraId="351EBB61" w14:textId="07B0DA2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紙筆測驗：以圈選方式練習課本習題。</w:t>
            </w:r>
          </w:p>
        </w:tc>
        <w:tc>
          <w:tcPr>
            <w:tcW w:w="1028" w:type="pct"/>
          </w:tcPr>
          <w:p w14:paraId="7707445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6CD636A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E11 </w:t>
            </w:r>
            <w:r w:rsidRPr="007619BC">
              <w:rPr>
                <w:rFonts w:eastAsia="標楷體"/>
                <w:sz w:val="26"/>
                <w:szCs w:val="26"/>
              </w:rPr>
              <w:t>低年級：能在一般生活情境中，懂得運用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文本習得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的知識解決問題。</w:t>
            </w:r>
          </w:p>
          <w:p w14:paraId="70FA9F5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59C0D41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5595EC7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739E920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EJU1 </w:t>
            </w:r>
            <w:r w:rsidRPr="007619BC">
              <w:rPr>
                <w:rFonts w:eastAsia="標楷體"/>
                <w:sz w:val="26"/>
                <w:szCs w:val="26"/>
              </w:rPr>
              <w:t>尊重生命。</w:t>
            </w:r>
          </w:p>
        </w:tc>
      </w:tr>
      <w:tr w:rsidR="00545C90" w:rsidRPr="004F4430" w14:paraId="39D24E80" w14:textId="77777777" w:rsidTr="00781D01">
        <w:trPr>
          <w:trHeight w:val="1827"/>
        </w:trPr>
        <w:tc>
          <w:tcPr>
            <w:tcW w:w="364" w:type="pct"/>
          </w:tcPr>
          <w:p w14:paraId="79CA639F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八</w:t>
            </w:r>
          </w:p>
        </w:tc>
        <w:tc>
          <w:tcPr>
            <w:tcW w:w="663" w:type="pct"/>
          </w:tcPr>
          <w:p w14:paraId="645CB11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5303842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規工笑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微微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8F24F4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12D7E84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7619BC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FF5C57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12A4C3B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規工笑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微微</w:t>
            </w:r>
          </w:p>
          <w:p w14:paraId="55F41AF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教師請每組學生依序報數，循環報數</w:t>
            </w:r>
            <w:r w:rsidRPr="007619BC">
              <w:rPr>
                <w:rFonts w:eastAsia="標楷體"/>
                <w:sz w:val="26"/>
                <w:szCs w:val="26"/>
              </w:rPr>
              <w:t>1</w:t>
            </w:r>
            <w:r w:rsidRPr="007619BC">
              <w:rPr>
                <w:rFonts w:eastAsia="標楷體"/>
                <w:sz w:val="26"/>
                <w:szCs w:val="26"/>
              </w:rPr>
              <w:t>至</w:t>
            </w:r>
            <w:r w:rsidRPr="007619BC">
              <w:rPr>
                <w:rFonts w:eastAsia="標楷體"/>
                <w:sz w:val="26"/>
                <w:szCs w:val="26"/>
              </w:rPr>
              <w:t>60</w:t>
            </w:r>
            <w:r w:rsidRPr="007619BC">
              <w:rPr>
                <w:rFonts w:eastAsia="標楷體"/>
                <w:sz w:val="26"/>
                <w:szCs w:val="26"/>
              </w:rPr>
              <w:t>，複習數字。</w:t>
            </w:r>
          </w:p>
          <w:p w14:paraId="10BB626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教師再請學生依各組人數報數，請學生記住個人序號備用。</w:t>
            </w:r>
          </w:p>
          <w:p w14:paraId="7FB9E53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教師播放課文音檔，請學生手指課本配合逐字對應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並跟念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199CA31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教師逐句範念，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學生跟念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，透過提問，確認句意、語詞。</w:t>
            </w:r>
          </w:p>
        </w:tc>
        <w:tc>
          <w:tcPr>
            <w:tcW w:w="811" w:type="pct"/>
          </w:tcPr>
          <w:p w14:paraId="29287C59" w14:textId="7170FEB3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口語評量：能夠說出一天中不同時間，及數字</w:t>
            </w:r>
            <w:r>
              <w:rPr>
                <w:rFonts w:eastAsia="標楷體"/>
                <w:sz w:val="26"/>
                <w:szCs w:val="26"/>
              </w:rPr>
              <w:t>1</w:t>
            </w:r>
            <w:r>
              <w:rPr>
                <w:rFonts w:eastAsia="標楷體" w:hint="eastAsia"/>
                <w:sz w:val="26"/>
                <w:szCs w:val="26"/>
              </w:rPr>
              <w:t>至</w:t>
            </w:r>
            <w:r>
              <w:rPr>
                <w:rFonts w:eastAsia="標楷體"/>
                <w:sz w:val="26"/>
                <w:szCs w:val="26"/>
              </w:rPr>
              <w:t>60</w:t>
            </w:r>
            <w:r>
              <w:rPr>
                <w:rFonts w:eastAsia="標楷體" w:hint="eastAsia"/>
                <w:sz w:val="26"/>
                <w:szCs w:val="26"/>
              </w:rPr>
              <w:t>的閩南語說法。</w:t>
            </w:r>
          </w:p>
        </w:tc>
        <w:tc>
          <w:tcPr>
            <w:tcW w:w="1028" w:type="pct"/>
          </w:tcPr>
          <w:p w14:paraId="11372C8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0CB370B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E12 </w:t>
            </w:r>
            <w:r w:rsidRPr="007619BC">
              <w:rPr>
                <w:rFonts w:eastAsia="標楷體"/>
                <w:sz w:val="26"/>
                <w:szCs w:val="26"/>
              </w:rPr>
              <w:t>規劃個人與家庭的生活作息。</w:t>
            </w:r>
          </w:p>
          <w:p w14:paraId="5AF6D44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4A3A4E1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545C90" w:rsidRPr="004F4430" w14:paraId="78ACBF6C" w14:textId="77777777" w:rsidTr="00781D01">
        <w:trPr>
          <w:trHeight w:val="1827"/>
        </w:trPr>
        <w:tc>
          <w:tcPr>
            <w:tcW w:w="364" w:type="pct"/>
          </w:tcPr>
          <w:p w14:paraId="541A5A4B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九</w:t>
            </w:r>
          </w:p>
        </w:tc>
        <w:tc>
          <w:tcPr>
            <w:tcW w:w="663" w:type="pct"/>
          </w:tcPr>
          <w:p w14:paraId="1206C84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293D841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規工笑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微微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801205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1E42E6C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7619BC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79D129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第二單元講時間</w:t>
            </w:r>
          </w:p>
          <w:p w14:paraId="2FDF666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規工笑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微微</w:t>
            </w:r>
          </w:p>
          <w:p w14:paraId="286849B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43E0080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教師於黑板上畫出一星期的七天，放置一個磁鐵。</w:t>
            </w:r>
          </w:p>
          <w:p w14:paraId="04A1EB7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教師在黑板上畫出一條二十四小時的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時間數線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52D3CB3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教師標出早上、中午、下午和晚上，每一時段給一個不同顏色的磁鐵，配合時段特色為綠、紅、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橘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、黑色磁鐵。</w:t>
            </w:r>
          </w:p>
          <w:p w14:paraId="2226D3C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教師於黑板畫出時鐘或以時鐘掛圖顯示。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先交整點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、半點、一刻、分針。</w:t>
            </w:r>
          </w:p>
          <w:p w14:paraId="4697E70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教師陪學生確認今天的星期、現在的時段、幾點幾分，並於正確位置貼上磁鐵。</w:t>
            </w:r>
          </w:p>
          <w:p w14:paraId="4C8751B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6.</w:t>
            </w:r>
            <w:r w:rsidRPr="007619BC">
              <w:rPr>
                <w:rFonts w:eastAsia="標楷體"/>
                <w:sz w:val="26"/>
                <w:szCs w:val="26"/>
              </w:rPr>
              <w:t>教師導讀「我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例句」，引導學生找出正確的時間點。</w:t>
            </w:r>
          </w:p>
          <w:p w14:paraId="7E5770B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7B8CDB8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教師拿出時鐘掛圖，請學生撥到此刻正確的時間。</w:t>
            </w:r>
          </w:p>
          <w:p w14:paraId="65CE8E0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領讀相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招來開講，請學生注意情境圖，並看圖說話。</w:t>
            </w:r>
          </w:p>
          <w:p w14:paraId="402A8C9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請學生調出相招來開講的時間。</w:t>
            </w:r>
          </w:p>
        </w:tc>
        <w:tc>
          <w:tcPr>
            <w:tcW w:w="811" w:type="pct"/>
          </w:tcPr>
          <w:p w14:paraId="5D79681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口語評量：說出一天中不同時段及時間的閩南語說法。</w:t>
            </w:r>
          </w:p>
          <w:p w14:paraId="159AC67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實作評量：以時鐘輔具引導學生練習時間說法。</w:t>
            </w:r>
          </w:p>
          <w:p w14:paraId="730EB0A9" w14:textId="6DBDB9F2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討論活動：請學生分享不同時間可能會做的事。</w:t>
            </w:r>
          </w:p>
        </w:tc>
        <w:tc>
          <w:tcPr>
            <w:tcW w:w="1028" w:type="pct"/>
          </w:tcPr>
          <w:p w14:paraId="159C2BE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【閱讀素養教育】</w:t>
            </w:r>
          </w:p>
          <w:p w14:paraId="234DBF3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閱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認識一般生活情境中需要使用的，以及學習學科基礎知識所應具備的字詞彙。</w:t>
            </w:r>
          </w:p>
        </w:tc>
      </w:tr>
      <w:tr w:rsidR="00545C90" w:rsidRPr="004F4430" w14:paraId="3E3E4E38" w14:textId="77777777" w:rsidTr="00781D01">
        <w:trPr>
          <w:trHeight w:val="1827"/>
        </w:trPr>
        <w:tc>
          <w:tcPr>
            <w:tcW w:w="364" w:type="pct"/>
          </w:tcPr>
          <w:p w14:paraId="16387F68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</w:t>
            </w:r>
          </w:p>
        </w:tc>
        <w:tc>
          <w:tcPr>
            <w:tcW w:w="663" w:type="pct"/>
          </w:tcPr>
          <w:p w14:paraId="107C854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1412067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規工笑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微微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28E6E2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7D258C9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7619BC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具備透過閩南語文的學習，增進與人友善相處的能力，並能參與家庭、學校、社區的各類活動，培養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4903BD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第二單元講時間</w:t>
            </w:r>
          </w:p>
          <w:p w14:paraId="4C53F0E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規工笑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微微</w:t>
            </w:r>
          </w:p>
          <w:p w14:paraId="4B4ECE2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：來練習</w:t>
            </w:r>
          </w:p>
          <w:p w14:paraId="2947730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複習課文朗讀、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歌唱與律動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3514AA9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教導來練習的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題幹及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教學生看時間表。</w:t>
            </w:r>
          </w:p>
          <w:p w14:paraId="74E1FF0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播放音檔，引導作答。</w:t>
            </w:r>
          </w:p>
          <w:p w14:paraId="1D02BAD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0CC7970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備妥圖卡，分類放置。</w:t>
            </w:r>
          </w:p>
          <w:p w14:paraId="5FF9290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教師說明題旨，示範活動如何進行及句型替換。</w:t>
            </w:r>
          </w:p>
          <w:p w14:paraId="74A8C53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分組進行抽圖卡，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講看覓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的教學活動。</w:t>
            </w:r>
          </w:p>
        </w:tc>
        <w:tc>
          <w:tcPr>
            <w:tcW w:w="811" w:type="pct"/>
          </w:tcPr>
          <w:p w14:paraId="0B10CE5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討論活動：請學生分享假日時會在什麼時間做什麼事？</w:t>
            </w:r>
          </w:p>
          <w:p w14:paraId="1EC77FD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口語評量：能說出在不同時段做什麼事情。</w:t>
            </w:r>
          </w:p>
          <w:p w14:paraId="61FB4889" w14:textId="66815950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遊戲評量：透過圖卡搭配完整說出對應句型。</w:t>
            </w:r>
          </w:p>
        </w:tc>
        <w:tc>
          <w:tcPr>
            <w:tcW w:w="1028" w:type="pct"/>
          </w:tcPr>
          <w:p w14:paraId="001A9FF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187690C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E12 </w:t>
            </w:r>
            <w:r w:rsidRPr="007619BC">
              <w:rPr>
                <w:rFonts w:eastAsia="標楷體"/>
                <w:sz w:val="26"/>
                <w:szCs w:val="26"/>
              </w:rPr>
              <w:t>規劃個人與家庭的生活作息。</w:t>
            </w:r>
          </w:p>
          <w:p w14:paraId="179E07C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【品德教育】</w:t>
            </w:r>
          </w:p>
          <w:p w14:paraId="249D367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品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溝通合作與和諧人際關係。</w:t>
            </w:r>
          </w:p>
        </w:tc>
      </w:tr>
      <w:tr w:rsidR="00545C90" w:rsidRPr="004F4430" w14:paraId="12683B39" w14:textId="77777777" w:rsidTr="00781D01">
        <w:trPr>
          <w:trHeight w:val="1827"/>
        </w:trPr>
        <w:tc>
          <w:tcPr>
            <w:tcW w:w="364" w:type="pct"/>
          </w:tcPr>
          <w:p w14:paraId="774B9D19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十一</w:t>
            </w:r>
          </w:p>
        </w:tc>
        <w:tc>
          <w:tcPr>
            <w:tcW w:w="663" w:type="pct"/>
          </w:tcPr>
          <w:p w14:paraId="2AD6B15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095ED1D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第四課春天欲轉去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5A5008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7619BC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  <w:p w14:paraId="7611B8D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0EE129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684BDAB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第四課春天欲轉去</w:t>
            </w:r>
          </w:p>
          <w:p w14:paraId="41133AC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請學生發表課文情境圖，何處可以判斷春天。</w:t>
            </w:r>
          </w:p>
          <w:p w14:paraId="19C203D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教師領讀課文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，解釋文意與情境。</w:t>
            </w:r>
          </w:p>
          <w:p w14:paraId="431AF18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播放電子教科書律動與歌曲，請學生隨著歌曲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一起做律動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7BB0A36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進行教學遊戲「火車過山洞」。</w:t>
            </w:r>
          </w:p>
        </w:tc>
        <w:tc>
          <w:tcPr>
            <w:tcW w:w="811" w:type="pct"/>
          </w:tcPr>
          <w:p w14:paraId="0764CA4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討論活動：請學生發表生日日期，引起學生學習興趣。</w:t>
            </w:r>
          </w:p>
          <w:p w14:paraId="2A25C749" w14:textId="40AFCB86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口語評量：了解每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個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月分閩南語說法。</w:t>
            </w:r>
          </w:p>
        </w:tc>
        <w:tc>
          <w:tcPr>
            <w:tcW w:w="1028" w:type="pct"/>
          </w:tcPr>
          <w:p w14:paraId="065AF8D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6B080D5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  <w:p w14:paraId="2EF5A5C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20E5292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</w:tc>
      </w:tr>
      <w:tr w:rsidR="00545C90" w:rsidRPr="004F4430" w14:paraId="11F5CC9C" w14:textId="77777777" w:rsidTr="00781D01">
        <w:trPr>
          <w:trHeight w:val="1827"/>
        </w:trPr>
        <w:tc>
          <w:tcPr>
            <w:tcW w:w="364" w:type="pct"/>
          </w:tcPr>
          <w:p w14:paraId="43B4B7D3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十二</w:t>
            </w:r>
          </w:p>
        </w:tc>
        <w:tc>
          <w:tcPr>
            <w:tcW w:w="663" w:type="pct"/>
          </w:tcPr>
          <w:p w14:paraId="06FCE36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2EABF64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第四課春天欲轉去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612D25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7619BC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  <w:p w14:paraId="6B1B117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0879EA3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第二單元講時間</w:t>
            </w:r>
          </w:p>
          <w:p w14:paraId="481BB7C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第四課春天欲轉去</w:t>
            </w:r>
          </w:p>
          <w:p w14:paraId="6A65CE5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5EA9CE4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教師介紹每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個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月分的語詞說法，並請學生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誦兩次。</w:t>
            </w:r>
          </w:p>
          <w:p w14:paraId="335B382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進行「月分對對碰」教學遊戲。</w:t>
            </w:r>
          </w:p>
          <w:p w14:paraId="4D854EF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介紹與月分相關的俗諺。</w:t>
            </w:r>
          </w:p>
          <w:p w14:paraId="0E34033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7C6B735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將全班學生分成二組，進行對話練習。</w:t>
            </w:r>
          </w:p>
          <w:p w14:paraId="4135038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7619BC">
              <w:rPr>
                <w:rFonts w:eastAsia="標楷體"/>
                <w:sz w:val="26"/>
                <w:szCs w:val="26"/>
              </w:rPr>
              <w:t>選出二位擅長表演的學生到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臺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前示範。</w:t>
            </w:r>
          </w:p>
          <w:p w14:paraId="29D56F5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用電腦隨機抽選學生，老師提問：你的生日是當時？請學生回答。</w:t>
            </w:r>
          </w:p>
        </w:tc>
        <w:tc>
          <w:tcPr>
            <w:tcW w:w="811" w:type="pct"/>
          </w:tcPr>
          <w:p w14:paraId="5E1A7DF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討論活動：以閩南語說出自己生日月分。</w:t>
            </w:r>
          </w:p>
          <w:p w14:paraId="395FAE9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口語評量：說出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一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至十二月分的閩南語說法。</w:t>
            </w:r>
          </w:p>
          <w:p w14:paraId="0D2F9D95" w14:textId="26B8ED35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表演評量：引導學生相互說出彼此的生日。</w:t>
            </w:r>
          </w:p>
        </w:tc>
        <w:tc>
          <w:tcPr>
            <w:tcW w:w="1028" w:type="pct"/>
          </w:tcPr>
          <w:p w14:paraId="76BD182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【生命教育】</w:t>
            </w:r>
          </w:p>
          <w:p w14:paraId="4F552EE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生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探討生活議題，培養思考的適當情意與態度。</w:t>
            </w:r>
          </w:p>
        </w:tc>
      </w:tr>
      <w:tr w:rsidR="00545C90" w:rsidRPr="004F4430" w14:paraId="251C1379" w14:textId="77777777" w:rsidTr="00781D01">
        <w:trPr>
          <w:trHeight w:val="1827"/>
        </w:trPr>
        <w:tc>
          <w:tcPr>
            <w:tcW w:w="364" w:type="pct"/>
          </w:tcPr>
          <w:p w14:paraId="1DB72AFB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十三</w:t>
            </w:r>
          </w:p>
        </w:tc>
        <w:tc>
          <w:tcPr>
            <w:tcW w:w="663" w:type="pct"/>
          </w:tcPr>
          <w:p w14:paraId="16F89C6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5A94DE4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第四課春天欲轉去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C1F3E5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7619BC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  <w:p w14:paraId="75A7DB4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439367A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08FBD16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第四課春天欲轉去</w:t>
            </w:r>
          </w:p>
          <w:p w14:paraId="3F9C1EB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：來練習</w:t>
            </w:r>
          </w:p>
          <w:p w14:paraId="6352962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教師說明題意，請學生複習月分的閩南語說法及寫下一至十二月。</w:t>
            </w:r>
          </w:p>
          <w:p w14:paraId="72579AA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教師播放音檔，請學生根據內容填入正確的答案。</w:t>
            </w:r>
          </w:p>
          <w:p w14:paraId="25D3F65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教師解釋說明句意並請學生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誦句子。</w:t>
            </w:r>
          </w:p>
          <w:p w14:paraId="4F9F52E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進行「月分大考驗」教學遊戲。</w:t>
            </w:r>
          </w:p>
          <w:p w14:paraId="2E3D6C0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0566DE4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教師將一至十二月分的圖卡（兩套）隨機發給學生。</w:t>
            </w:r>
          </w:p>
          <w:p w14:paraId="566B16E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全班學生跟著教師念誦月分。</w:t>
            </w:r>
          </w:p>
          <w:p w14:paraId="655B4B9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當手中持有念誦到該月分圖卡的學生要從座位跳起來拍一下手。</w:t>
            </w:r>
          </w:p>
          <w:p w14:paraId="7A70340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教師說明「做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伙來耍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」的規則。</w:t>
            </w:r>
          </w:p>
          <w:p w14:paraId="3D89C02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教師請三位學生上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臺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示範。</w:t>
            </w:r>
          </w:p>
          <w:p w14:paraId="689D3B2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6.</w:t>
            </w:r>
            <w:r w:rsidRPr="007619BC">
              <w:rPr>
                <w:rFonts w:eastAsia="標楷體"/>
                <w:sz w:val="26"/>
                <w:szCs w:val="26"/>
              </w:rPr>
              <w:t>教師將學生分組，讓學生分組同時進行遊戲。</w:t>
            </w:r>
          </w:p>
        </w:tc>
        <w:tc>
          <w:tcPr>
            <w:tcW w:w="811" w:type="pct"/>
          </w:tcPr>
          <w:p w14:paraId="484485E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口語評量：熟悉月分的閩南語說法和寫法。</w:t>
            </w:r>
          </w:p>
          <w:p w14:paraId="07D15E1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實作評量：練習將聽到的月分寫下。</w:t>
            </w:r>
          </w:p>
          <w:p w14:paraId="03C2B14B" w14:textId="06124450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遊戲評量：利用遊戲引導學生熟習正確月分說法。</w:t>
            </w:r>
          </w:p>
        </w:tc>
        <w:tc>
          <w:tcPr>
            <w:tcW w:w="1028" w:type="pct"/>
          </w:tcPr>
          <w:p w14:paraId="5F183E2B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【戶外教育】</w:t>
            </w:r>
          </w:p>
          <w:p w14:paraId="4015F31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戶</w:t>
            </w:r>
            <w:r>
              <w:rPr>
                <w:rFonts w:eastAsia="標楷體"/>
                <w:sz w:val="26"/>
                <w:szCs w:val="26"/>
              </w:rPr>
              <w:t xml:space="preserve">E3 </w:t>
            </w:r>
            <w:r w:rsidRPr="007619BC">
              <w:rPr>
                <w:rFonts w:eastAsia="標楷體"/>
                <w:sz w:val="26"/>
                <w:szCs w:val="26"/>
              </w:rPr>
              <w:t>善用五官的感知，培養眼、耳、鼻、舌、觸覺及心靈對環境感受的能力。</w:t>
            </w:r>
          </w:p>
        </w:tc>
      </w:tr>
      <w:tr w:rsidR="00545C90" w:rsidRPr="004F4430" w14:paraId="0B9C26D7" w14:textId="77777777" w:rsidTr="00781D01">
        <w:trPr>
          <w:trHeight w:val="1827"/>
        </w:trPr>
        <w:tc>
          <w:tcPr>
            <w:tcW w:w="364" w:type="pct"/>
          </w:tcPr>
          <w:p w14:paraId="4123D96E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十四</w:t>
            </w:r>
          </w:p>
        </w:tc>
        <w:tc>
          <w:tcPr>
            <w:tcW w:w="663" w:type="pct"/>
          </w:tcPr>
          <w:p w14:paraId="17592DF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534486B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單元活動二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06F0E03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-E-A1 </w:t>
            </w:r>
            <w:r w:rsidRPr="007619BC">
              <w:rPr>
                <w:rFonts w:eastAsia="標楷體"/>
                <w:sz w:val="26"/>
                <w:szCs w:val="26"/>
              </w:rPr>
              <w:t>認識閩南語文對個人生活的重要性，並能主動學習，進而建立學習閩南語文的能力。</w:t>
            </w:r>
          </w:p>
          <w:p w14:paraId="61D7621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1EDC109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第二單元講時間</w:t>
            </w:r>
          </w:p>
          <w:p w14:paraId="7B741AD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單元活動二</w:t>
            </w:r>
          </w:p>
          <w:p w14:paraId="30374CC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：練武功</w:t>
            </w:r>
            <w:r w:rsidRPr="007619BC">
              <w:rPr>
                <w:rFonts w:eastAsia="標楷體"/>
                <w:sz w:val="26"/>
                <w:szCs w:val="26"/>
              </w:rPr>
              <w:t>2</w:t>
            </w:r>
          </w:p>
          <w:p w14:paraId="5488521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教師播放音檔，請學生寫下活動的日期或時間。</w:t>
            </w:r>
          </w:p>
          <w:p w14:paraId="0CC13AB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學生互相批閱，並確認學生答對題數，給予適當口頭獎勵。</w:t>
            </w:r>
          </w:p>
          <w:p w14:paraId="6BF6E8A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師生對話，引導並確認正確答案。</w:t>
            </w:r>
          </w:p>
          <w:p w14:paraId="7A475A6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2</w:t>
            </w:r>
          </w:p>
          <w:p w14:paraId="1E6318A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教師播放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音檔，請學生配合圖片，記錄聽到的內容。</w:t>
            </w:r>
          </w:p>
          <w:p w14:paraId="5AB66BC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師生對話，以確認學生聽懂內容及知道每一種動物懷胎要幾個月。</w:t>
            </w:r>
          </w:p>
          <w:p w14:paraId="2352983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請學生數一數插圖中的動物寶寶有幾隻？</w:t>
            </w:r>
          </w:p>
          <w:p w14:paraId="32A5B89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教師提問課本插畫的月曆是哪幾個月？</w:t>
            </w:r>
          </w:p>
          <w:p w14:paraId="1AA841F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教師於黑板上畫上</w:t>
            </w:r>
            <w:r w:rsidRPr="007619BC">
              <w:rPr>
                <w:rFonts w:eastAsia="標楷體"/>
                <w:sz w:val="26"/>
                <w:szCs w:val="26"/>
              </w:rPr>
              <w:t>12</w:t>
            </w:r>
            <w:r w:rsidRPr="007619BC">
              <w:rPr>
                <w:rFonts w:eastAsia="標楷體"/>
                <w:sz w:val="26"/>
                <w:szCs w:val="26"/>
              </w:rPr>
              <w:t>為循環的圖或線軸，全班練習</w:t>
            </w:r>
            <w:r w:rsidRPr="007619BC">
              <w:rPr>
                <w:rFonts w:eastAsia="標楷體"/>
                <w:sz w:val="26"/>
                <w:szCs w:val="26"/>
              </w:rPr>
              <w:t>12</w:t>
            </w:r>
            <w:r w:rsidRPr="007619BC">
              <w:rPr>
                <w:rFonts w:eastAsia="標楷體"/>
                <w:sz w:val="26"/>
                <w:szCs w:val="26"/>
              </w:rPr>
              <w:t>至</w:t>
            </w:r>
            <w:r w:rsidRPr="007619BC">
              <w:rPr>
                <w:rFonts w:eastAsia="標楷體"/>
                <w:sz w:val="26"/>
                <w:szCs w:val="26"/>
              </w:rPr>
              <w:t>1</w:t>
            </w:r>
            <w:r w:rsidRPr="007619BC">
              <w:rPr>
                <w:rFonts w:eastAsia="標楷體"/>
                <w:sz w:val="26"/>
                <w:szCs w:val="26"/>
              </w:rPr>
              <w:t>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倒序念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法。</w:t>
            </w:r>
          </w:p>
          <w:p w14:paraId="43F68B6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6.</w:t>
            </w:r>
            <w:r w:rsidRPr="007619BC">
              <w:rPr>
                <w:rFonts w:eastAsia="標楷體"/>
                <w:sz w:val="26"/>
                <w:szCs w:val="26"/>
              </w:rPr>
              <w:t>教師可抽其中一個月分，學生一起倒數十個月，直到熟練為止。</w:t>
            </w:r>
          </w:p>
          <w:p w14:paraId="644EA18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7.</w:t>
            </w:r>
            <w:r w:rsidRPr="007619BC">
              <w:rPr>
                <w:rFonts w:eastAsia="標楷體"/>
                <w:sz w:val="26"/>
                <w:szCs w:val="26"/>
              </w:rPr>
              <w:t>教師問圖片在說什麼？由學生自由發揮，教師引導之。</w:t>
            </w:r>
          </w:p>
          <w:p w14:paraId="3797408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8.</w:t>
            </w:r>
            <w:r w:rsidRPr="007619BC">
              <w:rPr>
                <w:rFonts w:eastAsia="標楷體"/>
                <w:sz w:val="26"/>
                <w:szCs w:val="26"/>
              </w:rPr>
              <w:t>教師提示本頁題目「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古錐在媽媽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肚子裡，是從幾月住到幾月」？</w:t>
            </w:r>
          </w:p>
        </w:tc>
        <w:tc>
          <w:tcPr>
            <w:tcW w:w="811" w:type="pct"/>
          </w:tcPr>
          <w:p w14:paraId="198596A7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討論活動：可以利用當下時間引導學生複習所學時間及月分說法。</w:t>
            </w:r>
          </w:p>
          <w:p w14:paraId="34F145A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口語評量：正確說出閩南語時間及月分說法。</w:t>
            </w:r>
          </w:p>
          <w:p w14:paraId="2DA568D0" w14:textId="27091DD6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表演評量：藉由課本故事，引導學生了解不同動物懷胎時間長度，並練習月分說法。</w:t>
            </w:r>
          </w:p>
        </w:tc>
        <w:tc>
          <w:tcPr>
            <w:tcW w:w="1028" w:type="pct"/>
          </w:tcPr>
          <w:p w14:paraId="3DB2B37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663FCA67" w14:textId="77777777" w:rsidTr="00781D01">
        <w:trPr>
          <w:trHeight w:val="1827"/>
        </w:trPr>
        <w:tc>
          <w:tcPr>
            <w:tcW w:w="364" w:type="pct"/>
          </w:tcPr>
          <w:p w14:paraId="008ABF94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十五</w:t>
            </w:r>
          </w:p>
        </w:tc>
        <w:tc>
          <w:tcPr>
            <w:tcW w:w="663" w:type="pct"/>
          </w:tcPr>
          <w:p w14:paraId="65E4507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02EF5B1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第五課去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海邊仔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33875F3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6B5BDE1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7619BC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3E6378B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091BABA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第五課去海邊仔</w:t>
            </w:r>
          </w:p>
          <w:p w14:paraId="0593DF1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教師請每組學生報數「春天、熱天、秋天、寒天」，複習季節。</w:t>
            </w:r>
          </w:p>
          <w:p w14:paraId="14E301A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教師再請學生依各組人數報數，請學生記住個人代表季節備用。</w:t>
            </w:r>
          </w:p>
          <w:p w14:paraId="63C40EC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教師播放課文音檔，請學生手指課本配合逐字對應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並跟念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7377ECB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教師指定「某季節」並變化之，各組該季節者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都齊念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，可一位或多位，或於朗讀中變換序號別，以增加趣味及培養學生專注聆聽他人表現。</w:t>
            </w:r>
          </w:p>
        </w:tc>
        <w:tc>
          <w:tcPr>
            <w:tcW w:w="811" w:type="pct"/>
          </w:tcPr>
          <w:p w14:paraId="26E7A0D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口語評量：複習季節閩南語說法。</w:t>
            </w:r>
          </w:p>
          <w:p w14:paraId="16C8059E" w14:textId="1F117654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討論活動：討論去海邊時會穿戴那些服飾？</w:t>
            </w:r>
          </w:p>
        </w:tc>
        <w:tc>
          <w:tcPr>
            <w:tcW w:w="1028" w:type="pct"/>
          </w:tcPr>
          <w:p w14:paraId="128C492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【環境教育】</w:t>
            </w:r>
          </w:p>
          <w:p w14:paraId="2AE027D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環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參與戶外學習與自然體驗，覺知自然環境的美、平衡、與完整性。</w:t>
            </w:r>
          </w:p>
          <w:p w14:paraId="7464B9BE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【海洋教育】</w:t>
            </w:r>
          </w:p>
          <w:p w14:paraId="5736A40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海</w:t>
            </w:r>
            <w:r>
              <w:rPr>
                <w:rFonts w:eastAsia="標楷體"/>
                <w:sz w:val="26"/>
                <w:szCs w:val="26"/>
              </w:rPr>
              <w:t xml:space="preserve">E1 </w:t>
            </w:r>
            <w:r w:rsidRPr="007619BC">
              <w:rPr>
                <w:rFonts w:eastAsia="標楷體"/>
                <w:sz w:val="26"/>
                <w:szCs w:val="26"/>
              </w:rPr>
              <w:t>喜歡親水活動，重視水域安全。</w:t>
            </w:r>
          </w:p>
        </w:tc>
      </w:tr>
      <w:tr w:rsidR="00545C90" w:rsidRPr="004F4430" w14:paraId="75FDE95A" w14:textId="77777777" w:rsidTr="00781D01">
        <w:trPr>
          <w:trHeight w:val="1827"/>
        </w:trPr>
        <w:tc>
          <w:tcPr>
            <w:tcW w:w="364" w:type="pct"/>
          </w:tcPr>
          <w:p w14:paraId="3844C927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十六</w:t>
            </w:r>
          </w:p>
        </w:tc>
        <w:tc>
          <w:tcPr>
            <w:tcW w:w="663" w:type="pct"/>
          </w:tcPr>
          <w:p w14:paraId="41E5C10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262BC81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第五課去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海邊仔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78A724C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3F3B59CF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7619BC">
              <w:rPr>
                <w:rFonts w:eastAsia="標楷體"/>
                <w:sz w:val="26"/>
                <w:szCs w:val="26"/>
              </w:rPr>
              <w:t>具備透過閩南語文的學習，增進與人友善相處的能力，並能參與家庭、學校、社區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2F140E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5C549F0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第五課去海邊仔</w:t>
            </w:r>
          </w:p>
          <w:p w14:paraId="3566EFE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</w:p>
          <w:p w14:paraId="490EF2A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教師導讀「我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會曉講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例句」的句子，並引導學生創意不同的生活例句。</w:t>
            </w:r>
          </w:p>
          <w:p w14:paraId="5D80845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教師補充其他相關服飾與配件的語詞。</w:t>
            </w:r>
          </w:p>
          <w:p w14:paraId="26616E2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活動二：相招來開講</w:t>
            </w:r>
          </w:p>
          <w:p w14:paraId="02CC57C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教師問學生：家裡的衣櫥裡有什麼衣物或配件？</w:t>
            </w:r>
          </w:p>
          <w:p w14:paraId="7450B6F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領讀相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招來開講，請學生注意情境插圖，發表圖中的主角在做什麼。</w:t>
            </w:r>
          </w:p>
          <w:p w14:paraId="578953F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統整相招來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開講基數、量詞、及衣物配件的綜合說法。</w:t>
            </w:r>
          </w:p>
          <w:p w14:paraId="4A66265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激骨話</w:t>
            </w:r>
            <w:proofErr w:type="gramEnd"/>
          </w:p>
          <w:p w14:paraId="4BD9664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囡仔人穿大人衫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—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大軀（大輸）。</w:t>
            </w:r>
          </w:p>
          <w:p w14:paraId="6E3615C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教師和學生討論：穿著時要注意的細節有哪些？如衣服的尺寸、參與活動的性質、衣物的配色、衣物的整齊與清潔等。</w:t>
            </w:r>
          </w:p>
          <w:p w14:paraId="2BEF290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教師領讀本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句激骨話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複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誦兩遍。</w:t>
            </w:r>
          </w:p>
          <w:p w14:paraId="1106879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教師解說語詞「軀」、「大軀」的意思。</w:t>
            </w:r>
          </w:p>
          <w:p w14:paraId="428CFB6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教師引導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本句激骨話因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諧音而產生的趣味性。</w:t>
            </w:r>
          </w:p>
        </w:tc>
        <w:tc>
          <w:tcPr>
            <w:tcW w:w="811" w:type="pct"/>
          </w:tcPr>
          <w:p w14:paraId="06CFAFAA" w14:textId="77777777" w:rsidR="00545C90" w:rsidRDefault="00545C90" w:rsidP="00545C90">
            <w:pPr>
              <w:jc w:val="both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口語評量：說出服飾的閩南語說法。</w:t>
            </w:r>
          </w:p>
          <w:p w14:paraId="48C7C1DD" w14:textId="6892C9AC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實作評量：能說出日常服飾的閩南語說法。</w:t>
            </w:r>
          </w:p>
        </w:tc>
        <w:tc>
          <w:tcPr>
            <w:tcW w:w="1028" w:type="pct"/>
          </w:tcPr>
          <w:p w14:paraId="326516A0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【家庭教育】</w:t>
            </w:r>
          </w:p>
          <w:p w14:paraId="6B21BBB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E8 </w:t>
            </w:r>
            <w:r w:rsidRPr="007619BC">
              <w:rPr>
                <w:rFonts w:eastAsia="標楷體"/>
                <w:sz w:val="26"/>
                <w:szCs w:val="26"/>
              </w:rPr>
              <w:t>了解家庭資源的意涵。</w:t>
            </w:r>
          </w:p>
          <w:p w14:paraId="082B08D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家</w:t>
            </w:r>
            <w:r>
              <w:rPr>
                <w:rFonts w:eastAsia="標楷體"/>
                <w:sz w:val="26"/>
                <w:szCs w:val="26"/>
              </w:rPr>
              <w:t xml:space="preserve">E9 </w:t>
            </w:r>
            <w:r w:rsidRPr="007619BC">
              <w:rPr>
                <w:rFonts w:eastAsia="標楷體"/>
                <w:sz w:val="26"/>
                <w:szCs w:val="26"/>
              </w:rPr>
              <w:t>參與家庭消費行動，澄清金錢與物品的價值。</w:t>
            </w:r>
          </w:p>
        </w:tc>
      </w:tr>
      <w:tr w:rsidR="00545C90" w:rsidRPr="004F4430" w14:paraId="67590C1A" w14:textId="77777777" w:rsidTr="00781D01">
        <w:trPr>
          <w:trHeight w:val="1827"/>
        </w:trPr>
        <w:tc>
          <w:tcPr>
            <w:tcW w:w="364" w:type="pct"/>
          </w:tcPr>
          <w:p w14:paraId="28EE2113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十七</w:t>
            </w:r>
          </w:p>
        </w:tc>
        <w:tc>
          <w:tcPr>
            <w:tcW w:w="663" w:type="pct"/>
          </w:tcPr>
          <w:p w14:paraId="5277A7A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53676BA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第五課去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海邊仔</w:t>
            </w:r>
            <w:proofErr w:type="gramEnd"/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19A22D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  <w:p w14:paraId="51384469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-E-C1 </w:t>
            </w:r>
            <w:r w:rsidRPr="007619BC">
              <w:rPr>
                <w:rFonts w:eastAsia="標楷體"/>
                <w:sz w:val="26"/>
                <w:szCs w:val="26"/>
              </w:rPr>
              <w:t>具備透過閩南語文的學習，增進與人友善相處</w:t>
            </w:r>
            <w:r w:rsidRPr="007619BC">
              <w:rPr>
                <w:rFonts w:eastAsia="標楷體"/>
                <w:sz w:val="26"/>
                <w:szCs w:val="26"/>
              </w:rPr>
              <w:lastRenderedPageBreak/>
              <w:t>的能力，並能參與家庭、學校、社區的各類活動，培養責任感，落實生活美德與公民意識。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76A55EF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4138F60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第五課去海邊仔</w:t>
            </w:r>
          </w:p>
          <w:p w14:paraId="4142814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：來練習</w:t>
            </w:r>
          </w:p>
          <w:p w14:paraId="2F66060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引導學生理解題幹的意思。</w:t>
            </w:r>
          </w:p>
          <w:p w14:paraId="78027C8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請學生準備好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尺和筆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，專心聆聽。</w:t>
            </w:r>
          </w:p>
          <w:p w14:paraId="12705183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播放音檔。</w:t>
            </w:r>
          </w:p>
          <w:p w14:paraId="79F3DBD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活動二：做伙來耍</w:t>
            </w:r>
          </w:p>
          <w:p w14:paraId="1B45AB5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教師說明題旨，示範活動如何進行。</w:t>
            </w:r>
          </w:p>
          <w:p w14:paraId="5ACBC3C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教師解說登山活動的特性，在衣物上要如何因應。讓學生了解每一種活動、每一個場所都有它適合的穿著，要隨著活動變化衣物才能穿得舒適、合宜、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不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失禮。</w:t>
            </w:r>
          </w:p>
          <w:p w14:paraId="5621D36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理解衣物語詞，並搭配量詞和顏色說出句型。</w:t>
            </w:r>
          </w:p>
          <w:p w14:paraId="6AB8D04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學生理解「做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伙來耍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」題旨，完成紙上穿著的練習。</w:t>
            </w:r>
          </w:p>
        </w:tc>
        <w:tc>
          <w:tcPr>
            <w:tcW w:w="811" w:type="pct"/>
          </w:tcPr>
          <w:p w14:paraId="2865E635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討論活動：請學生發表從事不同活動時應該穿著什麼樣的服飾。</w:t>
            </w:r>
          </w:p>
          <w:p w14:paraId="683D565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口語評量：正確說出服飾的閩南語說法。</w:t>
            </w:r>
          </w:p>
          <w:p w14:paraId="432F3B29" w14:textId="1425642E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紙筆測驗：練習課本習題複習本課所學。</w:t>
            </w:r>
          </w:p>
        </w:tc>
        <w:tc>
          <w:tcPr>
            <w:tcW w:w="1028" w:type="pct"/>
          </w:tcPr>
          <w:p w14:paraId="05FD7408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6EB0CDDF" w14:textId="77777777" w:rsidTr="00781D01">
        <w:trPr>
          <w:trHeight w:val="1827"/>
        </w:trPr>
        <w:tc>
          <w:tcPr>
            <w:tcW w:w="364" w:type="pct"/>
          </w:tcPr>
          <w:p w14:paraId="5E32404C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十八</w:t>
            </w:r>
          </w:p>
        </w:tc>
        <w:tc>
          <w:tcPr>
            <w:tcW w:w="663" w:type="pct"/>
          </w:tcPr>
          <w:p w14:paraId="48D9914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5DA8342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單元活動三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18E69032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-E-A2 </w:t>
            </w:r>
            <w:r w:rsidRPr="007619BC">
              <w:rPr>
                <w:rFonts w:eastAsia="標楷體"/>
                <w:sz w:val="26"/>
                <w:szCs w:val="26"/>
              </w:rPr>
              <w:t>具備使用閩南語文進行思考的能力，並用之於日常生活中，以處理相關問題。</w:t>
            </w:r>
          </w:p>
          <w:p w14:paraId="60368C9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7BBEF5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第三單元我的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衫仔褲</w:t>
            </w:r>
            <w:proofErr w:type="gramEnd"/>
          </w:p>
          <w:p w14:paraId="6FDACEA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單元活動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三</w:t>
            </w:r>
            <w:proofErr w:type="gramEnd"/>
          </w:p>
          <w:p w14:paraId="3837A16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：練武功３</w:t>
            </w:r>
          </w:p>
          <w:p w14:paraId="4937F59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教師播放媒體內容，請每位學生寫下答案。</w:t>
            </w:r>
          </w:p>
          <w:p w14:paraId="02D651E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教師請學生說出圖片內容，並跳躍問答，直到學生熟練為止。</w:t>
            </w:r>
          </w:p>
          <w:p w14:paraId="73115B97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教師請學生說出圖片內容，說出環境條件或用途，學生作出適宜的判斷，並寫下答案。</w:t>
            </w:r>
          </w:p>
          <w:p w14:paraId="7BF3AB0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教師請學生發表參與運動會及去海邊戲水時，最合宜的穿著是什麼？為什麼？</w:t>
            </w:r>
          </w:p>
          <w:p w14:paraId="4DF580D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鬥陣聽故事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3</w:t>
            </w:r>
          </w:p>
          <w:p w14:paraId="5E5D7D3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教師播放媒體內容，請每位學生配合圖片記錄聽到的內容。</w:t>
            </w:r>
          </w:p>
          <w:p w14:paraId="4399AC8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師生對話，確認學生聽懂內容及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知道圖意的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情境。</w:t>
            </w:r>
          </w:p>
        </w:tc>
        <w:tc>
          <w:tcPr>
            <w:tcW w:w="811" w:type="pct"/>
          </w:tcPr>
          <w:p w14:paraId="61BB219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表演評量：透過情境結合本單元所學的語詞。</w:t>
            </w:r>
          </w:p>
          <w:p w14:paraId="630392B6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討論活動：日常不同活動應如何穿著服飾？</w:t>
            </w:r>
          </w:p>
          <w:p w14:paraId="1CB175EB" w14:textId="1B20448F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口語評量：正確表達服飾的閩南語說法。</w:t>
            </w:r>
          </w:p>
        </w:tc>
        <w:tc>
          <w:tcPr>
            <w:tcW w:w="1028" w:type="pct"/>
          </w:tcPr>
          <w:p w14:paraId="5F057044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6CD5B410" w14:textId="77777777" w:rsidTr="00781D01">
        <w:trPr>
          <w:trHeight w:val="1827"/>
        </w:trPr>
        <w:tc>
          <w:tcPr>
            <w:tcW w:w="364" w:type="pct"/>
          </w:tcPr>
          <w:p w14:paraId="0FD6D6CE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十九</w:t>
            </w:r>
          </w:p>
        </w:tc>
        <w:tc>
          <w:tcPr>
            <w:tcW w:w="663" w:type="pct"/>
          </w:tcPr>
          <w:p w14:paraId="3FFB5AC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 w:rsidRPr="007619BC">
              <w:rPr>
                <w:rFonts w:eastAsia="標楷體"/>
                <w:sz w:val="26"/>
                <w:szCs w:val="26"/>
              </w:rPr>
              <w:t>唸謠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、來唱節日的歌</w:t>
            </w:r>
          </w:p>
          <w:p w14:paraId="28D74CA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來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換衫、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生日的祝福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66A39461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2C80298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唸謠</w:t>
            </w:r>
            <w:proofErr w:type="gramEnd"/>
          </w:p>
          <w:p w14:paraId="4BC6D7A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來換衫</w:t>
            </w:r>
          </w:p>
          <w:p w14:paraId="264CA5F9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讓學生發表所見的課文插圖內容。</w:t>
            </w:r>
          </w:p>
          <w:p w14:paraId="6587F5A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教師解釋念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謠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大意，帶領學生朗讀。</w:t>
            </w:r>
          </w:p>
          <w:p w14:paraId="2BE9053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播放教學媒體，讓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學生跟唱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2579726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活動二：來唱節日的歌</w:t>
            </w:r>
          </w:p>
          <w:p w14:paraId="3F27DE4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生日的祝福</w:t>
            </w:r>
          </w:p>
          <w:p w14:paraId="7787D88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教師解釋念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謠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大意，帶領學生朗讀。</w:t>
            </w:r>
          </w:p>
          <w:p w14:paraId="3189D75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讓學生兩兩一組，彼此練習生日的祝福內容。</w:t>
            </w:r>
          </w:p>
          <w:p w14:paraId="1016A52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播放教學媒體，讓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學生跟唱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4FC9C73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讓學生發表所見的課文插圖內容。</w:t>
            </w:r>
          </w:p>
        </w:tc>
        <w:tc>
          <w:tcPr>
            <w:tcW w:w="811" w:type="pct"/>
          </w:tcPr>
          <w:p w14:paraId="637F366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口語評量：複習服飾、昆蟲等語詞的閩南語說法。</w:t>
            </w:r>
          </w:p>
          <w:p w14:paraId="5209D221" w14:textId="2257AD5F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表演評量：請學生獨立演唱念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謠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及歌曲。</w:t>
            </w:r>
          </w:p>
        </w:tc>
        <w:tc>
          <w:tcPr>
            <w:tcW w:w="1028" w:type="pct"/>
          </w:tcPr>
          <w:p w14:paraId="5DCF17E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519E22A8" w14:textId="77777777" w:rsidTr="00781D01">
        <w:trPr>
          <w:trHeight w:val="1827"/>
        </w:trPr>
        <w:tc>
          <w:tcPr>
            <w:tcW w:w="364" w:type="pct"/>
          </w:tcPr>
          <w:p w14:paraId="5D69C944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廿</w:t>
            </w:r>
          </w:p>
        </w:tc>
        <w:tc>
          <w:tcPr>
            <w:tcW w:w="663" w:type="pct"/>
          </w:tcPr>
          <w:p w14:paraId="3E5B0E7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 xml:space="preserve">Do Re </w:t>
            </w:r>
            <w:proofErr w:type="spellStart"/>
            <w:r w:rsidRPr="007619BC">
              <w:rPr>
                <w:rFonts w:eastAsia="標楷體"/>
                <w:sz w:val="26"/>
                <w:szCs w:val="26"/>
              </w:rPr>
              <w:t>Mi</w:t>
            </w:r>
            <w:proofErr w:type="spellEnd"/>
            <w:proofErr w:type="gramStart"/>
            <w:r w:rsidRPr="007619BC">
              <w:rPr>
                <w:rFonts w:eastAsia="標楷體"/>
                <w:sz w:val="26"/>
                <w:szCs w:val="26"/>
              </w:rPr>
              <w:t>耍啥物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、總複習</w:t>
            </w:r>
          </w:p>
          <w:p w14:paraId="4647DAF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 xml:space="preserve">Do Re </w:t>
            </w:r>
            <w:proofErr w:type="spellStart"/>
            <w:r w:rsidRPr="007619BC">
              <w:rPr>
                <w:rFonts w:eastAsia="標楷體"/>
                <w:sz w:val="26"/>
                <w:szCs w:val="26"/>
              </w:rPr>
              <w:t>Mi</w:t>
            </w:r>
            <w:proofErr w:type="spellEnd"/>
            <w:proofErr w:type="gramStart"/>
            <w:r w:rsidRPr="007619BC">
              <w:rPr>
                <w:rFonts w:eastAsia="標楷體"/>
                <w:sz w:val="26"/>
                <w:szCs w:val="26"/>
              </w:rPr>
              <w:t>耍啥物、尪仔標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、來過招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4DA8958A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577DBE7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</w:t>
            </w:r>
            <w:r w:rsidRPr="007619BC">
              <w:rPr>
                <w:rFonts w:eastAsia="標楷體"/>
                <w:sz w:val="26"/>
                <w:szCs w:val="26"/>
              </w:rPr>
              <w:t xml:space="preserve">Do Re </w:t>
            </w:r>
            <w:proofErr w:type="spellStart"/>
            <w:r w:rsidRPr="007619BC">
              <w:rPr>
                <w:rFonts w:eastAsia="標楷體"/>
                <w:sz w:val="26"/>
                <w:szCs w:val="26"/>
              </w:rPr>
              <w:t>Mi</w:t>
            </w:r>
            <w:proofErr w:type="spellEnd"/>
            <w:proofErr w:type="gramStart"/>
            <w:r w:rsidRPr="007619BC">
              <w:rPr>
                <w:rFonts w:eastAsia="標楷體"/>
                <w:sz w:val="26"/>
                <w:szCs w:val="26"/>
              </w:rPr>
              <w:t>耍啥物</w:t>
            </w:r>
            <w:proofErr w:type="gramEnd"/>
          </w:p>
          <w:p w14:paraId="0E01250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教師帶領學生複習月分及昆蟲語詞。</w:t>
            </w:r>
          </w:p>
          <w:p w14:paraId="5CF5C3FF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教師帶學生念誦兩遍歌詞。</w:t>
            </w:r>
          </w:p>
          <w:p w14:paraId="5B6CFAA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教師指導學生用手比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ascii="Cambria Math" w:eastAsia="標楷體" w:hAnsi="Cambria Math" w:cs="Cambria Math"/>
                <w:sz w:val="26"/>
                <w:szCs w:val="26"/>
              </w:rPr>
              <w:t>∼</w:t>
            </w:r>
            <w:r w:rsidRPr="007619BC">
              <w:rPr>
                <w:rFonts w:eastAsia="標楷體"/>
                <w:sz w:val="26"/>
                <w:szCs w:val="26"/>
              </w:rPr>
              <w:t>十二及蝴蝶、螢火蟲、蜻蜓等動作。</w:t>
            </w:r>
          </w:p>
          <w:p w14:paraId="7ED8E3E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播放教學媒體，教師帶著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學生做律動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61AB41AC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活動二：總複習</w:t>
            </w:r>
            <w:r w:rsidRPr="007619BC">
              <w:rPr>
                <w:rFonts w:eastAsia="標楷體"/>
                <w:sz w:val="26"/>
                <w:szCs w:val="26"/>
              </w:rPr>
              <w:t xml:space="preserve"> 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尪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仔標</w:t>
            </w:r>
          </w:p>
          <w:p w14:paraId="020344F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準備圖卡、移動桌椅。</w:t>
            </w:r>
          </w:p>
          <w:p w14:paraId="52799DA2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學生分兩組，各在桌子的兩旁。</w:t>
            </w:r>
          </w:p>
          <w:p w14:paraId="1EA12AE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3.</w:t>
            </w:r>
            <w:r w:rsidRPr="007619BC">
              <w:rPr>
                <w:rFonts w:eastAsia="標楷體"/>
                <w:sz w:val="26"/>
                <w:szCs w:val="26"/>
              </w:rPr>
              <w:t>各小組先給兩分鐘複習課本的語詞，再進行活動。</w:t>
            </w:r>
          </w:p>
          <w:p w14:paraId="27F751E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：總複習</w:t>
            </w:r>
            <w:r w:rsidRPr="007619BC">
              <w:rPr>
                <w:rFonts w:eastAsia="標楷體"/>
                <w:sz w:val="26"/>
                <w:szCs w:val="26"/>
              </w:rPr>
              <w:t xml:space="preserve"> </w:t>
            </w:r>
            <w:r w:rsidRPr="007619BC">
              <w:rPr>
                <w:rFonts w:eastAsia="標楷體"/>
                <w:sz w:val="26"/>
                <w:szCs w:val="26"/>
              </w:rPr>
              <w:t>來過招</w:t>
            </w:r>
          </w:p>
          <w:p w14:paraId="560E0C6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將學生分三組。</w:t>
            </w:r>
          </w:p>
          <w:p w14:paraId="73FE53B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教師準備電子教科書，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供律動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、歌曲使用。</w:t>
            </w:r>
          </w:p>
          <w:p w14:paraId="7EDF335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抽籤後，各小組先給五分鐘複習路線的題目，如：課文、語詞、相招來開講等。</w:t>
            </w:r>
          </w:p>
          <w:p w14:paraId="53C1FEC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各組進行一系列活動獲分組交錯進行，教師可以錄下影片，回饋給學生或家長。</w:t>
            </w:r>
          </w:p>
        </w:tc>
        <w:tc>
          <w:tcPr>
            <w:tcW w:w="811" w:type="pct"/>
          </w:tcPr>
          <w:p w14:paraId="3847809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口頭評量：複習月分及昆蟲的閩南語說法。</w:t>
            </w:r>
          </w:p>
          <w:p w14:paraId="71F329C3" w14:textId="2A1DA801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表演評量：獨立演唱念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謠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。</w:t>
            </w:r>
          </w:p>
        </w:tc>
        <w:tc>
          <w:tcPr>
            <w:tcW w:w="1028" w:type="pct"/>
          </w:tcPr>
          <w:p w14:paraId="18961B33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  <w:tr w:rsidR="00545C90" w:rsidRPr="004F4430" w14:paraId="6949BB25" w14:textId="77777777" w:rsidTr="00781D01">
        <w:trPr>
          <w:trHeight w:val="1827"/>
        </w:trPr>
        <w:tc>
          <w:tcPr>
            <w:tcW w:w="364" w:type="pct"/>
          </w:tcPr>
          <w:p w14:paraId="3AA46A89" w14:textId="77777777" w:rsidR="00545C90" w:rsidRPr="007619BC" w:rsidRDefault="00545C90" w:rsidP="00545C90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lastRenderedPageBreak/>
              <w:t>廿</w:t>
            </w:r>
            <w:proofErr w:type="gramStart"/>
            <w:r>
              <w:rPr>
                <w:rFonts w:eastAsia="標楷體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663" w:type="pct"/>
          </w:tcPr>
          <w:p w14:paraId="5097EC00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總複習、語詞運用</w:t>
            </w:r>
          </w:p>
          <w:p w14:paraId="6F459AD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proofErr w:type="gramStart"/>
            <w:r w:rsidRPr="007619BC">
              <w:rPr>
                <w:rFonts w:eastAsia="標楷體"/>
                <w:sz w:val="26"/>
                <w:szCs w:val="26"/>
              </w:rPr>
              <w:t>來揣路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、一課一字大考驗、語詞運用</w:t>
            </w:r>
          </w:p>
        </w:tc>
        <w:tc>
          <w:tcPr>
            <w:tcW w:w="752" w:type="pct"/>
            <w:tcBorders>
              <w:right w:val="single" w:sz="4" w:space="0" w:color="auto"/>
            </w:tcBorders>
          </w:tcPr>
          <w:p w14:paraId="5C52C21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/>
                <w:sz w:val="26"/>
                <w:szCs w:val="26"/>
              </w:rPr>
              <w:t>閩</w:t>
            </w:r>
            <w:r>
              <w:rPr>
                <w:rFonts w:eastAsia="標楷體"/>
                <w:sz w:val="26"/>
                <w:szCs w:val="26"/>
              </w:rPr>
              <w:t xml:space="preserve">-E-B1 </w:t>
            </w:r>
            <w:r w:rsidRPr="007619BC">
              <w:rPr>
                <w:rFonts w:eastAsia="標楷體"/>
                <w:sz w:val="26"/>
                <w:szCs w:val="26"/>
              </w:rPr>
              <w:t>具備理解與使用閩南語文的基本能力，並能從事表達、溝通，以運用於家庭、學校、社區生活之中。</w:t>
            </w:r>
          </w:p>
        </w:tc>
        <w:tc>
          <w:tcPr>
            <w:tcW w:w="1382" w:type="pct"/>
            <w:tcBorders>
              <w:left w:val="single" w:sz="4" w:space="0" w:color="auto"/>
            </w:tcBorders>
          </w:tcPr>
          <w:p w14:paraId="6DEDA46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：總複習</w:t>
            </w:r>
            <w:r w:rsidRPr="007619BC">
              <w:rPr>
                <w:rFonts w:eastAsia="標楷體"/>
                <w:sz w:val="26"/>
                <w:szCs w:val="26"/>
              </w:rPr>
              <w:t xml:space="preserve"> </w:t>
            </w:r>
            <w:r w:rsidRPr="007619BC">
              <w:rPr>
                <w:rFonts w:eastAsia="標楷體"/>
                <w:sz w:val="26"/>
                <w:szCs w:val="26"/>
              </w:rPr>
              <w:t>來揣路</w:t>
            </w:r>
          </w:p>
          <w:p w14:paraId="50C9FE41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教師帶領學生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複習本冊語詞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  <w:p w14:paraId="702BEBD6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請學生專心聽音檔並注視文字，教師播放音檔或自行放慢速度，念出語詞。</w:t>
            </w:r>
          </w:p>
          <w:p w14:paraId="600363F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確認學生是否走到終點。</w:t>
            </w:r>
          </w:p>
          <w:p w14:paraId="7D1F7C1B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活動二：總複習</w:t>
            </w:r>
            <w:r w:rsidRPr="007619BC">
              <w:rPr>
                <w:rFonts w:eastAsia="標楷體"/>
                <w:sz w:val="26"/>
                <w:szCs w:val="26"/>
              </w:rPr>
              <w:t xml:space="preserve"> </w:t>
            </w:r>
            <w:r w:rsidRPr="007619BC">
              <w:rPr>
                <w:rFonts w:eastAsia="標楷體"/>
                <w:sz w:val="26"/>
                <w:szCs w:val="26"/>
              </w:rPr>
              <w:t>一課一字大考驗</w:t>
            </w:r>
          </w:p>
          <w:p w14:paraId="3BE9158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教師帶領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學生認讀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一課一字。</w:t>
            </w:r>
          </w:p>
          <w:p w14:paraId="77EC212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2.</w:t>
            </w:r>
            <w:r w:rsidRPr="007619BC">
              <w:rPr>
                <w:rFonts w:eastAsia="標楷體"/>
                <w:sz w:val="26"/>
                <w:szCs w:val="26"/>
              </w:rPr>
              <w:t>請學生找出自己可以認得的字，擇五個字來造詞。</w:t>
            </w:r>
          </w:p>
          <w:p w14:paraId="38C1B79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活動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三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：語詞運用</w:t>
            </w:r>
          </w:p>
          <w:p w14:paraId="7AAC88E5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1.</w:t>
            </w:r>
            <w:r w:rsidRPr="007619BC">
              <w:rPr>
                <w:rFonts w:eastAsia="標楷體"/>
                <w:sz w:val="26"/>
                <w:szCs w:val="26"/>
              </w:rPr>
              <w:t>教師詢問學生是否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會念題號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內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的例字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，並同時帶領學生以拼音方式念出。</w:t>
            </w:r>
          </w:p>
          <w:p w14:paraId="480CBB1E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lastRenderedPageBreak/>
              <w:t>2.</w:t>
            </w:r>
            <w:r w:rsidRPr="007619BC">
              <w:rPr>
                <w:rFonts w:eastAsia="標楷體"/>
                <w:sz w:val="26"/>
                <w:szCs w:val="26"/>
              </w:rPr>
              <w:t>教師在黑板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示範例字的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寫法，再請學生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再例字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的右邊空格，描寫一次。</w:t>
            </w:r>
          </w:p>
          <w:p w14:paraId="2B73468A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3.</w:t>
            </w:r>
            <w:r w:rsidRPr="007619BC">
              <w:rPr>
                <w:rFonts w:eastAsia="標楷體"/>
                <w:sz w:val="26"/>
                <w:szCs w:val="26"/>
              </w:rPr>
              <w:t>教師解說字義。</w:t>
            </w:r>
          </w:p>
          <w:p w14:paraId="0065F168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4.</w:t>
            </w:r>
            <w:r w:rsidRPr="007619BC">
              <w:rPr>
                <w:rFonts w:eastAsia="標楷體"/>
                <w:sz w:val="26"/>
                <w:szCs w:val="26"/>
              </w:rPr>
              <w:t>請學生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看圖意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，說出大意。</w:t>
            </w:r>
          </w:p>
          <w:p w14:paraId="61EACB04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5.</w:t>
            </w:r>
            <w:r w:rsidRPr="007619BC">
              <w:rPr>
                <w:rFonts w:eastAsia="標楷體"/>
                <w:sz w:val="26"/>
                <w:szCs w:val="26"/>
              </w:rPr>
              <w:t>請學生試著念出例句，再由老師範讀。</w:t>
            </w:r>
          </w:p>
          <w:p w14:paraId="077B470D" w14:textId="77777777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 w:rsidRPr="007619BC">
              <w:rPr>
                <w:rFonts w:eastAsia="標楷體"/>
                <w:sz w:val="26"/>
                <w:szCs w:val="26"/>
              </w:rPr>
              <w:t>6.</w:t>
            </w:r>
            <w:r w:rsidRPr="007619BC">
              <w:rPr>
                <w:rFonts w:eastAsia="標楷體"/>
                <w:sz w:val="26"/>
                <w:szCs w:val="26"/>
              </w:rPr>
              <w:t>全班齊聲朗讀例句或分成五組，</w:t>
            </w:r>
            <w:proofErr w:type="gramStart"/>
            <w:r w:rsidRPr="007619BC">
              <w:rPr>
                <w:rFonts w:eastAsia="標楷體"/>
                <w:sz w:val="26"/>
                <w:szCs w:val="26"/>
              </w:rPr>
              <w:t>每組念一題</w:t>
            </w:r>
            <w:proofErr w:type="gramEnd"/>
            <w:r w:rsidRPr="007619BC">
              <w:rPr>
                <w:rFonts w:eastAsia="標楷體"/>
                <w:sz w:val="26"/>
                <w:szCs w:val="26"/>
              </w:rPr>
              <w:t>。</w:t>
            </w:r>
          </w:p>
        </w:tc>
        <w:tc>
          <w:tcPr>
            <w:tcW w:w="811" w:type="pct"/>
          </w:tcPr>
          <w:p w14:paraId="2AAB89BD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lastRenderedPageBreak/>
              <w:t>口語評量：配合總複習活動念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出本冊語詞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。</w:t>
            </w:r>
          </w:p>
          <w:p w14:paraId="7AFDE3A4" w14:textId="11CFD614" w:rsidR="00545C90" w:rsidRPr="007619BC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  <w:r>
              <w:rPr>
                <w:rFonts w:eastAsia="標楷體" w:hint="eastAsia"/>
                <w:sz w:val="26"/>
                <w:szCs w:val="26"/>
              </w:rPr>
              <w:t>討論活動：</w:t>
            </w:r>
            <w:proofErr w:type="gramStart"/>
            <w:r>
              <w:rPr>
                <w:rFonts w:eastAsia="標楷體" w:hint="eastAsia"/>
                <w:sz w:val="26"/>
                <w:szCs w:val="26"/>
              </w:rPr>
              <w:t>練習本冊</w:t>
            </w:r>
            <w:proofErr w:type="gramEnd"/>
            <w:r>
              <w:rPr>
                <w:rFonts w:eastAsia="標楷體" w:hint="eastAsia"/>
                <w:sz w:val="26"/>
                <w:szCs w:val="26"/>
              </w:rPr>
              <w:t>一課一字並說出用法。</w:t>
            </w:r>
          </w:p>
        </w:tc>
        <w:tc>
          <w:tcPr>
            <w:tcW w:w="1028" w:type="pct"/>
          </w:tcPr>
          <w:p w14:paraId="7913023C" w14:textId="77777777" w:rsidR="00545C90" w:rsidRDefault="00545C90" w:rsidP="00545C90">
            <w:pPr>
              <w:jc w:val="both"/>
              <w:rPr>
                <w:rFonts w:ascii="標楷體" w:eastAsia="標楷體" w:hAnsi="標楷體" w:cs="新細明體"/>
                <w:sz w:val="26"/>
                <w:szCs w:val="26"/>
              </w:rPr>
            </w:pPr>
          </w:p>
        </w:tc>
      </w:tr>
    </w:tbl>
    <w:p w14:paraId="4C9D6451" w14:textId="77777777" w:rsidR="00C40634" w:rsidRPr="004F4430" w:rsidRDefault="00C40634" w:rsidP="005A5B68">
      <w:pPr>
        <w:jc w:val="center"/>
        <w:rPr>
          <w:rFonts w:ascii="標楷體" w:eastAsia="標楷體" w:hAnsi="標楷體"/>
        </w:rPr>
      </w:pPr>
    </w:p>
    <w:p w14:paraId="4D1E4427" w14:textId="77777777" w:rsidR="00C40634" w:rsidRPr="004F4430" w:rsidRDefault="00C40634">
      <w:pPr>
        <w:rPr>
          <w:rFonts w:ascii="標楷體" w:eastAsia="標楷體" w:hAnsi="標楷體"/>
        </w:rPr>
      </w:pPr>
    </w:p>
    <w:p w14:paraId="1D296602" w14:textId="77777777" w:rsidR="00C40634" w:rsidRPr="004F4430" w:rsidRDefault="00C40634" w:rsidP="00C576CF">
      <w:pPr>
        <w:rPr>
          <w:rFonts w:ascii="標楷體" w:eastAsia="標楷體" w:hAnsi="標楷體"/>
          <w:sz w:val="28"/>
          <w:szCs w:val="28"/>
        </w:rPr>
      </w:pPr>
      <w:proofErr w:type="gramStart"/>
      <w:r w:rsidRPr="004F4430">
        <w:rPr>
          <w:rFonts w:eastAsia="標楷體"/>
          <w:sz w:val="28"/>
          <w:szCs w:val="28"/>
        </w:rPr>
        <w:t>註</w:t>
      </w:r>
      <w:proofErr w:type="gramEnd"/>
      <w:r w:rsidRPr="004F4430">
        <w:rPr>
          <w:rFonts w:eastAsia="標楷體"/>
          <w:sz w:val="28"/>
          <w:szCs w:val="28"/>
        </w:rPr>
        <w:t>:</w:t>
      </w:r>
    </w:p>
    <w:p w14:paraId="583B2C66" w14:textId="77777777" w:rsidR="00C40634" w:rsidRPr="004F4430" w:rsidRDefault="00C40634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本表格係依〈國民中學及國民小學課程計畫備查作業參考原則〉設計而成。</w:t>
      </w:r>
    </w:p>
    <w:p w14:paraId="71231E71" w14:textId="77777777" w:rsidR="00C40634" w:rsidRPr="004F4430" w:rsidRDefault="00C40634" w:rsidP="00C576CF">
      <w:pPr>
        <w:pStyle w:val="af8"/>
        <w:numPr>
          <w:ilvl w:val="0"/>
          <w:numId w:val="6"/>
        </w:numPr>
        <w:rPr>
          <w:rFonts w:ascii="標楷體" w:eastAsia="標楷體" w:hAnsi="標楷體"/>
          <w:sz w:val="28"/>
          <w:szCs w:val="28"/>
        </w:rPr>
      </w:pPr>
      <w:r w:rsidRPr="004F4430">
        <w:rPr>
          <w:rFonts w:eastAsia="標楷體"/>
          <w:sz w:val="28"/>
          <w:szCs w:val="28"/>
        </w:rPr>
        <w:t>計畫可依實際教學進度填列，</w:t>
      </w:r>
      <w:proofErr w:type="gramStart"/>
      <w:r w:rsidRPr="004F4430">
        <w:rPr>
          <w:rFonts w:eastAsia="標楷體"/>
          <w:sz w:val="28"/>
          <w:szCs w:val="28"/>
        </w:rPr>
        <w:t>週</w:t>
      </w:r>
      <w:proofErr w:type="gramEnd"/>
      <w:r w:rsidRPr="004F4430">
        <w:rPr>
          <w:rFonts w:eastAsia="標楷體"/>
          <w:sz w:val="28"/>
          <w:szCs w:val="28"/>
        </w:rPr>
        <w:t>次得合併填列。</w:t>
      </w:r>
    </w:p>
    <w:p w14:paraId="6B53C9A3" w14:textId="77777777" w:rsidR="00C40634" w:rsidRPr="004F4430" w:rsidRDefault="00C40634" w:rsidP="007C5EB7">
      <w:pPr>
        <w:rPr>
          <w:rFonts w:ascii="標楷體" w:eastAsia="標楷體" w:hAnsi="標楷體"/>
          <w:sz w:val="28"/>
          <w:szCs w:val="28"/>
        </w:rPr>
      </w:pPr>
    </w:p>
    <w:sectPr w:rsidR="00C40634" w:rsidRPr="004F4430" w:rsidSect="003A62D3">
      <w:headerReference w:type="default" r:id="rId8"/>
      <w:pgSz w:w="16840" w:h="11907" w:orient="landscape" w:code="9"/>
      <w:pgMar w:top="1134" w:right="1134" w:bottom="1134" w:left="1134" w:header="851" w:footer="99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49E40D" w14:textId="77777777" w:rsidR="00414647" w:rsidRDefault="00414647">
      <w:r>
        <w:separator/>
      </w:r>
    </w:p>
  </w:endnote>
  <w:endnote w:type="continuationSeparator" w:id="0">
    <w:p w14:paraId="7C36228C" w14:textId="77777777" w:rsidR="00414647" w:rsidRDefault="00414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65A90" w14:textId="77777777" w:rsidR="00414647" w:rsidRPr="00256B38" w:rsidRDefault="00414647">
      <w:pPr>
        <w:pStyle w:val="a3"/>
        <w:rPr>
          <w:rFonts w:ascii="標楷體" w:eastAsia="標楷體" w:hAnsi="標楷體"/>
          <w:color w:val="FF0000"/>
        </w:rPr>
      </w:pPr>
      <w:r w:rsidRPr="00256B38">
        <w:rPr>
          <w:rFonts w:ascii="標楷體" w:eastAsia="標楷體" w:hAnsi="標楷體" w:hint="eastAsia"/>
          <w:color w:val="FF0000"/>
        </w:rPr>
        <w:t>附件2-5</w:t>
      </w:r>
      <w:r>
        <w:rPr>
          <w:rFonts w:ascii="標楷體" w:eastAsia="標楷體" w:hAnsi="標楷體" w:hint="eastAsia"/>
          <w:color w:val="FF0000"/>
        </w:rPr>
        <w:t>（一至五／七至</w:t>
      </w:r>
      <w:r w:rsidRPr="00256B38">
        <w:rPr>
          <w:rFonts w:ascii="標楷體" w:eastAsia="標楷體" w:hAnsi="標楷體" w:hint="eastAsia"/>
          <w:color w:val="FF0000"/>
        </w:rPr>
        <w:t>九年級適用）</w:t>
      </w:r>
    </w:p>
    <w:p w14:paraId="0E1D3C1A" w14:textId="77777777" w:rsidR="00414647" w:rsidRDefault="00414647">
      <w:pPr>
        <w:pStyle w:val="a3"/>
      </w:pPr>
    </w:p>
    <w:p w14:paraId="1297799B" w14:textId="77777777" w:rsidR="00414647" w:rsidRDefault="00414647"/>
    <w:p w14:paraId="5820DFB6" w14:textId="77777777" w:rsidR="00414647" w:rsidRDefault="00414647">
      <w:r>
        <w:separator/>
      </w:r>
    </w:p>
  </w:footnote>
  <w:footnote w:type="continuationSeparator" w:id="0">
    <w:p w14:paraId="46C50C2C" w14:textId="77777777" w:rsidR="00414647" w:rsidRDefault="00414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535BA" w14:textId="77777777" w:rsidR="00C40634" w:rsidRPr="00256B38" w:rsidRDefault="00C40634">
    <w:pPr>
      <w:pStyle w:val="a3"/>
      <w:rPr>
        <w:rFonts w:ascii="標楷體" w:eastAsia="標楷體" w:hAnsi="標楷體"/>
        <w:color w:val="FF0000"/>
      </w:rPr>
    </w:pPr>
    <w:r w:rsidRPr="00256B38">
      <w:rPr>
        <w:rFonts w:ascii="標楷體" w:eastAsia="標楷體" w:hAnsi="標楷體" w:hint="eastAsia"/>
        <w:color w:val="FF0000"/>
      </w:rPr>
      <w:t>附件2-5</w:t>
    </w:r>
    <w:r>
      <w:rPr>
        <w:rFonts w:ascii="標楷體" w:eastAsia="標楷體" w:hAnsi="標楷體" w:hint="eastAsia"/>
        <w:color w:val="FF0000"/>
      </w:rPr>
      <w:t>（一至五／七至</w:t>
    </w:r>
    <w:r w:rsidRPr="00256B38">
      <w:rPr>
        <w:rFonts w:ascii="標楷體" w:eastAsia="標楷體" w:hAnsi="標楷體" w:hint="eastAsia"/>
        <w:color w:val="FF0000"/>
      </w:rPr>
      <w:t>九年級適用）</w:t>
    </w:r>
  </w:p>
  <w:p w14:paraId="5CCAC8BB" w14:textId="77777777" w:rsidR="00C40634" w:rsidRDefault="00C4063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64FDC"/>
    <w:multiLevelType w:val="hybridMultilevel"/>
    <w:tmpl w:val="BFA6D1C2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7D410B"/>
    <w:multiLevelType w:val="hybridMultilevel"/>
    <w:tmpl w:val="F9CE1FB0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2" w15:restartNumberingAfterBreak="0">
    <w:nsid w:val="3E865833"/>
    <w:multiLevelType w:val="multilevel"/>
    <w:tmpl w:val="B4244C2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4F14014C"/>
    <w:multiLevelType w:val="hybridMultilevel"/>
    <w:tmpl w:val="59AA668A"/>
    <w:lvl w:ilvl="0" w:tplc="0409000F">
      <w:start w:val="1"/>
      <w:numFmt w:val="decimal"/>
      <w:lvlText w:val="%1."/>
      <w:lvlJc w:val="left"/>
      <w:pPr>
        <w:ind w:left="9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4" w15:restartNumberingAfterBreak="0">
    <w:nsid w:val="74ED75C5"/>
    <w:multiLevelType w:val="hybridMultilevel"/>
    <w:tmpl w:val="9F840FF4"/>
    <w:lvl w:ilvl="0" w:tplc="0C627C5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5410304"/>
    <w:multiLevelType w:val="multilevel"/>
    <w:tmpl w:val="E3EC6A74"/>
    <w:lvl w:ilvl="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</w:lvl>
    <w:lvl w:ilvl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activeWritingStyle w:appName="MSWord" w:lang="zh-HK" w:vendorID="64" w:dllVersion="131077" w:nlCheck="1" w:checkStyle="1"/>
  <w:proofState w:spelling="clean" w:grammar="clean"/>
  <w:defaultTabStop w:val="48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088"/>
    <w:rsid w:val="00074A23"/>
    <w:rsid w:val="001833DA"/>
    <w:rsid w:val="001A04B0"/>
    <w:rsid w:val="001F1144"/>
    <w:rsid w:val="00414647"/>
    <w:rsid w:val="00545C90"/>
    <w:rsid w:val="00B17D82"/>
    <w:rsid w:val="00C40634"/>
    <w:rsid w:val="00C42049"/>
    <w:rsid w:val="00C97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DD37C7"/>
  <w15:docId w15:val="{6AADC411-B094-47E0-B23D-25C142AE7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2D3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5">
    <w:name w:val="Hyperlink"/>
    <w:rPr>
      <w:color w:val="0000FF"/>
      <w:u w:val="single"/>
    </w:rPr>
  </w:style>
  <w:style w:type="paragraph" w:styleId="a6">
    <w:name w:val="footer"/>
    <w:basedOn w:val="a"/>
    <w:link w:val="a7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7">
    <w:name w:val="頁尾 字元"/>
    <w:link w:val="a6"/>
  </w:style>
  <w:style w:type="paragraph" w:styleId="a8">
    <w:name w:val="No Spacing"/>
    <w:uiPriority w:val="1"/>
    <w:qFormat/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aa">
    <w:name w:val="標題 字元"/>
    <w:basedOn w:val="a0"/>
    <w:link w:val="a9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Pr>
      <w:rFonts w:asciiTheme="majorHAnsi" w:eastAsiaTheme="majorEastAsia" w:hAnsiTheme="majorHAnsi" w:cstheme="majorBidi"/>
      <w:i/>
      <w:iCs/>
      <w:color w:val="4472C4" w:themeColor="accent1"/>
      <w:spacing w:val="15"/>
    </w:rPr>
  </w:style>
  <w:style w:type="character" w:customStyle="1" w:styleId="ac">
    <w:name w:val="副標題 字元"/>
    <w:basedOn w:val="a0"/>
    <w:link w:val="ab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d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e">
    <w:name w:val="Emphasis"/>
    <w:basedOn w:val="a0"/>
    <w:uiPriority w:val="20"/>
    <w:qFormat/>
    <w:rPr>
      <w:i/>
      <w:iCs/>
    </w:rPr>
  </w:style>
  <w:style w:type="character" w:styleId="af">
    <w:name w:val="Intense Emphasis"/>
    <w:basedOn w:val="a0"/>
    <w:uiPriority w:val="21"/>
    <w:qFormat/>
    <w:rPr>
      <w:b/>
      <w:bCs/>
      <w:i/>
      <w:iCs/>
      <w:color w:val="4472C4" w:themeColor="accent1"/>
    </w:rPr>
  </w:style>
  <w:style w:type="character" w:styleId="af0">
    <w:name w:val="Strong"/>
    <w:basedOn w:val="a0"/>
    <w:uiPriority w:val="22"/>
    <w:qFormat/>
    <w:rPr>
      <w:b/>
      <w:bCs/>
    </w:rPr>
  </w:style>
  <w:style w:type="paragraph" w:styleId="af1">
    <w:name w:val="Quote"/>
    <w:basedOn w:val="a"/>
    <w:next w:val="a"/>
    <w:link w:val="af2"/>
    <w:uiPriority w:val="29"/>
    <w:qFormat/>
    <w:rPr>
      <w:i/>
      <w:iCs/>
      <w:color w:val="000000" w:themeColor="text1"/>
    </w:rPr>
  </w:style>
  <w:style w:type="character" w:customStyle="1" w:styleId="af2">
    <w:name w:val="引文 字元"/>
    <w:basedOn w:val="a0"/>
    <w:link w:val="af1"/>
    <w:uiPriority w:val="29"/>
    <w:rPr>
      <w:i/>
      <w:iCs/>
      <w:color w:val="000000" w:themeColor="text1"/>
    </w:rPr>
  </w:style>
  <w:style w:type="paragraph" w:styleId="af3">
    <w:name w:val="Intense Quote"/>
    <w:basedOn w:val="a"/>
    <w:next w:val="a"/>
    <w:link w:val="af4"/>
    <w:uiPriority w:val="30"/>
    <w:qFormat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af4">
    <w:name w:val="鮮明引文 字元"/>
    <w:basedOn w:val="a0"/>
    <w:link w:val="af3"/>
    <w:uiPriority w:val="30"/>
    <w:rPr>
      <w:b/>
      <w:bCs/>
      <w:i/>
      <w:iCs/>
      <w:color w:val="4472C4" w:themeColor="accent1"/>
    </w:rPr>
  </w:style>
  <w:style w:type="character" w:styleId="af5">
    <w:name w:val="Subtle Reference"/>
    <w:basedOn w:val="a0"/>
    <w:uiPriority w:val="31"/>
    <w:qFormat/>
    <w:rPr>
      <w:smallCaps/>
      <w:color w:val="ED7D31" w:themeColor="accent2"/>
      <w:u w:val="single"/>
    </w:rPr>
  </w:style>
  <w:style w:type="character" w:styleId="af6">
    <w:name w:val="Intense Reference"/>
    <w:basedOn w:val="a0"/>
    <w:uiPriority w:val="32"/>
    <w:qFormat/>
    <w:rPr>
      <w:b/>
      <w:bCs/>
      <w:smallCaps/>
      <w:color w:val="ED7D31" w:themeColor="accent2"/>
      <w:spacing w:val="5"/>
      <w:u w:val="single"/>
    </w:rPr>
  </w:style>
  <w:style w:type="character" w:styleId="af7">
    <w:name w:val="Book Title"/>
    <w:basedOn w:val="a0"/>
    <w:uiPriority w:val="33"/>
    <w:qFormat/>
    <w:rPr>
      <w:b/>
      <w:bCs/>
      <w:smallCaps/>
      <w:spacing w:val="5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footnote text"/>
    <w:basedOn w:val="a"/>
    <w:link w:val="afa"/>
    <w:uiPriority w:val="99"/>
    <w:semiHidden/>
    <w:unhideWhenUsed/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Pr>
      <w:sz w:val="20"/>
      <w:szCs w:val="20"/>
    </w:rPr>
  </w:style>
  <w:style w:type="character" w:styleId="afb">
    <w:name w:val="footnote reference"/>
    <w:basedOn w:val="a0"/>
    <w:uiPriority w:val="99"/>
    <w:semiHidden/>
    <w:unhideWhenUsed/>
    <w:rPr>
      <w:vertAlign w:val="superscript"/>
    </w:rPr>
  </w:style>
  <w:style w:type="paragraph" w:styleId="afc">
    <w:name w:val="endnote text"/>
    <w:basedOn w:val="a"/>
    <w:link w:val="afd"/>
    <w:uiPriority w:val="99"/>
    <w:semiHidden/>
    <w:unhideWhenUsed/>
    <w:rPr>
      <w:sz w:val="20"/>
      <w:szCs w:val="20"/>
    </w:rPr>
  </w:style>
  <w:style w:type="character" w:customStyle="1" w:styleId="afd">
    <w:name w:val="章節附註文字 字元"/>
    <w:basedOn w:val="a0"/>
    <w:link w:val="afc"/>
    <w:uiPriority w:val="99"/>
    <w:semiHidden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Pr>
      <w:vertAlign w:val="superscript"/>
    </w:rPr>
  </w:style>
  <w:style w:type="paragraph" w:styleId="aff">
    <w:name w:val="Plain Text"/>
    <w:basedOn w:val="a"/>
    <w:link w:val="aff0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f0">
    <w:name w:val="純文字 字元"/>
    <w:basedOn w:val="a0"/>
    <w:link w:val="aff"/>
    <w:uiPriority w:val="99"/>
    <w:rPr>
      <w:rFonts w:ascii="Courier New" w:hAnsi="Courier New" w:cs="Courier New"/>
      <w:sz w:val="21"/>
      <w:szCs w:val="21"/>
    </w:rPr>
  </w:style>
  <w:style w:type="paragraph" w:styleId="aff1">
    <w:name w:val="envelope address"/>
    <w:basedOn w:val="a"/>
    <w:uiPriority w:val="99"/>
    <w:unhideWhenUsed/>
    <w:pPr>
      <w:ind w:left="2880"/>
    </w:pPr>
    <w:rPr>
      <w:rFonts w:asciiTheme="majorHAnsi" w:eastAsiaTheme="majorEastAsia" w:hAnsiTheme="majorHAnsi" w:cstheme="majorBidi"/>
    </w:rPr>
  </w:style>
  <w:style w:type="paragraph" w:styleId="aff2">
    <w:name w:val="envelope return"/>
    <w:basedOn w:val="a"/>
    <w:uiPriority w:val="99"/>
    <w:unhideWhenUsed/>
    <w:rPr>
      <w:rFonts w:asciiTheme="majorHAnsi" w:eastAsiaTheme="majorEastAsia" w:hAnsiTheme="majorHAnsi" w:cstheme="majorBidi"/>
      <w:sz w:val="20"/>
    </w:rPr>
  </w:style>
  <w:style w:type="paragraph" w:styleId="aff3">
    <w:name w:val="Balloon Text"/>
    <w:basedOn w:val="a"/>
    <w:link w:val="aff4"/>
    <w:uiPriority w:val="99"/>
    <w:semiHidden/>
    <w:unhideWhenUsed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4">
    <w:name w:val="註解方塊文字 字元"/>
    <w:basedOn w:val="a0"/>
    <w:link w:val="aff3"/>
    <w:uiPriority w:val="99"/>
    <w:semiHidden/>
    <w:rsid w:val="00182BE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頁首 字元"/>
    <w:basedOn w:val="a0"/>
    <w:link w:val="a3"/>
    <w:uiPriority w:val="99"/>
    <w:rsid w:val="006304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52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0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8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Them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C9A4F0-0468-416C-A606-4E0A26D37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3116</Words>
  <Characters>17764</Characters>
  <Application>Microsoft Office Word</Application>
  <DocSecurity>0</DocSecurity>
  <Lines>148</Lines>
  <Paragraphs>41</Paragraphs>
  <ScaleCrop>false</ScaleCrop>
  <Company/>
  <LinksUpToDate>false</LinksUpToDate>
  <CharactersWithSpaces>20839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</dc:title>
  <dc:creator>wen</dc:creator>
  <cp:lastModifiedBy>User</cp:lastModifiedBy>
  <cp:revision>3</cp:revision>
  <cp:lastPrinted>2019-03-26T07:40:00Z</cp:lastPrinted>
  <dcterms:created xsi:type="dcterms:W3CDTF">2026-04-22T23:59:00Z</dcterms:created>
  <dcterms:modified xsi:type="dcterms:W3CDTF">2026-04-23T01:23:00Z</dcterms:modified>
</cp:coreProperties>
</file>