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D4D28" w14:textId="359C3745" w:rsidR="008577D1" w:rsidRPr="00FD3B83" w:rsidRDefault="00386399" w:rsidP="007D1506">
      <w:pPr>
        <w:pStyle w:val="a3"/>
        <w:spacing w:line="533" w:lineRule="exact"/>
        <w:ind w:firstLineChars="1700" w:firstLine="5440"/>
        <w:rPr>
          <w:rFonts w:ascii="標楷體" w:eastAsia="標楷體" w:hAnsi="標楷體"/>
          <w:color w:val="000000" w:themeColor="text1"/>
        </w:rPr>
      </w:pPr>
      <w:r w:rsidRPr="00FA52B7">
        <w:rPr>
          <w:rFonts w:ascii="標楷體" w:eastAsia="標楷體" w:hAnsi="標楷體" w:cs="細明體" w:hint="eastAsia"/>
        </w:rPr>
        <w:t>南投縣桐林國小</w:t>
      </w:r>
      <w:r>
        <w:rPr>
          <w:rFonts w:ascii="標楷體" w:eastAsia="標楷體" w:hAnsi="標楷體"/>
        </w:rPr>
        <w:t xml:space="preserve"> 1</w:t>
      </w:r>
      <w:r>
        <w:rPr>
          <w:rFonts w:ascii="標楷體" w:eastAsia="標楷體" w:hAnsi="標楷體" w:hint="eastAsia"/>
        </w:rPr>
        <w:t xml:space="preserve">12 </w:t>
      </w:r>
      <w:r w:rsidRPr="00FA52B7">
        <w:rPr>
          <w:rFonts w:ascii="標楷體" w:eastAsia="標楷體" w:hAnsi="標楷體" w:cs="細明體" w:hint="eastAsia"/>
        </w:rPr>
        <w:t>學年度第</w:t>
      </w:r>
      <w:r>
        <w:rPr>
          <w:rFonts w:ascii="標楷體" w:eastAsia="標楷體" w:hAnsi="標楷體" w:cs="細明體" w:hint="eastAsia"/>
        </w:rPr>
        <w:t>2</w:t>
      </w:r>
      <w:r w:rsidRPr="00FA52B7">
        <w:rPr>
          <w:rFonts w:ascii="標楷體" w:eastAsia="標楷體" w:hAnsi="標楷體" w:cs="細明體" w:hint="eastAsia"/>
        </w:rPr>
        <w:t>學期行事曆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615"/>
        <w:gridCol w:w="360"/>
        <w:gridCol w:w="360"/>
        <w:gridCol w:w="1423"/>
        <w:gridCol w:w="1311"/>
        <w:gridCol w:w="1311"/>
        <w:gridCol w:w="1311"/>
        <w:gridCol w:w="1312"/>
        <w:gridCol w:w="1417"/>
        <w:gridCol w:w="1417"/>
        <w:gridCol w:w="1418"/>
        <w:gridCol w:w="1353"/>
        <w:gridCol w:w="1199"/>
      </w:tblGrid>
      <w:tr w:rsidR="00FD3B83" w:rsidRPr="00FD3B83" w14:paraId="63773259" w14:textId="77777777" w:rsidTr="00F63FD8">
        <w:trPr>
          <w:trHeight w:val="345"/>
        </w:trPr>
        <w:tc>
          <w:tcPr>
            <w:tcW w:w="314" w:type="dxa"/>
            <w:vMerge w:val="restart"/>
          </w:tcPr>
          <w:p w14:paraId="1035C250" w14:textId="77777777" w:rsidR="00435D70" w:rsidRPr="00FD3B83" w:rsidRDefault="00435D70" w:rsidP="0086234C">
            <w:pPr>
              <w:pStyle w:val="TableParagraph"/>
              <w:spacing w:before="15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14:paraId="796C352D" w14:textId="77777777" w:rsidR="00435D70" w:rsidRPr="00FD3B83" w:rsidRDefault="00435D70" w:rsidP="0086234C">
            <w:pPr>
              <w:pStyle w:val="TableParagraph"/>
              <w:spacing w:line="136" w:lineRule="auto"/>
              <w:ind w:left="57" w:right="43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4740EF71" w14:textId="77777777" w:rsidR="00435D70" w:rsidRPr="00FD3B83" w:rsidRDefault="00435D70" w:rsidP="0086234C">
            <w:pPr>
              <w:pStyle w:val="TableParagraph"/>
              <w:spacing w:line="260" w:lineRule="exact"/>
              <w:ind w:left="57" w:right="4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週次</w:t>
            </w:r>
          </w:p>
        </w:tc>
        <w:tc>
          <w:tcPr>
            <w:tcW w:w="615" w:type="dxa"/>
            <w:vMerge w:val="restart"/>
          </w:tcPr>
          <w:p w14:paraId="212E91B4" w14:textId="77777777" w:rsidR="00435D70" w:rsidRPr="00FD3B83" w:rsidRDefault="00435D70" w:rsidP="0086234C">
            <w:pPr>
              <w:pStyle w:val="TableParagraph"/>
              <w:spacing w:before="8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14:paraId="12985D17" w14:textId="77777777" w:rsidR="00435D70" w:rsidRPr="00FD3B83" w:rsidRDefault="00435D70" w:rsidP="0086234C">
            <w:pPr>
              <w:pStyle w:val="TableParagraph"/>
              <w:ind w:left="10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日期</w:t>
            </w:r>
          </w:p>
        </w:tc>
        <w:tc>
          <w:tcPr>
            <w:tcW w:w="360" w:type="dxa"/>
            <w:vMerge w:val="restart"/>
          </w:tcPr>
          <w:p w14:paraId="7A3805C2" w14:textId="77777777" w:rsidR="00435D70" w:rsidRPr="00FD3B83" w:rsidRDefault="00435D70" w:rsidP="0086234C">
            <w:pPr>
              <w:pStyle w:val="TableParagraph"/>
              <w:spacing w:before="23" w:line="280" w:lineRule="exact"/>
              <w:ind w:right="67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品德核心價</w:t>
            </w:r>
          </w:p>
          <w:p w14:paraId="5241CB7A" w14:textId="77777777" w:rsidR="00435D70" w:rsidRPr="00FD3B83" w:rsidRDefault="00435D70" w:rsidP="0086234C">
            <w:pPr>
              <w:pStyle w:val="TableParagraph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w w:val="99"/>
                <w:sz w:val="20"/>
              </w:rPr>
              <w:t>值</w:t>
            </w:r>
          </w:p>
        </w:tc>
        <w:tc>
          <w:tcPr>
            <w:tcW w:w="360" w:type="dxa"/>
            <w:vMerge w:val="restart"/>
          </w:tcPr>
          <w:p w14:paraId="4127E5A8" w14:textId="77777777" w:rsidR="00435D70" w:rsidRPr="00FD3B83" w:rsidRDefault="00435D70" w:rsidP="0086234C">
            <w:pPr>
              <w:pStyle w:val="TableParagraph"/>
              <w:spacing w:before="15" w:line="260" w:lineRule="exact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14:paraId="32A22BCF" w14:textId="77777777" w:rsidR="00435D70" w:rsidRPr="00FD3B83" w:rsidRDefault="00435D70" w:rsidP="0086234C">
            <w:pPr>
              <w:pStyle w:val="TableParagraph"/>
              <w:spacing w:line="260" w:lineRule="exact"/>
              <w:ind w:left="81" w:right="6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導護</w:t>
            </w:r>
          </w:p>
        </w:tc>
        <w:tc>
          <w:tcPr>
            <w:tcW w:w="1423" w:type="dxa"/>
            <w:vMerge w:val="restart"/>
          </w:tcPr>
          <w:p w14:paraId="12776C82" w14:textId="77777777" w:rsidR="00435D70" w:rsidRPr="00FD3B83" w:rsidRDefault="00435D70" w:rsidP="0086234C">
            <w:pPr>
              <w:pStyle w:val="TableParagraph"/>
              <w:spacing w:before="8"/>
              <w:rPr>
                <w:rFonts w:ascii="標楷體" w:eastAsia="標楷體" w:hAnsi="標楷體"/>
                <w:color w:val="000000" w:themeColor="text1"/>
                <w:sz w:val="23"/>
              </w:rPr>
            </w:pPr>
          </w:p>
          <w:p w14:paraId="0A8A7592" w14:textId="77777777" w:rsidR="00435D70" w:rsidRPr="00FD3B83" w:rsidRDefault="00435D70" w:rsidP="0086234C">
            <w:pPr>
              <w:pStyle w:val="TableParagraph"/>
              <w:ind w:left="27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學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校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行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事</w:t>
            </w:r>
          </w:p>
        </w:tc>
        <w:tc>
          <w:tcPr>
            <w:tcW w:w="12049" w:type="dxa"/>
            <w:gridSpan w:val="9"/>
          </w:tcPr>
          <w:p w14:paraId="7CCD1A4F" w14:textId="77777777" w:rsidR="00435D70" w:rsidRPr="00FD3B83" w:rsidRDefault="00435D70" w:rsidP="0086234C">
            <w:pPr>
              <w:pStyle w:val="TableParagraph"/>
              <w:tabs>
                <w:tab w:val="left" w:pos="516"/>
                <w:tab w:val="left" w:pos="1016"/>
                <w:tab w:val="left" w:pos="1515"/>
                <w:tab w:val="left" w:pos="2016"/>
                <w:tab w:val="left" w:pos="2516"/>
              </w:tabs>
              <w:spacing w:line="325" w:lineRule="exact"/>
              <w:ind w:left="15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行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政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重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要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行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ab/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事</w:t>
            </w:r>
          </w:p>
        </w:tc>
      </w:tr>
      <w:tr w:rsidR="00FD3B83" w:rsidRPr="00FD3B83" w14:paraId="4ED092B8" w14:textId="77777777" w:rsidTr="00CC4FF4">
        <w:trPr>
          <w:trHeight w:val="345"/>
        </w:trPr>
        <w:tc>
          <w:tcPr>
            <w:tcW w:w="314" w:type="dxa"/>
            <w:vMerge/>
            <w:tcBorders>
              <w:top w:val="nil"/>
            </w:tcBorders>
          </w:tcPr>
          <w:p w14:paraId="6ED35EAA" w14:textId="77777777" w:rsidR="00435D70" w:rsidRPr="00FD3B83" w:rsidRDefault="00435D70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 w14:paraId="3DE393E6" w14:textId="77777777" w:rsidR="00435D70" w:rsidRPr="00FD3B83" w:rsidRDefault="00435D70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EADA702" w14:textId="77777777" w:rsidR="00435D70" w:rsidRPr="00FD3B83" w:rsidRDefault="00435D70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46ECEA5E" w14:textId="77777777" w:rsidR="00435D70" w:rsidRPr="00FD3B83" w:rsidRDefault="00435D70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9E7EE8B" w14:textId="77777777" w:rsidR="00435D70" w:rsidRPr="00FD3B83" w:rsidRDefault="00435D70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5245" w:type="dxa"/>
            <w:gridSpan w:val="4"/>
          </w:tcPr>
          <w:p w14:paraId="21B70E88" w14:textId="77777777" w:rsidR="00435D70" w:rsidRPr="00E02A82" w:rsidRDefault="00435D70" w:rsidP="0086234C">
            <w:pPr>
              <w:pStyle w:val="TableParagraph"/>
              <w:spacing w:line="325" w:lineRule="exact"/>
              <w:ind w:left="1808" w:right="179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教導處</w:t>
            </w:r>
          </w:p>
        </w:tc>
        <w:tc>
          <w:tcPr>
            <w:tcW w:w="4252" w:type="dxa"/>
            <w:gridSpan w:val="3"/>
          </w:tcPr>
          <w:p w14:paraId="06B54E8D" w14:textId="77777777" w:rsidR="00435D70" w:rsidRPr="00E02A82" w:rsidRDefault="00435D70" w:rsidP="0086234C">
            <w:pPr>
              <w:pStyle w:val="TableParagraph"/>
              <w:spacing w:line="325" w:lineRule="exact"/>
              <w:ind w:left="1781" w:right="1768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總務處</w:t>
            </w:r>
          </w:p>
        </w:tc>
        <w:tc>
          <w:tcPr>
            <w:tcW w:w="1353" w:type="dxa"/>
            <w:vMerge w:val="restart"/>
            <w:vAlign w:val="center"/>
          </w:tcPr>
          <w:p w14:paraId="74933436" w14:textId="77777777" w:rsidR="00435D70" w:rsidRPr="00E02A82" w:rsidRDefault="00435D70" w:rsidP="00CC4FF4">
            <w:pPr>
              <w:pStyle w:val="TableParagraph"/>
              <w:ind w:leftChars="-51" w:right="469" w:hangingChars="61" w:hanging="122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人</w:t>
            </w:r>
            <w:r w:rsidR="00CC4FF4"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事</w:t>
            </w:r>
          </w:p>
        </w:tc>
        <w:tc>
          <w:tcPr>
            <w:tcW w:w="1199" w:type="dxa"/>
            <w:vMerge w:val="restart"/>
            <w:vAlign w:val="center"/>
          </w:tcPr>
          <w:p w14:paraId="4E46F646" w14:textId="77777777" w:rsidR="00435D70" w:rsidRPr="00E02A82" w:rsidRDefault="00CC4FF4" w:rsidP="00CC4FF4">
            <w:pPr>
              <w:pStyle w:val="TableParagraph"/>
              <w:ind w:leftChars="-51" w:right="469" w:hangingChars="61" w:hanging="122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主計</w:t>
            </w:r>
          </w:p>
          <w:p w14:paraId="1362C29C" w14:textId="77777777" w:rsidR="00CC4FF4" w:rsidRPr="00E02A82" w:rsidRDefault="00CC4FF4" w:rsidP="00CC4FF4">
            <w:pPr>
              <w:pStyle w:val="TableParagraph"/>
              <w:ind w:leftChars="-51" w:right="469" w:hangingChars="61" w:hanging="122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出納</w:t>
            </w:r>
          </w:p>
        </w:tc>
      </w:tr>
      <w:tr w:rsidR="00FD3B83" w:rsidRPr="00FD3B83" w14:paraId="48D81568" w14:textId="77777777" w:rsidTr="00172581">
        <w:trPr>
          <w:trHeight w:val="729"/>
        </w:trPr>
        <w:tc>
          <w:tcPr>
            <w:tcW w:w="314" w:type="dxa"/>
            <w:vMerge/>
            <w:tcBorders>
              <w:top w:val="nil"/>
            </w:tcBorders>
          </w:tcPr>
          <w:p w14:paraId="32997197" w14:textId="77777777" w:rsidR="00172581" w:rsidRPr="00FD3B83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  <w:bottom w:val="single" w:sz="4" w:space="0" w:color="auto"/>
            </w:tcBorders>
          </w:tcPr>
          <w:p w14:paraId="43A7720A" w14:textId="77777777" w:rsidR="00172581" w:rsidRPr="00FD3B83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bottom w:val="single" w:sz="4" w:space="0" w:color="auto"/>
            </w:tcBorders>
          </w:tcPr>
          <w:p w14:paraId="09CECEB7" w14:textId="77777777" w:rsidR="00172581" w:rsidRPr="00FD3B83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14:paraId="5DDCF73A" w14:textId="77777777" w:rsidR="00172581" w:rsidRPr="00FD3B83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105677B" w14:textId="77777777" w:rsidR="00172581" w:rsidRPr="00FD3B83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311" w:type="dxa"/>
            <w:vAlign w:val="center"/>
          </w:tcPr>
          <w:p w14:paraId="475F9361" w14:textId="77777777" w:rsidR="00172581" w:rsidRPr="00FD3B83" w:rsidRDefault="00172581" w:rsidP="00CC4FF4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教導</w:t>
            </w:r>
          </w:p>
        </w:tc>
        <w:tc>
          <w:tcPr>
            <w:tcW w:w="1311" w:type="dxa"/>
            <w:vAlign w:val="center"/>
          </w:tcPr>
          <w:p w14:paraId="38A5C4D6" w14:textId="77777777" w:rsidR="00172581" w:rsidRPr="00A757F8" w:rsidRDefault="00172581" w:rsidP="00CC4FF4">
            <w:pPr>
              <w:pStyle w:val="TableParagraph"/>
              <w:spacing w:before="140"/>
              <w:ind w:right="194" w:firstLineChars="20" w:firstLine="4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57F8">
              <w:rPr>
                <w:rFonts w:ascii="標楷體" w:eastAsia="標楷體" w:hAnsi="標楷體" w:hint="eastAsia"/>
                <w:color w:val="000000" w:themeColor="text1"/>
                <w:sz w:val="20"/>
              </w:rPr>
              <w:t>教務</w:t>
            </w:r>
          </w:p>
          <w:p w14:paraId="4A7D0774" w14:textId="77777777" w:rsidR="00172581" w:rsidRPr="00A757F8" w:rsidRDefault="00172581" w:rsidP="00CC4FF4">
            <w:pPr>
              <w:pStyle w:val="TableParagraph"/>
              <w:spacing w:before="140"/>
              <w:ind w:right="194" w:firstLineChars="20" w:firstLine="40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A757F8">
              <w:rPr>
                <w:rFonts w:ascii="標楷體" w:eastAsia="標楷體" w:hAnsi="標楷體" w:hint="eastAsia"/>
                <w:color w:val="000000" w:themeColor="text1"/>
                <w:sz w:val="20"/>
              </w:rPr>
              <w:t>學藝</w:t>
            </w:r>
          </w:p>
          <w:p w14:paraId="3993D272" w14:textId="77777777" w:rsidR="00172581" w:rsidRPr="00A35CDA" w:rsidRDefault="00172581" w:rsidP="00172581">
            <w:pPr>
              <w:pStyle w:val="TableParagraph"/>
              <w:spacing w:before="140"/>
              <w:ind w:right="19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757F8">
              <w:rPr>
                <w:rFonts w:ascii="標楷體" w:eastAsia="標楷體" w:hAnsi="標楷體" w:hint="eastAsia"/>
                <w:color w:val="000000" w:themeColor="text1"/>
                <w:sz w:val="20"/>
              </w:rPr>
              <w:t>圖書</w:t>
            </w:r>
          </w:p>
        </w:tc>
        <w:tc>
          <w:tcPr>
            <w:tcW w:w="1311" w:type="dxa"/>
            <w:tcBorders>
              <w:right w:val="single" w:sz="4" w:space="0" w:color="auto"/>
            </w:tcBorders>
            <w:vAlign w:val="center"/>
          </w:tcPr>
          <w:p w14:paraId="76FD2911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訓導</w:t>
            </w:r>
          </w:p>
          <w:p w14:paraId="691D6038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校護</w:t>
            </w:r>
          </w:p>
          <w:p w14:paraId="270125AD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</w:t>
            </w:r>
          </w:p>
        </w:tc>
        <w:tc>
          <w:tcPr>
            <w:tcW w:w="1312" w:type="dxa"/>
            <w:tcBorders>
              <w:left w:val="single" w:sz="4" w:space="0" w:color="auto"/>
            </w:tcBorders>
            <w:vAlign w:val="center"/>
          </w:tcPr>
          <w:p w14:paraId="720F35D0" w14:textId="77777777" w:rsidR="00172581" w:rsidRPr="00E02A82" w:rsidRDefault="00172581" w:rsidP="00CC4FF4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</w:t>
            </w:r>
          </w:p>
          <w:p w14:paraId="4C904FD8" w14:textId="77777777" w:rsidR="00172581" w:rsidRPr="00E02A82" w:rsidRDefault="00172581" w:rsidP="00CC4FF4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特教</w:t>
            </w:r>
          </w:p>
        </w:tc>
        <w:tc>
          <w:tcPr>
            <w:tcW w:w="1417" w:type="dxa"/>
            <w:vAlign w:val="center"/>
          </w:tcPr>
          <w:p w14:paraId="5753DEDE" w14:textId="77777777" w:rsidR="00172581" w:rsidRPr="00E02A82" w:rsidRDefault="00172581" w:rsidP="00CC4FF4">
            <w:pPr>
              <w:pStyle w:val="TableParagraph"/>
              <w:spacing w:before="140"/>
              <w:ind w:left="478" w:right="469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總務</w:t>
            </w:r>
          </w:p>
          <w:p w14:paraId="4799DCD7" w14:textId="77777777" w:rsidR="00172581" w:rsidRPr="00E02A82" w:rsidRDefault="00172581" w:rsidP="00CC4FF4">
            <w:pPr>
              <w:pStyle w:val="TableParagraph"/>
              <w:spacing w:before="140"/>
              <w:ind w:left="478" w:right="469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庶務</w:t>
            </w:r>
          </w:p>
        </w:tc>
        <w:tc>
          <w:tcPr>
            <w:tcW w:w="1417" w:type="dxa"/>
            <w:vAlign w:val="center"/>
          </w:tcPr>
          <w:p w14:paraId="74B9F70C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資訊</w:t>
            </w:r>
          </w:p>
          <w:p w14:paraId="1D478A7D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環保</w:t>
            </w:r>
          </w:p>
        </w:tc>
        <w:tc>
          <w:tcPr>
            <w:tcW w:w="1418" w:type="dxa"/>
            <w:vAlign w:val="center"/>
          </w:tcPr>
          <w:p w14:paraId="5C988C17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午餐</w:t>
            </w:r>
          </w:p>
          <w:p w14:paraId="63432E69" w14:textId="77777777" w:rsidR="00172581" w:rsidRPr="00E02A82" w:rsidRDefault="00172581" w:rsidP="00172581">
            <w:pPr>
              <w:pStyle w:val="TableParagraph"/>
              <w:spacing w:before="140"/>
              <w:ind w:left="208" w:right="194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文書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14:paraId="23586D1B" w14:textId="77777777" w:rsidR="00172581" w:rsidRPr="00E02A82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  <w:tc>
          <w:tcPr>
            <w:tcW w:w="1199" w:type="dxa"/>
            <w:vMerge/>
            <w:tcBorders>
              <w:top w:val="nil"/>
            </w:tcBorders>
          </w:tcPr>
          <w:p w14:paraId="125E5B0F" w14:textId="77777777" w:rsidR="00172581" w:rsidRPr="00E02A82" w:rsidRDefault="00172581" w:rsidP="0086234C">
            <w:pPr>
              <w:rPr>
                <w:rFonts w:ascii="標楷體" w:eastAsia="標楷體" w:hAnsi="標楷體"/>
                <w:color w:val="000000" w:themeColor="text1"/>
                <w:sz w:val="2"/>
                <w:szCs w:val="2"/>
              </w:rPr>
            </w:pPr>
          </w:p>
        </w:tc>
      </w:tr>
      <w:tr w:rsidR="00221191" w:rsidRPr="00FD3B83" w14:paraId="334AB7CF" w14:textId="77777777" w:rsidTr="009C58FF">
        <w:trPr>
          <w:trHeight w:val="1442"/>
        </w:trPr>
        <w:tc>
          <w:tcPr>
            <w:tcW w:w="314" w:type="dxa"/>
          </w:tcPr>
          <w:p w14:paraId="24BA1126" w14:textId="77777777" w:rsidR="00221191" w:rsidRPr="00FD3B83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14:paraId="11309488" w14:textId="77777777" w:rsidR="00221191" w:rsidRPr="00FD3B83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19"/>
              </w:rPr>
            </w:pPr>
          </w:p>
          <w:p w14:paraId="0FBEE1F4" w14:textId="77777777" w:rsidR="00221191" w:rsidRPr="00FD3B83" w:rsidRDefault="00221191" w:rsidP="00221191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1</w:t>
            </w:r>
          </w:p>
        </w:tc>
        <w:tc>
          <w:tcPr>
            <w:tcW w:w="615" w:type="dxa"/>
          </w:tcPr>
          <w:p w14:paraId="28EEF820" w14:textId="77E5CFF9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02/1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-02/1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0" w:type="dxa"/>
            <w:vMerge w:val="restart"/>
            <w:vAlign w:val="center"/>
          </w:tcPr>
          <w:p w14:paraId="72B1BD16" w14:textId="14811E5C" w:rsidR="00221191" w:rsidRPr="00FD3B83" w:rsidRDefault="00221191" w:rsidP="00221191">
            <w:pPr>
              <w:pStyle w:val="TableParagraph"/>
              <w:ind w:leftChars="50" w:left="120" w:right="79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勤儉公德</w:t>
            </w:r>
          </w:p>
        </w:tc>
        <w:tc>
          <w:tcPr>
            <w:tcW w:w="360" w:type="dxa"/>
          </w:tcPr>
          <w:p w14:paraId="27AFF08D" w14:textId="74D8B328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423" w:type="dxa"/>
          </w:tcPr>
          <w:p w14:paraId="2DB87A8B" w14:textId="5499D3CB" w:rsidR="002211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◎2/15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開學日(行政人員上班)</w:t>
            </w:r>
          </w:p>
          <w:p w14:paraId="2C5EE3E5" w14:textId="3A9267AF" w:rsidR="00E108A1" w:rsidRDefault="00E108A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2/15期初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校務會議</w:t>
            </w:r>
            <w:r w:rsidRPr="00FD3B83">
              <w:rPr>
                <w:rFonts w:ascii="新細明體" w:eastAsia="新細明體" w:hAnsi="新細明體" w:hint="eastAsia"/>
                <w:color w:val="000000" w:themeColor="text1"/>
                <w:sz w:val="20"/>
              </w:rPr>
              <w:t>、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課發會、學扶會議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期初午餐推動委員會</w:t>
            </w:r>
          </w:p>
          <w:p w14:paraId="559DD1D9" w14:textId="6BC0CA2A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◎2/16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正式上課</w:t>
            </w:r>
          </w:p>
          <w:p w14:paraId="262D12E6" w14:textId="15006571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◎2/1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班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課</w:t>
            </w:r>
            <w:r w:rsidR="00654A8C">
              <w:rPr>
                <w:rFonts w:ascii="標楷體" w:eastAsia="標楷體" w:hAnsi="標楷體" w:hint="eastAsia"/>
                <w:color w:val="000000" w:themeColor="text1"/>
                <w:sz w:val="20"/>
              </w:rPr>
              <w:t>(補星期四課程)</w:t>
            </w:r>
          </w:p>
          <w:p w14:paraId="4F344AB5" w14:textId="77777777" w:rsidR="00911577" w:rsidRDefault="00911577" w:rsidP="00911577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2/16外聘課程開始</w:t>
            </w:r>
          </w:p>
          <w:p w14:paraId="2A3AC1D8" w14:textId="0EEB0906" w:rsidR="00911577" w:rsidRPr="00FD3B83" w:rsidRDefault="00D03CC1" w:rsidP="00E91F7C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2/17</w:t>
            </w:r>
            <w:r w:rsidR="00E91F7C" w:rsidRPr="00297631">
              <w:rPr>
                <w:rFonts w:ascii="標楷體" w:eastAsia="標楷體" w:hAnsi="標楷體" w:hint="eastAsia"/>
                <w:sz w:val="20"/>
                <w:szCs w:val="18"/>
              </w:rPr>
              <w:t>中低年級</w:t>
            </w:r>
            <w:r w:rsidR="00E91F7C">
              <w:rPr>
                <w:rFonts w:ascii="標楷體" w:eastAsia="標楷體" w:hAnsi="標楷體" w:hint="eastAsia"/>
                <w:sz w:val="20"/>
                <w:szCs w:val="18"/>
              </w:rPr>
              <w:t>四點前</w:t>
            </w:r>
            <w:r w:rsidR="00E91F7C" w:rsidRPr="00297631">
              <w:rPr>
                <w:rFonts w:ascii="標楷體" w:eastAsia="標楷體" w:hAnsi="標楷體" w:hint="eastAsia"/>
                <w:sz w:val="20"/>
                <w:szCs w:val="18"/>
              </w:rPr>
              <w:t>課後照顧開始</w:t>
            </w:r>
          </w:p>
        </w:tc>
        <w:tc>
          <w:tcPr>
            <w:tcW w:w="1311" w:type="dxa"/>
          </w:tcPr>
          <w:p w14:paraId="5052976E" w14:textId="3EE6C43D" w:rsidR="00350A5D" w:rsidRPr="005967C2" w:rsidRDefault="003838BC" w:rsidP="00911577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發放課後照顧暨學習扶助調查表(2/16)</w:t>
            </w:r>
          </w:p>
        </w:tc>
        <w:tc>
          <w:tcPr>
            <w:tcW w:w="1311" w:type="dxa"/>
          </w:tcPr>
          <w:p w14:paraId="2E576013" w14:textId="77777777" w:rsidR="00221191" w:rsidRPr="00C614CF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14CF">
              <w:rPr>
                <w:rFonts w:ascii="標楷體" w:eastAsia="標楷體" w:hAnsi="標楷體" w:hint="eastAsia"/>
                <w:sz w:val="20"/>
                <w:szCs w:val="20"/>
              </w:rPr>
              <w:t>◎各班日課表設計張貼。</w:t>
            </w:r>
          </w:p>
          <w:p w14:paraId="1200B4D8" w14:textId="0CE36B06" w:rsidR="00221191" w:rsidRPr="00C614CF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14CF">
              <w:rPr>
                <w:rFonts w:ascii="標楷體" w:eastAsia="標楷體" w:hAnsi="標楷體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領取教科書</w:t>
            </w:r>
            <w:r w:rsidRPr="00C614C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B882E55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2661E6B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◎平安保險投保</w:t>
            </w:r>
          </w:p>
          <w:p w14:paraId="22A99071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◎導護工作輪值表</w:t>
            </w:r>
          </w:p>
          <w:p w14:paraId="5E1700E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◎友善校園宣導</w:t>
            </w:r>
          </w:p>
          <w:p w14:paraId="338AF4E3" w14:textId="7CCBC6DD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◎健康資訊系統資料整理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4E1872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0B939B" w14:textId="405775DB" w:rsidR="00221191" w:rsidRPr="00E02A82" w:rsidRDefault="00221191" w:rsidP="00221191">
            <w:pPr>
              <w:pStyle w:val="TableParagraph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◎勞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資會議</w:t>
            </w:r>
          </w:p>
          <w:p w14:paraId="562A5515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◎行政簿冊採購</w:t>
            </w:r>
          </w:p>
          <w:p w14:paraId="310EF42D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◎打掃用具採購</w:t>
            </w:r>
          </w:p>
          <w:p w14:paraId="25BA2B41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◎文具用品請購</w:t>
            </w:r>
          </w:p>
          <w:p w14:paraId="721A2C56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◎遊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戲場及運動設施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定期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自主安檢</w:t>
            </w:r>
          </w:p>
          <w:p w14:paraId="7123C345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◎校園環境整理</w:t>
            </w:r>
          </w:p>
        </w:tc>
        <w:tc>
          <w:tcPr>
            <w:tcW w:w="1417" w:type="dxa"/>
          </w:tcPr>
          <w:p w14:paraId="04071AC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◎平板發放與登記</w:t>
            </w:r>
          </w:p>
        </w:tc>
        <w:tc>
          <w:tcPr>
            <w:tcW w:w="1418" w:type="dxa"/>
          </w:tcPr>
          <w:p w14:paraId="1F9B8071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◎餐廳整理</w:t>
            </w:r>
          </w:p>
          <w:p w14:paraId="2B9B265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◎午餐供應</w:t>
            </w:r>
          </w:p>
          <w:p w14:paraId="7A1B001E" w14:textId="48E99A44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8E06C4A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</w:tcPr>
          <w:p w14:paraId="6248458C" w14:textId="77777777" w:rsidR="00221191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◎繳保費</w:t>
            </w:r>
          </w:p>
          <w:p w14:paraId="09A10911" w14:textId="77777777" w:rsidR="00221191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◎差額解釋</w:t>
            </w:r>
          </w:p>
          <w:p w14:paraId="54A75A94" w14:textId="7BF432A8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38C6D3CC" w14:textId="77777777" w:rsidTr="009C58FF">
        <w:trPr>
          <w:trHeight w:val="719"/>
        </w:trPr>
        <w:tc>
          <w:tcPr>
            <w:tcW w:w="314" w:type="dxa"/>
          </w:tcPr>
          <w:p w14:paraId="547A4415" w14:textId="77777777" w:rsidR="00221191" w:rsidRPr="00FD3B83" w:rsidRDefault="00221191" w:rsidP="00221191">
            <w:pPr>
              <w:pStyle w:val="TableParagraph"/>
              <w:spacing w:before="104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2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7192C932" w14:textId="216DF6D6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02/1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8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-02/2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dxa"/>
            <w:vMerge/>
            <w:vAlign w:val="center"/>
          </w:tcPr>
          <w:p w14:paraId="273D6EC3" w14:textId="77777777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14:paraId="7ACF0262" w14:textId="385DFBD8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杜奕伶</w:t>
            </w:r>
          </w:p>
        </w:tc>
        <w:tc>
          <w:tcPr>
            <w:tcW w:w="1423" w:type="dxa"/>
          </w:tcPr>
          <w:p w14:paraId="729B57BE" w14:textId="7A65764D" w:rsidR="00221191" w:rsidRPr="00297631" w:rsidRDefault="00221191" w:rsidP="00E108A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14:paraId="4C8214D3" w14:textId="45C47E12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C616F69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614CF">
              <w:rPr>
                <w:rFonts w:ascii="標楷體" w:eastAsia="標楷體" w:hAnsi="標楷體" w:hint="eastAsia"/>
                <w:sz w:val="20"/>
                <w:szCs w:val="20"/>
              </w:rPr>
              <w:t>◎國民小學及國民中學學生用書經費申請填報。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60FBDC3E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◎路隊組訓</w:t>
            </w:r>
          </w:p>
          <w:p w14:paraId="393D3334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◎學生身高體重及視力測量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BE23551" w14:textId="77777777" w:rsidR="00221191" w:rsidRPr="00E02A82" w:rsidRDefault="00221191" w:rsidP="00221191">
            <w:pPr>
              <w:pStyle w:val="TableParagraph"/>
              <w:spacing w:before="23" w:line="240" w:lineRule="exact"/>
              <w:ind w:left="200" w:right="16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期初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IEP</w:t>
            </w:r>
          </w:p>
        </w:tc>
        <w:tc>
          <w:tcPr>
            <w:tcW w:w="1417" w:type="dxa"/>
          </w:tcPr>
          <w:p w14:paraId="3024660E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pacing w:val="-9"/>
                <w:sz w:val="20"/>
              </w:rPr>
              <w:t>電燈及擴音設備檢修</w:t>
            </w:r>
          </w:p>
        </w:tc>
        <w:tc>
          <w:tcPr>
            <w:tcW w:w="1417" w:type="dxa"/>
          </w:tcPr>
          <w:p w14:paraId="7F6BE3D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◎環教資訊網成果提報</w:t>
            </w:r>
          </w:p>
        </w:tc>
        <w:tc>
          <w:tcPr>
            <w:tcW w:w="1418" w:type="dxa"/>
          </w:tcPr>
          <w:p w14:paraId="691107F2" w14:textId="2A911802" w:rsidR="00221191" w:rsidRPr="00E02A82" w:rsidRDefault="00F552CA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◎召開期初午餐推動委員會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(2/21)</w:t>
            </w:r>
          </w:p>
        </w:tc>
        <w:tc>
          <w:tcPr>
            <w:tcW w:w="1353" w:type="dxa"/>
          </w:tcPr>
          <w:p w14:paraId="4D6AC287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</w:tcPr>
          <w:p w14:paraId="747A37A0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◎造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3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月份薪津清冊</w:t>
            </w:r>
          </w:p>
          <w:p w14:paraId="0FB4E598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3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月份薪津付款憑單</w:t>
            </w:r>
          </w:p>
          <w:p w14:paraId="13B5994D" w14:textId="33D262A5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50DE649B" w14:textId="77777777" w:rsidTr="009C58FF">
        <w:trPr>
          <w:trHeight w:val="1050"/>
        </w:trPr>
        <w:tc>
          <w:tcPr>
            <w:tcW w:w="314" w:type="dxa"/>
          </w:tcPr>
          <w:p w14:paraId="3EB8151F" w14:textId="77777777" w:rsidR="00221191" w:rsidRPr="00FD3B83" w:rsidRDefault="00221191" w:rsidP="00221191">
            <w:pPr>
              <w:pStyle w:val="TableParagraph"/>
              <w:spacing w:before="19"/>
              <w:rPr>
                <w:rFonts w:ascii="標楷體" w:eastAsia="標楷體" w:hAnsi="標楷體"/>
                <w:color w:val="000000" w:themeColor="text1"/>
                <w:sz w:val="21"/>
              </w:rPr>
            </w:pPr>
          </w:p>
          <w:p w14:paraId="370F2233" w14:textId="77777777" w:rsidR="00221191" w:rsidRPr="00FD3B83" w:rsidRDefault="00221191" w:rsidP="00221191">
            <w:pPr>
              <w:pStyle w:val="TableParagraph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3</w:t>
            </w:r>
          </w:p>
        </w:tc>
        <w:tc>
          <w:tcPr>
            <w:tcW w:w="615" w:type="dxa"/>
          </w:tcPr>
          <w:p w14:paraId="5A9FD37F" w14:textId="075A6EF6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02/2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-03/0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dxa"/>
            <w:vMerge/>
            <w:vAlign w:val="center"/>
          </w:tcPr>
          <w:p w14:paraId="4081883A" w14:textId="77777777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53F1C9" w14:textId="0893601E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423" w:type="dxa"/>
          </w:tcPr>
          <w:p w14:paraId="3A9469CE" w14:textId="1852775D" w:rsidR="00944193" w:rsidRDefault="00944193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823A2">
              <w:rPr>
                <w:rFonts w:ascii="標楷體" w:eastAsia="標楷體" w:hAnsi="標楷體" w:hint="eastAsia"/>
                <w:bCs/>
                <w:sz w:val="20"/>
                <w:szCs w:val="20"/>
              </w:rPr>
              <w:t>◎2/26四點後課後照顧開始</w:t>
            </w:r>
          </w:p>
          <w:p w14:paraId="5E268E01" w14:textId="74173D37" w:rsidR="002211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◎2/27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信義鄉鄉運(布馬成果發表)</w:t>
            </w:r>
          </w:p>
          <w:p w14:paraId="636F8841" w14:textId="77848F43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</w:t>
            </w:r>
            <w:r w:rsidR="00E3446A">
              <w:rPr>
                <w:rFonts w:ascii="標楷體" w:eastAsia="標楷體" w:hAnsi="標楷體" w:hint="eastAsia"/>
                <w:color w:val="000000" w:themeColor="text1"/>
                <w:sz w:val="20"/>
              </w:rPr>
              <w:t>戶外教育：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福龜D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IY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)</w:t>
            </w:r>
          </w:p>
          <w:p w14:paraId="32294F1C" w14:textId="2EB9DEDD" w:rsidR="00221191" w:rsidRPr="0094419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◎2/28和平紀念日放假</w:t>
            </w:r>
          </w:p>
        </w:tc>
        <w:tc>
          <w:tcPr>
            <w:tcW w:w="1311" w:type="dxa"/>
          </w:tcPr>
          <w:p w14:paraId="75CCBF62" w14:textId="5F754F93" w:rsidR="00221191" w:rsidRPr="00FD3B83" w:rsidRDefault="00221191" w:rsidP="00221191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低年級上學期彈性課程教案上傳</w:t>
            </w:r>
            <w:r w:rsidR="00B205AB">
              <w:rPr>
                <w:rFonts w:ascii="標楷體" w:eastAsia="標楷體" w:hAnsi="標楷體" w:hint="eastAsia"/>
                <w:color w:val="000000" w:themeColor="text1"/>
                <w:sz w:val="20"/>
              </w:rPr>
              <w:t>(3/1)</w:t>
            </w:r>
          </w:p>
        </w:tc>
        <w:tc>
          <w:tcPr>
            <w:tcW w:w="1311" w:type="dxa"/>
          </w:tcPr>
          <w:p w14:paraId="4AD7071D" w14:textId="77777777" w:rsidR="00221191" w:rsidRPr="00C567E1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567E1">
              <w:rPr>
                <w:rFonts w:ascii="標楷體" w:eastAsia="標楷體" w:hAnsi="標楷體" w:hint="eastAsia"/>
                <w:color w:val="000000" w:themeColor="text1"/>
                <w:sz w:val="20"/>
              </w:rPr>
              <w:t>◎全縣語文競賽校內初選辦法公佈</w:t>
            </w:r>
          </w:p>
          <w:p w14:paraId="3638CEC2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C60BF8B" w14:textId="77777777" w:rsidR="00221191" w:rsidRPr="00E02A82" w:rsidRDefault="00221191" w:rsidP="00221191">
            <w:pPr>
              <w:pStyle w:val="TableParagraph"/>
              <w:spacing w:line="232" w:lineRule="exact"/>
              <w:ind w:left="224" w:hangingChars="100" w:hanging="224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pacing w:val="12"/>
                <w:sz w:val="20"/>
                <w:szCs w:val="20"/>
                <w:shd w:val="clear" w:color="auto" w:fill="FFFFFF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牙醫師學童塗氟</w:t>
            </w:r>
          </w:p>
          <w:p w14:paraId="66A113E1" w14:textId="167823FB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◎交通安全評鑑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4C849D84" w14:textId="77777777" w:rsidR="00221191" w:rsidRPr="00E02A82" w:rsidRDefault="00221191" w:rsidP="00221191">
            <w:pPr>
              <w:pStyle w:val="TableParagraph"/>
              <w:spacing w:before="23" w:line="240" w:lineRule="exact"/>
              <w:ind w:left="200" w:right="16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9BB7AF" w14:textId="77777777" w:rsidR="00221191" w:rsidRPr="00E02A82" w:rsidRDefault="00221191" w:rsidP="00221191">
            <w:pPr>
              <w:pStyle w:val="TableParagraph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◎勞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資會議</w:t>
            </w:r>
          </w:p>
        </w:tc>
        <w:tc>
          <w:tcPr>
            <w:tcW w:w="1417" w:type="dxa"/>
          </w:tcPr>
          <w:p w14:paraId="6EE2692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E9AA7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◎廚工薪資結算申請</w:t>
            </w:r>
          </w:p>
        </w:tc>
        <w:tc>
          <w:tcPr>
            <w:tcW w:w="1353" w:type="dxa"/>
          </w:tcPr>
          <w:p w14:paraId="653D0C84" w14:textId="77777777" w:rsidR="00221191" w:rsidRPr="00A35CDA" w:rsidRDefault="00221191" w:rsidP="00221191">
            <w:pPr>
              <w:pStyle w:val="TableParagraph"/>
              <w:spacing w:before="23" w:line="136" w:lineRule="auto"/>
              <w:ind w:left="30" w:right="15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</w:tcPr>
          <w:p w14:paraId="29D8C46C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3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月份薪津郵局存單</w:t>
            </w:r>
          </w:p>
          <w:p w14:paraId="7215FED7" w14:textId="1B036FB4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6B378AAE" w14:textId="77777777" w:rsidTr="009C58FF">
        <w:trPr>
          <w:trHeight w:val="1256"/>
        </w:trPr>
        <w:tc>
          <w:tcPr>
            <w:tcW w:w="314" w:type="dxa"/>
          </w:tcPr>
          <w:p w14:paraId="7EC67ABA" w14:textId="77777777" w:rsidR="00221191" w:rsidRPr="00FD3B83" w:rsidRDefault="00221191" w:rsidP="00221191">
            <w:pPr>
              <w:pStyle w:val="TableParagraph"/>
              <w:spacing w:before="136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lastRenderedPageBreak/>
              <w:t>4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F5F2B68" w14:textId="3960555C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03/0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-03/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360" w:type="dxa"/>
            <w:vMerge/>
            <w:vAlign w:val="center"/>
          </w:tcPr>
          <w:p w14:paraId="2110F5BF" w14:textId="77777777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B0665F" w14:textId="18DB1FCA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423" w:type="dxa"/>
          </w:tcPr>
          <w:p w14:paraId="3E578D9D" w14:textId="28FB5893" w:rsidR="006B1114" w:rsidRDefault="006B1114" w:rsidP="0022119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70072">
              <w:rPr>
                <w:rFonts w:ascii="標楷體" w:eastAsia="標楷體" w:hAnsi="標楷體" w:hint="eastAsia"/>
                <w:bCs/>
                <w:sz w:val="20"/>
                <w:szCs w:val="20"/>
              </w:rPr>
              <w:t>◎3/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4晚自習開課</w:t>
            </w:r>
          </w:p>
          <w:p w14:paraId="50B1C67D" w14:textId="0FD6CBDD" w:rsidR="00221191" w:rsidRPr="00270072" w:rsidRDefault="00221191" w:rsidP="00221191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70072">
              <w:rPr>
                <w:rFonts w:ascii="標楷體" w:eastAsia="標楷體" w:hAnsi="標楷體" w:hint="eastAsia"/>
                <w:bCs/>
                <w:sz w:val="20"/>
                <w:szCs w:val="20"/>
              </w:rPr>
              <w:t>◎3/</w:t>
            </w:r>
            <w:r w:rsidR="00270072" w:rsidRPr="00270072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270072">
              <w:rPr>
                <w:rFonts w:ascii="標楷體" w:eastAsia="標楷體" w:hAnsi="標楷體" w:hint="eastAsia"/>
                <w:bCs/>
                <w:sz w:val="20"/>
                <w:szCs w:val="20"/>
              </w:rPr>
              <w:t>家長會暨班親會1</w:t>
            </w:r>
            <w:r w:rsidR="00BD24F2">
              <w:rPr>
                <w:rFonts w:ascii="標楷體" w:eastAsia="標楷體" w:hAnsi="標楷體" w:hint="eastAsia"/>
                <w:bCs/>
                <w:sz w:val="20"/>
                <w:szCs w:val="20"/>
              </w:rPr>
              <w:t>6</w:t>
            </w:r>
            <w:r w:rsidRPr="00270072">
              <w:rPr>
                <w:rFonts w:ascii="標楷體" w:eastAsia="標楷體" w:hAnsi="標楷體" w:hint="eastAsia"/>
                <w:bCs/>
                <w:sz w:val="20"/>
                <w:szCs w:val="20"/>
              </w:rPr>
              <w:t>:</w:t>
            </w:r>
            <w:r w:rsidRPr="00270072">
              <w:rPr>
                <w:rFonts w:ascii="標楷體" w:eastAsia="標楷體" w:hAnsi="標楷體"/>
                <w:bCs/>
                <w:sz w:val="20"/>
                <w:szCs w:val="20"/>
              </w:rPr>
              <w:t>00</w:t>
            </w:r>
          </w:p>
          <w:p w14:paraId="64541703" w14:textId="6B1957D0" w:rsidR="00221191" w:rsidRPr="00270072" w:rsidRDefault="00270072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27007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(親職教育講座)</w:t>
            </w:r>
          </w:p>
        </w:tc>
        <w:tc>
          <w:tcPr>
            <w:tcW w:w="1311" w:type="dxa"/>
          </w:tcPr>
          <w:p w14:paraId="0903B964" w14:textId="19EFFE7E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◎3/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8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數學研習</w:t>
            </w:r>
          </w:p>
        </w:tc>
        <w:tc>
          <w:tcPr>
            <w:tcW w:w="1311" w:type="dxa"/>
          </w:tcPr>
          <w:p w14:paraId="6EEBE8FF" w14:textId="77777777" w:rsidR="00221191" w:rsidRPr="00C614CF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614CF">
              <w:rPr>
                <w:rFonts w:ascii="標楷體" w:eastAsia="標楷體" w:hAnsi="標楷體" w:hint="eastAsia"/>
                <w:sz w:val="20"/>
                <w:szCs w:val="20"/>
              </w:rPr>
              <w:t>◎全校識字量檢測-期初</w:t>
            </w:r>
          </w:p>
          <w:p w14:paraId="01EAF423" w14:textId="77777777" w:rsidR="00223525" w:rsidRDefault="00223525" w:rsidP="00223525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567E1">
              <w:rPr>
                <w:rFonts w:ascii="標楷體" w:eastAsia="標楷體" w:hAnsi="標楷體" w:hint="eastAsia"/>
                <w:color w:val="000000" w:themeColor="text1"/>
                <w:sz w:val="20"/>
              </w:rPr>
              <w:t>◎全縣語文競賽校內初選</w:t>
            </w:r>
          </w:p>
          <w:p w14:paraId="6B567D43" w14:textId="232CE319" w:rsidR="00221191" w:rsidRPr="00A35CDA" w:rsidRDefault="00223525" w:rsidP="00223525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(3/6國語朗讀)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701072A4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◎模範生宣傳介紹及選舉</w:t>
            </w:r>
          </w:p>
          <w:p w14:paraId="420AEEC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◎學生健康資料上傳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3877CD4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0A9CA4" w14:textId="77777777" w:rsidR="00221191" w:rsidRPr="00E02A82" w:rsidRDefault="00221191" w:rsidP="00221191">
            <w:pPr>
              <w:pStyle w:val="TableParagraph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◎綠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色採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購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填報</w:t>
            </w:r>
          </w:p>
          <w:p w14:paraId="1D2831D9" w14:textId="6DB18814" w:rsidR="00221191" w:rsidRPr="008001E1" w:rsidRDefault="00221191" w:rsidP="00221191">
            <w:pPr>
              <w:pStyle w:val="TableParagraph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001E1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="00B27C9F" w:rsidRPr="008001E1">
              <w:rPr>
                <w:rFonts w:ascii="標楷體" w:eastAsia="標楷體" w:hAnsi="標楷體" w:hint="eastAsia"/>
                <w:color w:val="000000" w:themeColor="text1"/>
                <w:sz w:val="20"/>
              </w:rPr>
              <w:t>自衛</w:t>
            </w:r>
            <w:r w:rsidR="003422F8" w:rsidRPr="008001E1">
              <w:rPr>
                <w:rFonts w:ascii="標楷體" w:eastAsia="標楷體" w:hAnsi="標楷體" w:hint="eastAsia"/>
                <w:color w:val="000000" w:themeColor="text1"/>
                <w:sz w:val="20"/>
              </w:rPr>
              <w:t>消防</w:t>
            </w:r>
            <w:r w:rsidR="00B27C9F" w:rsidRPr="008001E1">
              <w:rPr>
                <w:rFonts w:ascii="標楷體" w:eastAsia="標楷體" w:hAnsi="標楷體" w:hint="eastAsia"/>
                <w:color w:val="000000" w:themeColor="text1"/>
                <w:sz w:val="20"/>
              </w:rPr>
              <w:t>編組</w:t>
            </w:r>
          </w:p>
          <w:p w14:paraId="2A0D0562" w14:textId="6EC1FBDB" w:rsidR="00221191" w:rsidRPr="00E02A82" w:rsidRDefault="00221191" w:rsidP="00221191">
            <w:pPr>
              <w:pStyle w:val="TableParagraph"/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5094593E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◎環教資訊網新增活動</w:t>
            </w:r>
          </w:p>
        </w:tc>
        <w:tc>
          <w:tcPr>
            <w:tcW w:w="1418" w:type="dxa"/>
          </w:tcPr>
          <w:p w14:paraId="663074CA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◎呈報食材獎勵金</w:t>
            </w:r>
          </w:p>
          <w:p w14:paraId="6BFD5E5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◎核銷午餐食材費</w:t>
            </w:r>
          </w:p>
          <w:p w14:paraId="7219448F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</w:tcPr>
          <w:p w14:paraId="4E68260C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</w:tcPr>
          <w:p w14:paraId="01E598A9" w14:textId="77777777" w:rsidR="00221191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◎差額解釋</w:t>
            </w:r>
          </w:p>
          <w:p w14:paraId="0C887D31" w14:textId="6DE11811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143BBB87" w14:textId="77777777" w:rsidTr="009C58FF">
        <w:trPr>
          <w:trHeight w:val="677"/>
        </w:trPr>
        <w:tc>
          <w:tcPr>
            <w:tcW w:w="314" w:type="dxa"/>
          </w:tcPr>
          <w:p w14:paraId="4CD012CC" w14:textId="77777777" w:rsidR="00221191" w:rsidRPr="00FD3B83" w:rsidRDefault="00221191" w:rsidP="00221191">
            <w:pPr>
              <w:pStyle w:val="TableParagraph"/>
              <w:spacing w:before="19"/>
              <w:rPr>
                <w:rFonts w:ascii="標楷體" w:eastAsia="標楷體" w:hAnsi="標楷體"/>
                <w:color w:val="000000" w:themeColor="text1"/>
                <w:sz w:val="14"/>
              </w:rPr>
            </w:pPr>
          </w:p>
          <w:p w14:paraId="656DF100" w14:textId="77777777" w:rsidR="00221191" w:rsidRPr="00FD3B83" w:rsidRDefault="00221191" w:rsidP="00221191">
            <w:pPr>
              <w:pStyle w:val="TableParagraph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5</w:t>
            </w:r>
          </w:p>
        </w:tc>
        <w:tc>
          <w:tcPr>
            <w:tcW w:w="615" w:type="dxa"/>
          </w:tcPr>
          <w:p w14:paraId="45C3857C" w14:textId="0BE0339E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03/1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-03/1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78E4C2E1" w14:textId="77777777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14:paraId="7B1533F6" w14:textId="295F4766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423" w:type="dxa"/>
          </w:tcPr>
          <w:p w14:paraId="777758E1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5066181" w14:textId="77777777" w:rsidR="00270072" w:rsidRDefault="00270072" w:rsidP="00270072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◎03/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13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藝文研習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(校內)</w:t>
            </w:r>
          </w:p>
          <w:p w14:paraId="38999AF6" w14:textId="77777777" w:rsidR="00221191" w:rsidRPr="00FD3B83" w:rsidRDefault="00221191" w:rsidP="00221191">
            <w:pPr>
              <w:pStyle w:val="TableParagraph"/>
              <w:spacing w:before="35" w:line="240" w:lineRule="exact"/>
              <w:ind w:left="227" w:right="15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14:paraId="2D65858B" w14:textId="77777777" w:rsidR="0069080C" w:rsidRDefault="0069080C" w:rsidP="0069080C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567E1">
              <w:rPr>
                <w:rFonts w:ascii="標楷體" w:eastAsia="標楷體" w:hAnsi="標楷體" w:hint="eastAsia"/>
                <w:color w:val="000000" w:themeColor="text1"/>
                <w:sz w:val="20"/>
              </w:rPr>
              <w:t>◎全縣語文競賽校內初選</w:t>
            </w:r>
          </w:p>
          <w:p w14:paraId="77DAA681" w14:textId="2915ECEC" w:rsidR="000C36C8" w:rsidRPr="0069080C" w:rsidRDefault="0069080C" w:rsidP="0069080C">
            <w:pPr>
              <w:pStyle w:val="TableParagraph"/>
              <w:spacing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(3/13</w:t>
            </w:r>
            <w:r w:rsidR="000608C6"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閩南語</w:t>
            </w:r>
            <w:r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朗讀)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1A32AC96" w14:textId="7794DE31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◎發放視力體重不良通知單</w:t>
            </w:r>
          </w:p>
          <w:p w14:paraId="2513A49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◎學生健康資料上傳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7D9D6A1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FB5078" w14:textId="77777777" w:rsidR="00221191" w:rsidRPr="00E02A82" w:rsidRDefault="00221191" w:rsidP="00221191">
            <w:pPr>
              <w:pStyle w:val="TableParagraph"/>
              <w:spacing w:line="240" w:lineRule="exact"/>
              <w:ind w:left="2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◎遊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戲場及運動設施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定期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自主安檢</w:t>
            </w:r>
          </w:p>
        </w:tc>
        <w:tc>
          <w:tcPr>
            <w:tcW w:w="1417" w:type="dxa"/>
          </w:tcPr>
          <w:p w14:paraId="364ABEE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8B277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176083A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</w:tcPr>
          <w:p w14:paraId="718A0920" w14:textId="77777777" w:rsidR="00221191" w:rsidRPr="00BC755A" w:rsidRDefault="00221191" w:rsidP="00221191">
            <w:pPr>
              <w:pStyle w:val="TableParagraph"/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◎繳保費</w:t>
            </w:r>
          </w:p>
          <w:p w14:paraId="182666A0" w14:textId="578CF9E6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hAnsi="標楷體" w:hint="eastAsia"/>
                <w:kern w:val="2"/>
                <w:sz w:val="20"/>
                <w:szCs w:val="20"/>
              </w:rPr>
              <w:t>◎送子女教育補助費付款憑單</w:t>
            </w:r>
          </w:p>
        </w:tc>
      </w:tr>
      <w:tr w:rsidR="00221191" w:rsidRPr="00FD3B83" w14:paraId="1432DD99" w14:textId="77777777" w:rsidTr="009C58FF">
        <w:trPr>
          <w:trHeight w:val="720"/>
        </w:trPr>
        <w:tc>
          <w:tcPr>
            <w:tcW w:w="314" w:type="dxa"/>
          </w:tcPr>
          <w:p w14:paraId="5295F4BF" w14:textId="77777777" w:rsidR="00221191" w:rsidRPr="00FD3B83" w:rsidRDefault="00221191" w:rsidP="00221191">
            <w:pPr>
              <w:pStyle w:val="TableParagraph"/>
              <w:spacing w:before="136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6</w:t>
            </w:r>
          </w:p>
        </w:tc>
        <w:tc>
          <w:tcPr>
            <w:tcW w:w="615" w:type="dxa"/>
          </w:tcPr>
          <w:p w14:paraId="5DDB20E5" w14:textId="493CC404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03/1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-03/2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vAlign w:val="center"/>
          </w:tcPr>
          <w:p w14:paraId="3A89E568" w14:textId="0E2FB6E1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誠實負責</w:t>
            </w:r>
          </w:p>
        </w:tc>
        <w:tc>
          <w:tcPr>
            <w:tcW w:w="360" w:type="dxa"/>
          </w:tcPr>
          <w:p w14:paraId="5732960E" w14:textId="4742E4AD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423" w:type="dxa"/>
          </w:tcPr>
          <w:p w14:paraId="4AB377AB" w14:textId="5B436845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6202BA21" w14:textId="0ACBDD8B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</w:tcPr>
          <w:p w14:paraId="1DAB6A1E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3ACAD72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◎辦理健康促進活動</w:t>
            </w:r>
          </w:p>
          <w:p w14:paraId="5412CA7A" w14:textId="19450B2A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◎性教育衛生宣導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6FEE926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7311FF" w14:textId="77777777" w:rsidR="00221191" w:rsidRPr="00E02A82" w:rsidRDefault="00221191" w:rsidP="00221191">
            <w:pPr>
              <w:pStyle w:val="TableParagraph"/>
              <w:spacing w:line="240" w:lineRule="exact"/>
              <w:ind w:left="27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◎修剪花木</w:t>
            </w:r>
          </w:p>
        </w:tc>
        <w:tc>
          <w:tcPr>
            <w:tcW w:w="1417" w:type="dxa"/>
          </w:tcPr>
          <w:p w14:paraId="0F862D4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9845EEE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63A8B47" w14:textId="77777777" w:rsidR="00221191" w:rsidRPr="00A35CDA" w:rsidRDefault="00221191" w:rsidP="00221191">
            <w:pPr>
              <w:pStyle w:val="TableParagraph"/>
              <w:spacing w:before="136"/>
              <w:ind w:left="30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</w:tcPr>
          <w:p w14:paraId="1EFE1330" w14:textId="565BCE56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◎差額解釋</w:t>
            </w:r>
          </w:p>
        </w:tc>
      </w:tr>
      <w:tr w:rsidR="00221191" w:rsidRPr="00FD3B83" w14:paraId="5D4D54E7" w14:textId="77777777" w:rsidTr="009C58FF">
        <w:trPr>
          <w:trHeight w:val="795"/>
        </w:trPr>
        <w:tc>
          <w:tcPr>
            <w:tcW w:w="314" w:type="dxa"/>
          </w:tcPr>
          <w:p w14:paraId="7E6C0328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10C207CD" w14:textId="77777777" w:rsidR="00221191" w:rsidRPr="00FD3B83" w:rsidRDefault="00221191" w:rsidP="00221191">
            <w:pPr>
              <w:pStyle w:val="TableParagraph"/>
              <w:spacing w:before="1"/>
              <w:ind w:left="105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w w:val="99"/>
                <w:sz w:val="20"/>
              </w:rPr>
              <w:t>7</w:t>
            </w:r>
          </w:p>
        </w:tc>
        <w:tc>
          <w:tcPr>
            <w:tcW w:w="615" w:type="dxa"/>
          </w:tcPr>
          <w:p w14:paraId="7EB1F718" w14:textId="04F2D6E4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03/2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360" w:type="dxa"/>
            <w:vMerge/>
            <w:vAlign w:val="center"/>
          </w:tcPr>
          <w:p w14:paraId="0C6159B2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</w:tcPr>
          <w:p w14:paraId="0DBAAC74" w14:textId="6C4BABC5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林雨親</w:t>
            </w:r>
          </w:p>
        </w:tc>
        <w:tc>
          <w:tcPr>
            <w:tcW w:w="1423" w:type="dxa"/>
          </w:tcPr>
          <w:p w14:paraId="4D7686C0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 w14:paraId="008542B3" w14:textId="77777777" w:rsidR="00221191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◎3/2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7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鄉教育會-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豐丘國小</w:t>
            </w:r>
          </w:p>
          <w:p w14:paraId="571C5ED2" w14:textId="32A99441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◎3/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29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數學研習</w:t>
            </w:r>
          </w:p>
        </w:tc>
        <w:tc>
          <w:tcPr>
            <w:tcW w:w="1311" w:type="dxa"/>
          </w:tcPr>
          <w:p w14:paraId="168411CD" w14:textId="77777777" w:rsidR="00F81513" w:rsidRDefault="00F81513" w:rsidP="00F81513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C567E1">
              <w:rPr>
                <w:rFonts w:ascii="標楷體" w:eastAsia="標楷體" w:hAnsi="標楷體" w:hint="eastAsia"/>
                <w:color w:val="000000" w:themeColor="text1"/>
                <w:sz w:val="20"/>
              </w:rPr>
              <w:t>◎全縣語文競賽校內初選</w:t>
            </w:r>
          </w:p>
          <w:p w14:paraId="766E8DC8" w14:textId="492EE81C" w:rsidR="00221191" w:rsidRPr="0069080C" w:rsidRDefault="00F81513" w:rsidP="00F81513">
            <w:pPr>
              <w:pStyle w:val="TableParagraph"/>
              <w:spacing w:line="232" w:lineRule="exact"/>
              <w:ind w:left="180" w:hangingChars="100" w:hanging="18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(3/27</w:t>
            </w:r>
            <w:r w:rsidR="000608C6"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客語</w:t>
            </w:r>
            <w:r w:rsidRPr="0069080C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朗讀)</w:t>
            </w:r>
          </w:p>
        </w:tc>
        <w:tc>
          <w:tcPr>
            <w:tcW w:w="1311" w:type="dxa"/>
            <w:tcBorders>
              <w:right w:val="single" w:sz="4" w:space="0" w:color="auto"/>
            </w:tcBorders>
          </w:tcPr>
          <w:p w14:paraId="0A42164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auto"/>
            </w:tcBorders>
          </w:tcPr>
          <w:p w14:paraId="245DC64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8BC6B7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</w:tcPr>
          <w:p w14:paraId="5953342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8053FB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C6A577A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</w:tcPr>
          <w:p w14:paraId="1CDB39F1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◎造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4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月份薪津清冊</w:t>
            </w:r>
          </w:p>
          <w:p w14:paraId="214A98B0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4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月份薪津付款憑單</w:t>
            </w:r>
          </w:p>
          <w:p w14:paraId="06AAB0CD" w14:textId="77777777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68C5254A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171A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0FE643F3" w14:textId="77777777" w:rsidR="00221191" w:rsidRPr="00FD3B83" w:rsidRDefault="00221191" w:rsidP="00221191">
            <w:pPr>
              <w:pStyle w:val="TableParagraph"/>
              <w:spacing w:before="3"/>
              <w:ind w:firstLineChars="50" w:firstLine="1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96C5D" w14:textId="3742A1CE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31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-04/0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60" w:type="dxa"/>
            <w:vMerge/>
            <w:vAlign w:val="center"/>
          </w:tcPr>
          <w:p w14:paraId="3D4EF045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</w:tcBorders>
          </w:tcPr>
          <w:p w14:paraId="186461A8" w14:textId="2E098620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0DF0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◎4/4婦幼節放假</w:t>
            </w:r>
          </w:p>
          <w:p w14:paraId="1C0B8229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◎4/5清明節放假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2DCC" w14:textId="77777777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A8DA" w14:textId="0019A76D" w:rsidR="00221191" w:rsidRPr="009B0C75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◎期中評量試卷審題提出</w:t>
            </w:r>
          </w:p>
          <w:p w14:paraId="23B48073" w14:textId="77777777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08521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03C86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ABFB" w14:textId="77777777" w:rsidR="00221191" w:rsidRPr="00E02A82" w:rsidRDefault="00221191" w:rsidP="00221191">
            <w:pPr>
              <w:pStyle w:val="TableParagraph"/>
              <w:spacing w:line="240" w:lineRule="exact"/>
              <w:ind w:left="200" w:right="16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◎遊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戲場及運動設施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定期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自主安檢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AB1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F183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◎呈報食材獎勵金</w:t>
            </w:r>
          </w:p>
          <w:p w14:paraId="4C3900D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◎核銷午餐食材費</w:t>
            </w:r>
          </w:p>
          <w:p w14:paraId="41E2E2B2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◎廚工薪資結算申請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A49" w14:textId="77777777" w:rsidR="00221191" w:rsidRPr="004C3AE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◎差旅費申請核對</w:t>
            </w:r>
          </w:p>
          <w:p w14:paraId="2F6EB145" w14:textId="77777777" w:rsidR="00221191" w:rsidRPr="004C3AE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8249" w14:textId="158828A3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4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月份薪津郵局存單</w:t>
            </w:r>
          </w:p>
          <w:p w14:paraId="44937A3C" w14:textId="7DDD2C0F" w:rsidR="00221191" w:rsidRPr="00FD3B83" w:rsidRDefault="00221191" w:rsidP="00221191">
            <w:pPr>
              <w:pStyle w:val="Default"/>
              <w:snapToGrid w:val="0"/>
              <w:spacing w:line="240" w:lineRule="atLeast"/>
              <w:rPr>
                <w:rFonts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5D5D9C7A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B63" w14:textId="77777777" w:rsidR="00221191" w:rsidRPr="00FD3B83" w:rsidRDefault="00221191" w:rsidP="00221191">
            <w:pPr>
              <w:pStyle w:val="TableParagraph"/>
              <w:spacing w:before="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6C089732" w14:textId="77777777" w:rsidR="00221191" w:rsidRPr="00FD3B83" w:rsidRDefault="00221191" w:rsidP="00221191">
            <w:pPr>
              <w:pStyle w:val="TableParagraph"/>
              <w:spacing w:before="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9D381A" w14:textId="553516DF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04/0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-04/1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vAlign w:val="center"/>
          </w:tcPr>
          <w:p w14:paraId="4A7DF651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5618" w14:textId="3E6B4048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鍾嘉秀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BA4D" w14:textId="4E6A1324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DECF" w14:textId="1ACB9F37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2776" w14:textId="4693992F" w:rsidR="00221191" w:rsidRPr="009B0C75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◎期中評量試卷提出印製</w:t>
            </w:r>
          </w:p>
          <w:p w14:paraId="2DD185F0" w14:textId="7338B831" w:rsidR="00221191" w:rsidRPr="009B0C75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◎畢業證書訂購</w:t>
            </w:r>
          </w:p>
          <w:p w14:paraId="5A0C20C0" w14:textId="77777777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15A6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◎辦理健康促進活動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6673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0A4A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◎修剪花木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9A2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C2813" w14:textId="70F4572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◎午餐營養講座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484D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B0C1" w14:textId="0ECE77C0" w:rsidR="00221191" w:rsidRPr="00FD3B83" w:rsidRDefault="00221191" w:rsidP="00221191">
            <w:pPr>
              <w:pStyle w:val="Default"/>
              <w:snapToGrid w:val="0"/>
              <w:spacing w:line="240" w:lineRule="atLeast"/>
              <w:rPr>
                <w:rFonts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hAnsi="標楷體" w:hint="eastAsia"/>
                <w:kern w:val="2"/>
                <w:sz w:val="20"/>
                <w:szCs w:val="20"/>
              </w:rPr>
              <w:t>◎差額解釋</w:t>
            </w:r>
          </w:p>
        </w:tc>
      </w:tr>
      <w:tr w:rsidR="00221191" w:rsidRPr="00FD3B83" w14:paraId="11038950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CF48" w14:textId="77777777" w:rsidR="00221191" w:rsidRPr="00FD3B83" w:rsidRDefault="00221191" w:rsidP="00221191">
            <w:pPr>
              <w:pStyle w:val="TableParagraph"/>
              <w:spacing w:before="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EAA0" w14:textId="07D7EEFD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04/1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-04/2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5E9E480" w14:textId="08B46AA0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孝順尊</w:t>
            </w: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DD50" w14:textId="338DEF03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>林家憶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259A" w14:textId="1DFF4ED8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◎期中評量4/1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  <w:r w:rsidRPr="00FD3B83">
              <w:rPr>
                <w:rFonts w:ascii="標楷體" w:eastAsia="標楷體" w:hAnsi="標楷體"/>
                <w:color w:val="000000" w:themeColor="text1"/>
                <w:sz w:val="20"/>
              </w:rPr>
              <w:t>、4/1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</w:p>
          <w:p w14:paraId="715128C2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93EF" w14:textId="105C4FF8" w:rsidR="00221191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◎期中作業檢閱</w:t>
            </w:r>
          </w:p>
          <w:p w14:paraId="4074A1E1" w14:textId="5B40C543" w:rsidR="00336E14" w:rsidRDefault="00336E14" w:rsidP="00336E14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◎4/1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8東元基金會科學課</w:t>
            </w:r>
          </w:p>
          <w:p w14:paraId="72592298" w14:textId="23987D4B" w:rsidR="00221191" w:rsidRPr="00336E14" w:rsidRDefault="00221191" w:rsidP="00336E14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◎4/1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9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數學研習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1A35" w14:textId="77777777" w:rsidR="00221191" w:rsidRPr="009B0C75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◎期中評量4/16</w:t>
            </w:r>
            <w:r w:rsidRPr="009B0C75">
              <w:rPr>
                <w:rFonts w:ascii="標楷體" w:eastAsia="標楷體" w:hAnsi="標楷體"/>
                <w:sz w:val="20"/>
              </w:rPr>
              <w:t>、4/1</w:t>
            </w:r>
            <w:r w:rsidRPr="009B0C75">
              <w:rPr>
                <w:rFonts w:ascii="標楷體" w:eastAsia="標楷體" w:hAnsi="標楷體" w:hint="eastAsia"/>
                <w:sz w:val="20"/>
              </w:rPr>
              <w:t>7</w:t>
            </w:r>
          </w:p>
          <w:p w14:paraId="39CD68A4" w14:textId="121EF9F6" w:rsidR="00221191" w:rsidRPr="00A35CDA" w:rsidRDefault="00221191" w:rsidP="00AE4F84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9D383E" w14:textId="45E4ED22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◎4/20(六)</w:t>
            </w:r>
          </w:p>
          <w:p w14:paraId="028384C2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華光盃民俗</w:t>
            </w:r>
          </w:p>
          <w:p w14:paraId="0A88BEF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體育競賽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32EA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家庭訪問週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7F1E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73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C3DF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0B37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5BB6" w14:textId="77777777" w:rsidR="00221191" w:rsidRPr="00BC755A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◎繳保費</w:t>
            </w:r>
          </w:p>
          <w:p w14:paraId="2D4A2894" w14:textId="1706CD6B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039F3ABE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89D8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FDC2" w14:textId="0BF90026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04/2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-04/2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6D097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3E40" w14:textId="67170C4C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C76F" w14:textId="66807129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D147" w14:textId="03CE7CC2" w:rsidR="00221191" w:rsidRPr="00313DCD" w:rsidRDefault="00221191" w:rsidP="00313DCD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◎4/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24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家庭教育</w:t>
            </w:r>
            <w:r w:rsidR="00313DC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教案撰寫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研習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769F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2C85E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◎5/5前</w:t>
            </w:r>
          </w:p>
          <w:p w14:paraId="1C19EE7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4-6年級完成</w:t>
            </w:r>
          </w:p>
          <w:p w14:paraId="29DD6B1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體適能施測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627633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4D62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E6DB0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BE8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D0E3" w14:textId="77777777" w:rsidR="00221191" w:rsidRPr="00A35CDA" w:rsidRDefault="00221191" w:rsidP="00221191">
            <w:pPr>
              <w:pStyle w:val="TableParagraph"/>
              <w:spacing w:line="260" w:lineRule="exact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70F2" w14:textId="78788470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◎造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5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月份薪津清冊</w:t>
            </w:r>
          </w:p>
          <w:p w14:paraId="48E7CCEE" w14:textId="6C7C6BE1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5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月份薪津付款憑單</w:t>
            </w:r>
          </w:p>
          <w:p w14:paraId="0BCE47A5" w14:textId="77777777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39090B79" w14:textId="77777777" w:rsidTr="009C58FF">
        <w:trPr>
          <w:trHeight w:val="1078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4E8A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lastRenderedPageBreak/>
              <w:t>12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AA7F" w14:textId="518D0A44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04/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28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-05/0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CBA3FA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7F7E" w14:textId="7A3FA103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吳曉琪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DE29" w14:textId="77777777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F7B" w14:textId="4500F816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113學年度課程計畫開始撰寫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C3CD" w14:textId="71F9A88C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B0C75">
              <w:rPr>
                <w:rFonts w:ascii="標楷體" w:eastAsia="標楷體" w:hAnsi="標楷體" w:hint="eastAsia"/>
                <w:sz w:val="20"/>
                <w:szCs w:val="20"/>
              </w:rPr>
              <w:t>◎教科書評選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3A5B74" w14:textId="43B3C58B" w:rsidR="00221191" w:rsidRPr="00E02A82" w:rsidRDefault="00FC3BB4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24F02">
              <w:rPr>
                <w:rFonts w:ascii="標楷體" w:eastAsia="標楷體" w:hAnsi="標楷體" w:hint="eastAsia"/>
                <w:color w:val="000000" w:themeColor="text1"/>
                <w:sz w:val="20"/>
              </w:rPr>
              <w:t>◎5/1</w:t>
            </w:r>
            <w:r w:rsidR="00F24F02" w:rsidRPr="00F24F02">
              <w:rPr>
                <w:rFonts w:ascii="標楷體" w:eastAsia="標楷體" w:hAnsi="標楷體" w:hint="eastAsia"/>
                <w:color w:val="000000" w:themeColor="text1"/>
                <w:sz w:val="20"/>
              </w:rPr>
              <w:t>、5/3游泳課程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32BA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製作母親節卡片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C6EA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◎遊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戲場及運動設施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定期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自主安檢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D4A6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5C0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◎呈報食材獎勵金</w:t>
            </w:r>
          </w:p>
          <w:p w14:paraId="353FDA8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◎核銷午餐食材費</w:t>
            </w:r>
          </w:p>
          <w:p w14:paraId="6DAF343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◎廚工薪資結算申請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5DF9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65F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5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月份薪津郵局存單</w:t>
            </w:r>
          </w:p>
          <w:p w14:paraId="65E90F9E" w14:textId="62AB37F2" w:rsidR="00221191" w:rsidRPr="00FD3B83" w:rsidRDefault="00221191" w:rsidP="00221191">
            <w:pPr>
              <w:pStyle w:val="Default"/>
              <w:snapToGrid w:val="0"/>
              <w:spacing w:line="240" w:lineRule="atLeast"/>
              <w:rPr>
                <w:rFonts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771338D4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EA17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3666329F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D56E" w14:textId="36E233FA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05/0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-05/1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F8A45E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87F5" w14:textId="7610F562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李振嘉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ABBA" w14:textId="060F91A5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◎5/</w:t>
            </w:r>
            <w:r w:rsidR="00650C5C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  <w:r w:rsidR="0089108A">
              <w:rPr>
                <w:rFonts w:ascii="標楷體" w:eastAsia="標楷體" w:hAnsi="標楷體" w:hint="eastAsia"/>
                <w:color w:val="000000" w:themeColor="text1"/>
                <w:sz w:val="20"/>
              </w:rPr>
              <w:t>多元文化嘉年華暨</w:t>
            </w:r>
            <w:r w:rsidR="0089108A"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母親節</w:t>
            </w:r>
            <w:r w:rsidR="0089108A">
              <w:rPr>
                <w:rFonts w:ascii="標楷體" w:eastAsia="標楷體" w:hAnsi="標楷體" w:hint="eastAsia"/>
                <w:color w:val="000000" w:themeColor="text1"/>
                <w:sz w:val="20"/>
              </w:rPr>
              <w:t>慶祝活動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E3BA" w14:textId="54F13812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F124A" w14:textId="77777777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◎下學期新生報到辦理</w:t>
            </w:r>
          </w:p>
          <w:p w14:paraId="16ED71CF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</w:t>
            </w:r>
            <w:r w:rsidRPr="009B0C75">
              <w:rPr>
                <w:rFonts w:ascii="標楷體" w:eastAsia="標楷體" w:hAnsi="標楷體"/>
                <w:sz w:val="20"/>
              </w:rPr>
              <w:t>下學年合理員額申請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32B2" w14:textId="77777777" w:rsidR="00221191" w:rsidRPr="00E02A82" w:rsidRDefault="00221191" w:rsidP="00221191">
            <w:pPr>
              <w:pStyle w:val="TableParagraph"/>
              <w:spacing w:line="240" w:lineRule="exact"/>
              <w:ind w:left="180" w:hangingChars="100" w:hanging="18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◎自治幹部培訓</w:t>
            </w:r>
          </w:p>
          <w:p w14:paraId="2E33CC45" w14:textId="6BC88B0A" w:rsidR="00221191" w:rsidRPr="00E02A82" w:rsidRDefault="00221191" w:rsidP="00221191">
            <w:pPr>
              <w:pStyle w:val="TableParagraph"/>
              <w:spacing w:line="240" w:lineRule="exact"/>
              <w:ind w:left="204" w:hangingChars="100" w:hanging="204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pacing w:val="12"/>
                <w:sz w:val="18"/>
                <w:szCs w:val="18"/>
                <w:shd w:val="clear" w:color="auto" w:fill="FFFFFF"/>
              </w:rPr>
              <w:t>◎健康促進網路問卷</w:t>
            </w:r>
            <w:r w:rsidRPr="00E02A82">
              <w:rPr>
                <w:rFonts w:ascii="標楷體" w:eastAsia="標楷體" w:hAnsi="標楷體" w:hint="eastAsia"/>
                <w:color w:val="000000" w:themeColor="text1"/>
                <w:spacing w:val="12"/>
                <w:sz w:val="20"/>
                <w:szCs w:val="20"/>
                <w:shd w:val="clear" w:color="auto" w:fill="FFFFFF"/>
              </w:rPr>
              <w:t>後測完成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304424" w14:textId="3F3BB13C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◎5/</w:t>
            </w:r>
            <w:r w:rsidR="00650C5C"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  <w:r w:rsidR="0089108A">
              <w:rPr>
                <w:rFonts w:ascii="標楷體" w:eastAsia="標楷體" w:hAnsi="標楷體" w:hint="eastAsia"/>
                <w:color w:val="000000" w:themeColor="text1"/>
                <w:sz w:val="20"/>
              </w:rPr>
              <w:t>多元文化嘉年華暨</w:t>
            </w:r>
            <w:r w:rsidR="009B49B8"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母親節</w:t>
            </w:r>
            <w:r w:rsidR="0089108A">
              <w:rPr>
                <w:rFonts w:ascii="標楷體" w:eastAsia="標楷體" w:hAnsi="標楷體" w:hint="eastAsia"/>
                <w:color w:val="000000" w:themeColor="text1"/>
                <w:sz w:val="20"/>
              </w:rPr>
              <w:t>慶祝</w:t>
            </w:r>
            <w:r w:rsidR="009B49B8">
              <w:rPr>
                <w:rFonts w:ascii="標楷體" w:eastAsia="標楷體" w:hAnsi="標楷體" w:hint="eastAsia"/>
                <w:color w:val="000000" w:themeColor="text1"/>
                <w:sz w:val="20"/>
              </w:rPr>
              <w:t>活動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2E116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D1D2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546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01EE" w14:textId="77777777" w:rsidR="00221191" w:rsidRPr="004C3AE2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684E" w14:textId="77777777" w:rsidR="00221191" w:rsidRPr="00BC755A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◎差額解釋</w:t>
            </w:r>
          </w:p>
          <w:p w14:paraId="1D80F3BC" w14:textId="4F6498D6" w:rsidR="00221191" w:rsidRPr="00FD3B83" w:rsidRDefault="00221191" w:rsidP="00221191">
            <w:pPr>
              <w:pStyle w:val="Default"/>
              <w:snapToGrid w:val="0"/>
              <w:spacing w:line="240" w:lineRule="atLeast"/>
              <w:rPr>
                <w:rFonts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6CB0A6A0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0C6F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DC10" w14:textId="0729BEB7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05/1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-05/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7E40E34" w14:textId="3AAFCB6F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勇氣寬恕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CA2B" w14:textId="03A2B634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吳苡榛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8F09" w14:textId="77777777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03FF" w14:textId="1297499A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◎5/1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7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數學研習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F4BF" w14:textId="106B6F4B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974FA">
              <w:rPr>
                <w:rFonts w:ascii="標楷體" w:eastAsia="標楷體" w:hAnsi="標楷體" w:hint="eastAsia"/>
                <w:sz w:val="20"/>
                <w:szCs w:val="20"/>
              </w:rPr>
              <w:t>◎畢業考試卷審題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D33C8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6A126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5BC3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1850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920D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029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AAA7" w14:textId="5DA12464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◎繳保費</w:t>
            </w:r>
          </w:p>
        </w:tc>
      </w:tr>
      <w:tr w:rsidR="00221191" w:rsidRPr="00FD3B83" w14:paraId="68664682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3FC9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0E9CDF02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132A" w14:textId="17E5D8F0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05/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19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-05/2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FF805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8F6A" w14:textId="14349746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劉于萱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A6CE" w14:textId="22EB51DA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9BF" w14:textId="7FC260EC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C738" w14:textId="77777777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◎下學年教科</w:t>
            </w:r>
          </w:p>
          <w:p w14:paraId="6F397938" w14:textId="77777777" w:rsidR="00221191" w:rsidRPr="009B0C75" w:rsidRDefault="00221191" w:rsidP="00221191">
            <w:pPr>
              <w:pStyle w:val="TableParagraph"/>
              <w:spacing w:line="240" w:lineRule="exact"/>
              <w:ind w:leftChars="76" w:left="198" w:hangingChars="8" w:hanging="16"/>
              <w:jc w:val="both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書訂購</w:t>
            </w:r>
          </w:p>
          <w:p w14:paraId="0AEC5D4C" w14:textId="77777777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◎畢業生獎狀製作</w:t>
            </w:r>
          </w:p>
          <w:p w14:paraId="07BF16C3" w14:textId="77777777" w:rsidR="00221191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9B0C75">
              <w:rPr>
                <w:rFonts w:ascii="標楷體" w:eastAsia="標楷體" w:hAnsi="標楷體" w:hint="eastAsia"/>
                <w:sz w:val="20"/>
              </w:rPr>
              <w:t>◎高年級國英數學力檢測</w:t>
            </w:r>
          </w:p>
          <w:p w14:paraId="28C3DB24" w14:textId="288E554C" w:rsidR="00221191" w:rsidRPr="009B0C75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◎畢業考試卷繳交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AC632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526F5E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1EBA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742E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BB71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068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9BA7" w14:textId="42181826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188D13A7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D832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7991D060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E763" w14:textId="56003678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05/2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-06/0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0AC30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481" w14:textId="409C1C9D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林雨親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5AF9" w14:textId="4FCB619D" w:rsidR="00221191" w:rsidRPr="004878A8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◎畢業考週</w:t>
            </w:r>
          </w:p>
          <w:p w14:paraId="0D13E0AB" w14:textId="38AFEAB1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◎5/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30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五六年級學力檢測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C07C" w14:textId="14380C5E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AA32" w14:textId="2045EE6C" w:rsidR="00221191" w:rsidRPr="00A35CDA" w:rsidRDefault="00221191" w:rsidP="00221191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◎5/28、5/9畢業考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287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D83114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898F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◎遊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戲場及運動設施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定期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自主安檢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FCC1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4EB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◎廚工薪資結算申請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4E0" w14:textId="77777777" w:rsidR="00221191" w:rsidRPr="00A35CDA" w:rsidRDefault="00221191" w:rsidP="00221191">
            <w:pPr>
              <w:pStyle w:val="TableParagrap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1C9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◎造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6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月份薪津清冊</w:t>
            </w:r>
          </w:p>
          <w:p w14:paraId="685230D6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6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月份薪津付款憑單</w:t>
            </w:r>
          </w:p>
          <w:p w14:paraId="5F3F4027" w14:textId="77777777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29529F33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AE54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C35A" w14:textId="45345D3D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06/0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-06/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7E30D5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2CC0" w14:textId="4002981D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房秋妹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A5A0" w14:textId="265182F0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046" w14:textId="1E0231CC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低年級下學期彈性課程教案上傳</w:t>
            </w:r>
            <w:r w:rsidR="000C36C8">
              <w:rPr>
                <w:rFonts w:ascii="標楷體" w:eastAsia="標楷體" w:hAnsi="標楷體" w:hint="eastAsia"/>
                <w:color w:val="000000" w:themeColor="text1"/>
                <w:sz w:val="20"/>
              </w:rPr>
              <w:t>(6/3)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50AD" w14:textId="77777777" w:rsidR="00221191" w:rsidRPr="006F3CB7" w:rsidRDefault="00221191" w:rsidP="00221191">
            <w:pPr>
              <w:pStyle w:val="TableParagraph"/>
              <w:spacing w:line="24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6F3CB7">
              <w:rPr>
                <w:rFonts w:ascii="標楷體" w:eastAsia="標楷體" w:hAnsi="標楷體" w:hint="eastAsia"/>
                <w:color w:val="000000" w:themeColor="text1"/>
                <w:sz w:val="20"/>
              </w:rPr>
              <w:t>◎收閱讀護照</w:t>
            </w:r>
          </w:p>
          <w:p w14:paraId="62F17EBA" w14:textId="3AD5C040" w:rsidR="00221191" w:rsidRPr="006F3CB7" w:rsidRDefault="00221191" w:rsidP="00221191">
            <w:pPr>
              <w:pStyle w:val="TableParagraph"/>
              <w:spacing w:line="240" w:lineRule="exact"/>
              <w:ind w:left="1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F3CB7">
              <w:rPr>
                <w:rFonts w:ascii="標楷體" w:eastAsia="標楷體" w:hAnsi="標楷體" w:hint="eastAsia"/>
                <w:color w:val="000000" w:themeColor="text1"/>
                <w:sz w:val="20"/>
              </w:rPr>
              <w:t>◎期末試卷審題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7827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◎健促成果整理繳交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58B8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10D5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◎清洗水塔</w:t>
            </w:r>
          </w:p>
          <w:p w14:paraId="247098F8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1C04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8898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◎呈報食材獎勵金</w:t>
            </w:r>
          </w:p>
          <w:p w14:paraId="2B18D91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◎核銷午餐食材費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A8E3" w14:textId="77777777" w:rsidR="00221191" w:rsidRPr="004C3AE2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7342" w14:textId="77777777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6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月份薪津郵局存單</w:t>
            </w:r>
          </w:p>
          <w:p w14:paraId="055502A1" w14:textId="71372B4F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  <w:tr w:rsidR="00221191" w:rsidRPr="00FD3B83" w14:paraId="104E6B55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30A8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0C0181AA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80810" w14:textId="0C4D34B8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06/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09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-06/1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ABA1538" w14:textId="6397D300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t>重視生</w:t>
            </w:r>
            <w:r w:rsidRPr="00C57A24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命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E327" w14:textId="3E926BA6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lastRenderedPageBreak/>
              <w:t>鍾嘉秀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DEF" w14:textId="61C0BB21" w:rsidR="002211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6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/10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端午節放假</w:t>
            </w:r>
          </w:p>
          <w:p w14:paraId="321A680F" w14:textId="2BD644C6" w:rsidR="00221191" w:rsidRPr="00F413CE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◎6/1</w:t>
            </w:r>
            <w:r w:rsidR="00F413CE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畢業典禮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CA36" w14:textId="77777777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4D64" w14:textId="77777777" w:rsidR="00221191" w:rsidRPr="005974F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◎全校識字量檢測</w:t>
            </w:r>
            <w:r w:rsidRPr="005974FA">
              <w:rPr>
                <w:rFonts w:ascii="標楷體" w:eastAsia="標楷體" w:hAnsi="標楷體"/>
                <w:sz w:val="20"/>
              </w:rPr>
              <w:t>-</w:t>
            </w:r>
            <w:r w:rsidRPr="005974FA">
              <w:rPr>
                <w:rFonts w:ascii="標楷體" w:eastAsia="標楷體" w:hAnsi="標楷體" w:hint="eastAsia"/>
                <w:sz w:val="20"/>
              </w:rPr>
              <w:t>期末</w:t>
            </w:r>
          </w:p>
          <w:p w14:paraId="319DABA7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◎提交期末考卷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F39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3E47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5F54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◎修剪花木</w:t>
            </w:r>
          </w:p>
          <w:p w14:paraId="5D95F8E6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229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6A3C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4362" w14:textId="77777777" w:rsidR="00221191" w:rsidRPr="004C3AE2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DA4B" w14:textId="238E5D00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◎差額解釋</w:t>
            </w:r>
          </w:p>
        </w:tc>
      </w:tr>
      <w:tr w:rsidR="00221191" w:rsidRPr="00FD3B83" w14:paraId="3CFD85A6" w14:textId="77777777" w:rsidTr="009C58FF">
        <w:trPr>
          <w:trHeight w:val="795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4790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405E352E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792B05B1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B4B" w14:textId="54D4E6A9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06/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16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-06/2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3369D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11FC" w14:textId="1238945A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林家憶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BF25" w14:textId="6AAA586E" w:rsidR="00221191" w:rsidRPr="00FD3B83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◎期末評量6/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18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、6/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19</w:t>
            </w:r>
          </w:p>
          <w:p w14:paraId="0394EB9E" w14:textId="77777777" w:rsidR="00221191" w:rsidRPr="003A68FA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bCs/>
                <w:sz w:val="20"/>
                <w:szCs w:val="20"/>
              </w:rPr>
              <w:t>◎6/18四點後</w:t>
            </w:r>
          </w:p>
          <w:p w14:paraId="031FB623" w14:textId="48CCD229" w:rsidR="002211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bCs/>
                <w:sz w:val="20"/>
                <w:szCs w:val="20"/>
              </w:rPr>
              <w:t>課後照顧結束</w:t>
            </w:r>
          </w:p>
          <w:p w14:paraId="2A468002" w14:textId="62421F46" w:rsidR="00221191" w:rsidRPr="00FD3B83" w:rsidRDefault="00221191" w:rsidP="00CA193A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891E" w14:textId="77777777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20"/>
              </w:rPr>
              <w:t>◎期末作業檢閱</w:t>
            </w:r>
          </w:p>
          <w:p w14:paraId="1BFE2D2D" w14:textId="77777777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D2C5" w14:textId="77777777" w:rsidR="00221191" w:rsidRPr="005974F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974FA">
              <w:rPr>
                <w:rFonts w:ascii="標楷體" w:eastAsia="標楷體" w:hAnsi="標楷體" w:hint="eastAsia"/>
                <w:sz w:val="20"/>
                <w:szCs w:val="20"/>
              </w:rPr>
              <w:t>◎合理員額經費報送</w:t>
            </w:r>
          </w:p>
          <w:p w14:paraId="09FD849F" w14:textId="1AC15F8D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◎期末評量6/</w:t>
            </w:r>
            <w:r>
              <w:rPr>
                <w:rFonts w:ascii="標楷體" w:eastAsia="標楷體" w:hAnsi="標楷體" w:hint="eastAsia"/>
                <w:sz w:val="20"/>
              </w:rPr>
              <w:t>18</w:t>
            </w:r>
            <w:r w:rsidRPr="005974FA">
              <w:rPr>
                <w:rFonts w:ascii="標楷體" w:eastAsia="標楷體" w:hAnsi="標楷體" w:hint="eastAsia"/>
                <w:sz w:val="20"/>
              </w:rPr>
              <w:t>、6/</w:t>
            </w:r>
            <w:r>
              <w:rPr>
                <w:rFonts w:ascii="標楷體" w:eastAsia="標楷體" w:hAnsi="標楷體" w:hint="eastAsia"/>
                <w:sz w:val="20"/>
              </w:rPr>
              <w:t>19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D56BF4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B4AB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332F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◎防火自主檢查</w:t>
            </w:r>
          </w:p>
          <w:p w14:paraId="614E70B5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◎勞</w:t>
            </w:r>
            <w:r w:rsidRPr="00E02A82">
              <w:rPr>
                <w:rFonts w:ascii="標楷體" w:eastAsia="標楷體" w:hAnsi="標楷體"/>
                <w:color w:val="000000" w:themeColor="text1"/>
                <w:sz w:val="20"/>
              </w:rPr>
              <w:t>資會議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B96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829A" w14:textId="77777777" w:rsidR="00221191" w:rsidRPr="00E02A82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◎製作午餐經費結報表</w:t>
            </w:r>
          </w:p>
          <w:p w14:paraId="3DF63426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◎製作營養品結報表</w:t>
            </w:r>
          </w:p>
          <w:p w14:paraId="293B665B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◎製做午餐年度結算表</w:t>
            </w:r>
          </w:p>
          <w:p w14:paraId="66D26EA6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◎文書歸檔及紙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lastRenderedPageBreak/>
              <w:t>本文裝訂歸檔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BBFC" w14:textId="77777777" w:rsidR="00221191" w:rsidRPr="004C3AE2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8AE" w14:textId="69476E62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◎繳保費</w:t>
            </w:r>
          </w:p>
        </w:tc>
      </w:tr>
      <w:tr w:rsidR="00221191" w:rsidRPr="00FD3B83" w14:paraId="6239C9AC" w14:textId="77777777" w:rsidTr="009C58FF">
        <w:trPr>
          <w:trHeight w:val="2072"/>
        </w:trPr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145C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2"/>
              </w:rPr>
            </w:pPr>
          </w:p>
          <w:p w14:paraId="5C02EC34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772C7E79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  <w:p w14:paraId="00FCE444" w14:textId="77777777" w:rsidR="00221191" w:rsidRPr="00FD3B83" w:rsidRDefault="00221191" w:rsidP="00221191">
            <w:pPr>
              <w:pStyle w:val="TableParagraph"/>
              <w:spacing w:before="3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C55F" w14:textId="24813297" w:rsidR="00221191" w:rsidRPr="00FD3B83" w:rsidRDefault="00221191" w:rsidP="00221191">
            <w:pPr>
              <w:pStyle w:val="TableParagraph"/>
              <w:spacing w:before="1" w:line="24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06/2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6</w:t>
            </w:r>
            <w:r w:rsidRPr="00FD3B8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9779F" w14:textId="77777777" w:rsidR="00221191" w:rsidRPr="00FD3B83" w:rsidRDefault="00221191" w:rsidP="00221191">
            <w:pPr>
              <w:pStyle w:val="TableParagraph"/>
              <w:spacing w:before="1"/>
              <w:ind w:right="77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F73E" w14:textId="1F9FFA64" w:rsidR="00221191" w:rsidRPr="00FD3B83" w:rsidRDefault="00221191" w:rsidP="00221191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</w:rPr>
              <w:t>楊櫻雀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A1F5" w14:textId="266425B4" w:rsidR="00DF3FB3" w:rsidRDefault="00DF3FB3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◎6/2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6戶外教育</w:t>
            </w:r>
          </w:p>
          <w:p w14:paraId="79B6EFCA" w14:textId="2B0A6B33" w:rsidR="002211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◎6/27中低年級課後照顧結束</w:t>
            </w:r>
          </w:p>
          <w:p w14:paraId="49BF5114" w14:textId="602CC168" w:rsidR="00C80277" w:rsidRPr="003A68FA" w:rsidRDefault="00C80277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◎6/27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學生成果發表</w:t>
            </w:r>
          </w:p>
          <w:p w14:paraId="5789DA60" w14:textId="77777777" w:rsidR="00221191" w:rsidRPr="003A68FA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3A68FA">
              <w:rPr>
                <w:rFonts w:ascii="標楷體" w:eastAsia="標楷體" w:hAnsi="標楷體" w:hint="eastAsia"/>
                <w:color w:val="000000" w:themeColor="text1"/>
                <w:sz w:val="20"/>
              </w:rPr>
              <w:t>◎6/</w:t>
            </w:r>
            <w:r w:rsidRPr="003A68FA">
              <w:rPr>
                <w:rFonts w:ascii="標楷體" w:eastAsia="標楷體" w:hAnsi="標楷體"/>
                <w:color w:val="000000" w:themeColor="text1"/>
                <w:sz w:val="20"/>
              </w:rPr>
              <w:t>28</w:t>
            </w:r>
            <w:r w:rsidRPr="003A68FA">
              <w:rPr>
                <w:rFonts w:ascii="標楷體" w:eastAsia="標楷體" w:hAnsi="標楷體" w:hint="eastAsia"/>
                <w:color w:val="000000" w:themeColor="text1"/>
                <w:sz w:val="20"/>
              </w:rPr>
              <w:t>休業式</w:t>
            </w:r>
          </w:p>
          <w:p w14:paraId="7D33163C" w14:textId="0DD0CD67" w:rsidR="00CA193A" w:rsidRPr="003A68FA" w:rsidRDefault="00CA193A" w:rsidP="00CA193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◎6/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期末校務會議(課發會、輔導、午餐、幼期末</w:t>
            </w:r>
            <w:r w:rsidRPr="003A68FA">
              <w:rPr>
                <w:rFonts w:ascii="標楷體" w:eastAsia="標楷體" w:hAnsi="標楷體"/>
                <w:sz w:val="20"/>
                <w:szCs w:val="20"/>
              </w:rPr>
              <w:t>…</w:t>
            </w:r>
            <w:r w:rsidRPr="003A68FA">
              <w:rPr>
                <w:rFonts w:ascii="標楷體" w:eastAsia="標楷體" w:hAnsi="標楷體" w:hint="eastAsia"/>
                <w:sz w:val="20"/>
                <w:szCs w:val="20"/>
              </w:rPr>
              <w:t>等)</w:t>
            </w:r>
          </w:p>
          <w:p w14:paraId="4E300D5E" w14:textId="359A60CD" w:rsidR="00221191" w:rsidRPr="002B2E91" w:rsidRDefault="00221191" w:rsidP="00221191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B521" w14:textId="4F2293B5" w:rsidR="00221191" w:rsidRPr="00FD3B83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6EA3" w14:textId="77777777" w:rsidR="00221191" w:rsidRPr="005974FA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◎繳交期末成績</w:t>
            </w:r>
          </w:p>
          <w:p w14:paraId="109306CF" w14:textId="77777777" w:rsidR="00221191" w:rsidRPr="005974FA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5974FA">
              <w:rPr>
                <w:rFonts w:ascii="標楷體" w:eastAsia="標楷體" w:hAnsi="標楷體" w:hint="eastAsia"/>
                <w:sz w:val="20"/>
              </w:rPr>
              <w:t>◎教師用書回收</w:t>
            </w:r>
          </w:p>
          <w:p w14:paraId="7378F163" w14:textId="77777777" w:rsidR="00221191" w:rsidRPr="00A35CDA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15A08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◎健促經費核銷</w:t>
            </w:r>
          </w:p>
          <w:p w14:paraId="57778A25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◎健促系統備份更新轉檔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FB91DA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</w:t>
            </w: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期末IEP會議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B99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◎每季宿舍填報</w:t>
            </w:r>
          </w:p>
          <w:p w14:paraId="3C24B749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◎下學期行政簿冊、打掃用具訂購</w:t>
            </w:r>
          </w:p>
          <w:p w14:paraId="67984907" w14:textId="77777777" w:rsidR="00221191" w:rsidRPr="00E02A82" w:rsidRDefault="00221191" w:rsidP="00221191">
            <w:pPr>
              <w:pStyle w:val="TableParagraph"/>
              <w:spacing w:line="240" w:lineRule="exact"/>
              <w:ind w:left="27" w:right="160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85C1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◎綠色學校文章提報</w:t>
            </w:r>
          </w:p>
          <w:p w14:paraId="3EB632C0" w14:textId="77777777" w:rsidR="00221191" w:rsidRPr="00E02A82" w:rsidRDefault="00221191" w:rsidP="00221191">
            <w:pPr>
              <w:rPr>
                <w:color w:val="000000" w:themeColor="text1"/>
                <w:lang w:val="zh-TW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◎平板回收保管</w:t>
            </w:r>
          </w:p>
          <w:p w14:paraId="6EC5D054" w14:textId="77777777" w:rsidR="00221191" w:rsidRPr="00E02A82" w:rsidRDefault="00221191" w:rsidP="00221191">
            <w:pPr>
              <w:jc w:val="center"/>
              <w:rPr>
                <w:color w:val="000000" w:themeColor="text1"/>
                <w:lang w:val="zh-T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2BE4" w14:textId="2730B2E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◎召開期末午餐推動委員會</w:t>
            </w:r>
          </w:p>
          <w:p w14:paraId="745E8997" w14:textId="77777777" w:rsidR="00221191" w:rsidRPr="00E02A8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02A82">
              <w:rPr>
                <w:rFonts w:ascii="標楷體" w:eastAsia="標楷體" w:hAnsi="標楷體" w:hint="eastAsia"/>
                <w:color w:val="000000" w:themeColor="text1"/>
                <w:sz w:val="20"/>
              </w:rPr>
              <w:t>◎廚房餐廳環境大掃除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55CC" w14:textId="77777777" w:rsidR="00221191" w:rsidRPr="004C3AE2" w:rsidRDefault="00221191" w:rsidP="00221191">
            <w:pPr>
              <w:pStyle w:val="TableParagraph"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◎差旅費申請核對</w:t>
            </w:r>
          </w:p>
          <w:p w14:paraId="1ED55B56" w14:textId="77777777" w:rsidR="00221191" w:rsidRPr="004C3AE2" w:rsidRDefault="00221191" w:rsidP="00221191">
            <w:pPr>
              <w:pStyle w:val="TableParagrap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4C3AE2">
              <w:rPr>
                <w:rFonts w:ascii="標楷體" w:eastAsia="標楷體" w:hAnsi="標楷體" w:hint="eastAsia"/>
                <w:color w:val="000000" w:themeColor="text1"/>
                <w:sz w:val="20"/>
              </w:rPr>
              <w:t>◎人事報表填報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1B87" w14:textId="57AE4CA1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◎造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7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月份薪津清冊</w:t>
            </w:r>
          </w:p>
          <w:p w14:paraId="69ABFCE8" w14:textId="2E80075A" w:rsidR="00221191" w:rsidRPr="00BC755A" w:rsidRDefault="00221191" w:rsidP="00221191">
            <w:pPr>
              <w:pStyle w:val="TableParagrap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◎送</w:t>
            </w:r>
            <w:r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7</w:t>
            </w:r>
            <w:r w:rsidRPr="00BC755A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月份薪津付款憑單</w:t>
            </w:r>
          </w:p>
          <w:p w14:paraId="06123BA8" w14:textId="1CE4F96B" w:rsidR="00221191" w:rsidRPr="00BC755A" w:rsidRDefault="00221191" w:rsidP="00221191">
            <w:pPr>
              <w:pStyle w:val="Default"/>
              <w:snapToGrid w:val="0"/>
              <w:spacing w:line="240" w:lineRule="atLeast"/>
              <w:rPr>
                <w:rFonts w:hAnsi="標楷體" w:cs="Noto Sans Mono CJK JP Regular"/>
                <w:color w:val="auto"/>
                <w:kern w:val="2"/>
                <w:sz w:val="20"/>
                <w:szCs w:val="20"/>
                <w:lang w:val="zh-TW"/>
              </w:rPr>
            </w:pP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◎送</w:t>
            </w:r>
            <w:r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7</w:t>
            </w:r>
            <w:r w:rsidRPr="00BC755A">
              <w:rPr>
                <w:rFonts w:hAnsi="標楷體" w:cs="Noto Sans Mono CJK JP Regular" w:hint="eastAsia"/>
                <w:color w:val="auto"/>
                <w:kern w:val="2"/>
                <w:sz w:val="20"/>
                <w:szCs w:val="20"/>
                <w:lang w:val="zh-TW"/>
              </w:rPr>
              <w:t>月份薪津郵局存單</w:t>
            </w:r>
          </w:p>
          <w:p w14:paraId="7A1DBF1E" w14:textId="0C350682" w:rsidR="00221191" w:rsidRPr="00FD3B83" w:rsidRDefault="00221191" w:rsidP="00221191">
            <w:pPr>
              <w:pStyle w:val="TableParagraph"/>
              <w:spacing w:line="232" w:lineRule="exact"/>
              <w:ind w:left="200" w:hangingChars="100" w:hanging="200"/>
              <w:rPr>
                <w:rFonts w:ascii="標楷體" w:eastAsia="標楷體" w:hAnsi="標楷體"/>
                <w:color w:val="000000" w:themeColor="text1"/>
                <w:kern w:val="2"/>
                <w:sz w:val="20"/>
              </w:rPr>
            </w:pPr>
          </w:p>
        </w:tc>
      </w:tr>
    </w:tbl>
    <w:p w14:paraId="5DFABB5A" w14:textId="77777777" w:rsidR="00B00857" w:rsidRPr="00FD3B83" w:rsidRDefault="00B00857" w:rsidP="00FC0A34">
      <w:pPr>
        <w:rPr>
          <w:color w:val="000000" w:themeColor="text1"/>
        </w:rPr>
      </w:pPr>
    </w:p>
    <w:sectPr w:rsidR="00B00857" w:rsidRPr="00FD3B83" w:rsidSect="008577D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F782" w14:textId="77777777" w:rsidR="004E3BB0" w:rsidRDefault="004E3BB0" w:rsidP="0086011B">
      <w:r>
        <w:separator/>
      </w:r>
    </w:p>
  </w:endnote>
  <w:endnote w:type="continuationSeparator" w:id="0">
    <w:p w14:paraId="23EA8A19" w14:textId="77777777" w:rsidR="004E3BB0" w:rsidRDefault="004E3BB0" w:rsidP="0086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318F" w14:textId="77777777" w:rsidR="004E3BB0" w:rsidRDefault="004E3BB0" w:rsidP="0086011B">
      <w:r>
        <w:separator/>
      </w:r>
    </w:p>
  </w:footnote>
  <w:footnote w:type="continuationSeparator" w:id="0">
    <w:p w14:paraId="2CFB6B8E" w14:textId="77777777" w:rsidR="004E3BB0" w:rsidRDefault="004E3BB0" w:rsidP="0086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D1"/>
    <w:rsid w:val="000345CF"/>
    <w:rsid w:val="00042CA7"/>
    <w:rsid w:val="000608C6"/>
    <w:rsid w:val="00075857"/>
    <w:rsid w:val="00077183"/>
    <w:rsid w:val="00097598"/>
    <w:rsid w:val="000A5341"/>
    <w:rsid w:val="000A5C59"/>
    <w:rsid w:val="000A7313"/>
    <w:rsid w:val="000C36C8"/>
    <w:rsid w:val="000C425F"/>
    <w:rsid w:val="000D08D8"/>
    <w:rsid w:val="000E0307"/>
    <w:rsid w:val="000E05EE"/>
    <w:rsid w:val="000F021E"/>
    <w:rsid w:val="000F0B8D"/>
    <w:rsid w:val="000F7622"/>
    <w:rsid w:val="0010606B"/>
    <w:rsid w:val="00107835"/>
    <w:rsid w:val="00112C17"/>
    <w:rsid w:val="00123BEE"/>
    <w:rsid w:val="0013675A"/>
    <w:rsid w:val="00145177"/>
    <w:rsid w:val="00156157"/>
    <w:rsid w:val="00157FB7"/>
    <w:rsid w:val="00170EB9"/>
    <w:rsid w:val="00172581"/>
    <w:rsid w:val="00176681"/>
    <w:rsid w:val="00181433"/>
    <w:rsid w:val="00195653"/>
    <w:rsid w:val="001A2DAB"/>
    <w:rsid w:val="001A6816"/>
    <w:rsid w:val="001B3063"/>
    <w:rsid w:val="001B66F1"/>
    <w:rsid w:val="001B6A00"/>
    <w:rsid w:val="001D69A9"/>
    <w:rsid w:val="00205D14"/>
    <w:rsid w:val="0020614A"/>
    <w:rsid w:val="00221191"/>
    <w:rsid w:val="00223525"/>
    <w:rsid w:val="00232770"/>
    <w:rsid w:val="00254697"/>
    <w:rsid w:val="00257FDC"/>
    <w:rsid w:val="00260FFF"/>
    <w:rsid w:val="00263E79"/>
    <w:rsid w:val="00266A85"/>
    <w:rsid w:val="00270072"/>
    <w:rsid w:val="00280C09"/>
    <w:rsid w:val="00284C09"/>
    <w:rsid w:val="0028663A"/>
    <w:rsid w:val="00297631"/>
    <w:rsid w:val="002A6488"/>
    <w:rsid w:val="002A7842"/>
    <w:rsid w:val="002B2E91"/>
    <w:rsid w:val="002E6450"/>
    <w:rsid w:val="002E6558"/>
    <w:rsid w:val="002E7827"/>
    <w:rsid w:val="002F61A2"/>
    <w:rsid w:val="00301DD6"/>
    <w:rsid w:val="00313DCD"/>
    <w:rsid w:val="00336E14"/>
    <w:rsid w:val="003422F8"/>
    <w:rsid w:val="00350A5D"/>
    <w:rsid w:val="00350ED8"/>
    <w:rsid w:val="003512EC"/>
    <w:rsid w:val="003518C5"/>
    <w:rsid w:val="00353272"/>
    <w:rsid w:val="00357222"/>
    <w:rsid w:val="003838BC"/>
    <w:rsid w:val="00386399"/>
    <w:rsid w:val="0039007B"/>
    <w:rsid w:val="003A1E9D"/>
    <w:rsid w:val="003A3B3E"/>
    <w:rsid w:val="003A68FA"/>
    <w:rsid w:val="003B024C"/>
    <w:rsid w:val="003B06AC"/>
    <w:rsid w:val="003B203C"/>
    <w:rsid w:val="003B49EE"/>
    <w:rsid w:val="003B7268"/>
    <w:rsid w:val="003E7B98"/>
    <w:rsid w:val="00400CAF"/>
    <w:rsid w:val="00401E1A"/>
    <w:rsid w:val="00406989"/>
    <w:rsid w:val="0042266D"/>
    <w:rsid w:val="00427042"/>
    <w:rsid w:val="00435D70"/>
    <w:rsid w:val="00441AA2"/>
    <w:rsid w:val="00447911"/>
    <w:rsid w:val="00447C53"/>
    <w:rsid w:val="00450A3D"/>
    <w:rsid w:val="004554F7"/>
    <w:rsid w:val="0045746A"/>
    <w:rsid w:val="004631FE"/>
    <w:rsid w:val="00483988"/>
    <w:rsid w:val="004878A8"/>
    <w:rsid w:val="004B0811"/>
    <w:rsid w:val="004B4374"/>
    <w:rsid w:val="004C3AE2"/>
    <w:rsid w:val="004D3CAC"/>
    <w:rsid w:val="004E36CB"/>
    <w:rsid w:val="004E3BB0"/>
    <w:rsid w:val="004F0D52"/>
    <w:rsid w:val="004F37B6"/>
    <w:rsid w:val="004F4218"/>
    <w:rsid w:val="00503B86"/>
    <w:rsid w:val="00516075"/>
    <w:rsid w:val="00516502"/>
    <w:rsid w:val="00527159"/>
    <w:rsid w:val="005309D3"/>
    <w:rsid w:val="00531FA7"/>
    <w:rsid w:val="005321BA"/>
    <w:rsid w:val="00540615"/>
    <w:rsid w:val="00543516"/>
    <w:rsid w:val="00545EA4"/>
    <w:rsid w:val="00546B8A"/>
    <w:rsid w:val="00547490"/>
    <w:rsid w:val="005520F9"/>
    <w:rsid w:val="00570FCA"/>
    <w:rsid w:val="00583006"/>
    <w:rsid w:val="005920B9"/>
    <w:rsid w:val="00592F8F"/>
    <w:rsid w:val="00593B6B"/>
    <w:rsid w:val="005967C2"/>
    <w:rsid w:val="005974FA"/>
    <w:rsid w:val="005A26BB"/>
    <w:rsid w:val="005B25A7"/>
    <w:rsid w:val="005B5CE9"/>
    <w:rsid w:val="005C0B58"/>
    <w:rsid w:val="005E227D"/>
    <w:rsid w:val="005F345E"/>
    <w:rsid w:val="006033C5"/>
    <w:rsid w:val="00627174"/>
    <w:rsid w:val="0063046F"/>
    <w:rsid w:val="006329C5"/>
    <w:rsid w:val="00650C5C"/>
    <w:rsid w:val="006538EF"/>
    <w:rsid w:val="00654A8C"/>
    <w:rsid w:val="006572CA"/>
    <w:rsid w:val="0069080C"/>
    <w:rsid w:val="006945E1"/>
    <w:rsid w:val="006A1A0F"/>
    <w:rsid w:val="006A5A40"/>
    <w:rsid w:val="006A7232"/>
    <w:rsid w:val="006B1114"/>
    <w:rsid w:val="006B38EE"/>
    <w:rsid w:val="006C55EC"/>
    <w:rsid w:val="006C591D"/>
    <w:rsid w:val="006C5E3B"/>
    <w:rsid w:val="006D1A07"/>
    <w:rsid w:val="006D4758"/>
    <w:rsid w:val="006E041A"/>
    <w:rsid w:val="006E162B"/>
    <w:rsid w:val="006F2076"/>
    <w:rsid w:val="006F3CB7"/>
    <w:rsid w:val="00701E47"/>
    <w:rsid w:val="00713418"/>
    <w:rsid w:val="00713BB2"/>
    <w:rsid w:val="00723B04"/>
    <w:rsid w:val="007261C1"/>
    <w:rsid w:val="00730BCA"/>
    <w:rsid w:val="007427A0"/>
    <w:rsid w:val="00753635"/>
    <w:rsid w:val="0075545D"/>
    <w:rsid w:val="0075784D"/>
    <w:rsid w:val="0076301A"/>
    <w:rsid w:val="0078773A"/>
    <w:rsid w:val="007C0581"/>
    <w:rsid w:val="007D1506"/>
    <w:rsid w:val="007D4430"/>
    <w:rsid w:val="007E3C52"/>
    <w:rsid w:val="007E788A"/>
    <w:rsid w:val="007F025F"/>
    <w:rsid w:val="007F0407"/>
    <w:rsid w:val="007F568A"/>
    <w:rsid w:val="008001E1"/>
    <w:rsid w:val="00805723"/>
    <w:rsid w:val="00805CBB"/>
    <w:rsid w:val="00813B63"/>
    <w:rsid w:val="00817BC0"/>
    <w:rsid w:val="00821FBA"/>
    <w:rsid w:val="0085073A"/>
    <w:rsid w:val="008577D1"/>
    <w:rsid w:val="0086011B"/>
    <w:rsid w:val="00861DCC"/>
    <w:rsid w:val="0086234C"/>
    <w:rsid w:val="00863725"/>
    <w:rsid w:val="0086402E"/>
    <w:rsid w:val="008640C0"/>
    <w:rsid w:val="00870FFC"/>
    <w:rsid w:val="00871CBD"/>
    <w:rsid w:val="00874EB9"/>
    <w:rsid w:val="00884E35"/>
    <w:rsid w:val="0089108A"/>
    <w:rsid w:val="00891F98"/>
    <w:rsid w:val="0089402F"/>
    <w:rsid w:val="00894361"/>
    <w:rsid w:val="00894535"/>
    <w:rsid w:val="008A663A"/>
    <w:rsid w:val="008B222D"/>
    <w:rsid w:val="008B22A6"/>
    <w:rsid w:val="008D4A28"/>
    <w:rsid w:val="008E02C3"/>
    <w:rsid w:val="008F394B"/>
    <w:rsid w:val="00900508"/>
    <w:rsid w:val="00911577"/>
    <w:rsid w:val="009208A6"/>
    <w:rsid w:val="00923BEA"/>
    <w:rsid w:val="009307FA"/>
    <w:rsid w:val="00940770"/>
    <w:rsid w:val="00944193"/>
    <w:rsid w:val="009726A0"/>
    <w:rsid w:val="0097271A"/>
    <w:rsid w:val="0097401E"/>
    <w:rsid w:val="009775EA"/>
    <w:rsid w:val="00982C48"/>
    <w:rsid w:val="00993466"/>
    <w:rsid w:val="00995A59"/>
    <w:rsid w:val="0099666C"/>
    <w:rsid w:val="009B0C3B"/>
    <w:rsid w:val="009B0C75"/>
    <w:rsid w:val="009B49B8"/>
    <w:rsid w:val="009C125F"/>
    <w:rsid w:val="009C7814"/>
    <w:rsid w:val="009D0046"/>
    <w:rsid w:val="00A303A0"/>
    <w:rsid w:val="00A35516"/>
    <w:rsid w:val="00A35CDA"/>
    <w:rsid w:val="00A460BF"/>
    <w:rsid w:val="00A472B7"/>
    <w:rsid w:val="00A55138"/>
    <w:rsid w:val="00A64CFC"/>
    <w:rsid w:val="00A65821"/>
    <w:rsid w:val="00A7064B"/>
    <w:rsid w:val="00A757F8"/>
    <w:rsid w:val="00A80D6F"/>
    <w:rsid w:val="00A87E68"/>
    <w:rsid w:val="00A979BE"/>
    <w:rsid w:val="00AA4101"/>
    <w:rsid w:val="00AB4AD3"/>
    <w:rsid w:val="00AD663D"/>
    <w:rsid w:val="00AE4F84"/>
    <w:rsid w:val="00AE50B7"/>
    <w:rsid w:val="00B00857"/>
    <w:rsid w:val="00B013EB"/>
    <w:rsid w:val="00B104C6"/>
    <w:rsid w:val="00B17684"/>
    <w:rsid w:val="00B205AB"/>
    <w:rsid w:val="00B27C9F"/>
    <w:rsid w:val="00B439FB"/>
    <w:rsid w:val="00B562A2"/>
    <w:rsid w:val="00B736F9"/>
    <w:rsid w:val="00B762F3"/>
    <w:rsid w:val="00B766D2"/>
    <w:rsid w:val="00B83E8C"/>
    <w:rsid w:val="00BD1117"/>
    <w:rsid w:val="00BD24F2"/>
    <w:rsid w:val="00BF2682"/>
    <w:rsid w:val="00BF5357"/>
    <w:rsid w:val="00C02990"/>
    <w:rsid w:val="00C22415"/>
    <w:rsid w:val="00C567E1"/>
    <w:rsid w:val="00C614CF"/>
    <w:rsid w:val="00C61D8A"/>
    <w:rsid w:val="00C63E55"/>
    <w:rsid w:val="00C76C0C"/>
    <w:rsid w:val="00C80277"/>
    <w:rsid w:val="00C823A2"/>
    <w:rsid w:val="00C939EA"/>
    <w:rsid w:val="00CA193A"/>
    <w:rsid w:val="00CA21A8"/>
    <w:rsid w:val="00CB0CAE"/>
    <w:rsid w:val="00CC4FF4"/>
    <w:rsid w:val="00CC6D5F"/>
    <w:rsid w:val="00CC7C36"/>
    <w:rsid w:val="00CF7FCE"/>
    <w:rsid w:val="00D03CC1"/>
    <w:rsid w:val="00D0564F"/>
    <w:rsid w:val="00D0587C"/>
    <w:rsid w:val="00D14D5F"/>
    <w:rsid w:val="00D27199"/>
    <w:rsid w:val="00D41C58"/>
    <w:rsid w:val="00D77611"/>
    <w:rsid w:val="00DA6A2F"/>
    <w:rsid w:val="00DC2607"/>
    <w:rsid w:val="00DC3171"/>
    <w:rsid w:val="00DC71CF"/>
    <w:rsid w:val="00DE7FFB"/>
    <w:rsid w:val="00DF1803"/>
    <w:rsid w:val="00DF3FB3"/>
    <w:rsid w:val="00DF5096"/>
    <w:rsid w:val="00E02A82"/>
    <w:rsid w:val="00E108A1"/>
    <w:rsid w:val="00E12CEA"/>
    <w:rsid w:val="00E15438"/>
    <w:rsid w:val="00E17789"/>
    <w:rsid w:val="00E2409C"/>
    <w:rsid w:val="00E32361"/>
    <w:rsid w:val="00E3446A"/>
    <w:rsid w:val="00E53DCD"/>
    <w:rsid w:val="00E57464"/>
    <w:rsid w:val="00E7067D"/>
    <w:rsid w:val="00E87B11"/>
    <w:rsid w:val="00E901D8"/>
    <w:rsid w:val="00E91F7C"/>
    <w:rsid w:val="00EC2C2B"/>
    <w:rsid w:val="00EC4D8D"/>
    <w:rsid w:val="00EC5E74"/>
    <w:rsid w:val="00ED40B1"/>
    <w:rsid w:val="00EE209F"/>
    <w:rsid w:val="00EE6417"/>
    <w:rsid w:val="00EF1854"/>
    <w:rsid w:val="00EF65B4"/>
    <w:rsid w:val="00F05577"/>
    <w:rsid w:val="00F06F9C"/>
    <w:rsid w:val="00F24F02"/>
    <w:rsid w:val="00F25179"/>
    <w:rsid w:val="00F413CE"/>
    <w:rsid w:val="00F43AAD"/>
    <w:rsid w:val="00F458AC"/>
    <w:rsid w:val="00F52752"/>
    <w:rsid w:val="00F52C9A"/>
    <w:rsid w:val="00F52E48"/>
    <w:rsid w:val="00F539F6"/>
    <w:rsid w:val="00F552CA"/>
    <w:rsid w:val="00F571A1"/>
    <w:rsid w:val="00F63FD8"/>
    <w:rsid w:val="00F64527"/>
    <w:rsid w:val="00F664BE"/>
    <w:rsid w:val="00F728D5"/>
    <w:rsid w:val="00F81513"/>
    <w:rsid w:val="00F84A79"/>
    <w:rsid w:val="00F8716A"/>
    <w:rsid w:val="00FA1794"/>
    <w:rsid w:val="00FA52B7"/>
    <w:rsid w:val="00FB059E"/>
    <w:rsid w:val="00FB75B2"/>
    <w:rsid w:val="00FC0A34"/>
    <w:rsid w:val="00FC3BB4"/>
    <w:rsid w:val="00FC7EF6"/>
    <w:rsid w:val="00FD3B83"/>
    <w:rsid w:val="00FF0CBF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9E8C9"/>
  <w15:docId w15:val="{E0675B55-B93A-4EC5-B66C-DEECA974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77D1"/>
    <w:pPr>
      <w:autoSpaceDE w:val="0"/>
      <w:autoSpaceDN w:val="0"/>
    </w:pPr>
    <w:rPr>
      <w:rFonts w:ascii="Noto Sans Mono CJK JP Regular" w:eastAsia="新細明體" w:hAnsi="Noto Sans Mono CJK JP Regular" w:cs="Noto Sans Mono CJK JP Regular"/>
      <w:kern w:val="0"/>
      <w:sz w:val="32"/>
      <w:szCs w:val="32"/>
      <w:lang w:val="zh-TW"/>
    </w:rPr>
  </w:style>
  <w:style w:type="character" w:customStyle="1" w:styleId="a4">
    <w:name w:val="本文 字元"/>
    <w:basedOn w:val="a0"/>
    <w:link w:val="a3"/>
    <w:uiPriority w:val="99"/>
    <w:rsid w:val="008577D1"/>
    <w:rPr>
      <w:rFonts w:ascii="Noto Sans Mono CJK JP Regular" w:eastAsia="新細明體" w:hAnsi="Noto Sans Mono CJK JP Regular" w:cs="Noto Sans Mono CJK JP Regular"/>
      <w:kern w:val="0"/>
      <w:sz w:val="32"/>
      <w:szCs w:val="32"/>
      <w:lang w:val="zh-TW"/>
    </w:rPr>
  </w:style>
  <w:style w:type="paragraph" w:customStyle="1" w:styleId="TableParagraph">
    <w:name w:val="Table Paragraph"/>
    <w:basedOn w:val="a"/>
    <w:uiPriority w:val="1"/>
    <w:qFormat/>
    <w:rsid w:val="008577D1"/>
    <w:pPr>
      <w:autoSpaceDE w:val="0"/>
      <w:autoSpaceDN w:val="0"/>
    </w:pPr>
    <w:rPr>
      <w:rFonts w:ascii="Noto Sans Mono CJK JP Regular" w:eastAsia="新細明體" w:hAnsi="Noto Sans Mono CJK JP Regular" w:cs="Noto Sans Mono CJK JP Regular"/>
      <w:kern w:val="0"/>
      <w:sz w:val="22"/>
      <w:lang w:val="zh-TW"/>
    </w:rPr>
  </w:style>
  <w:style w:type="paragraph" w:styleId="a5">
    <w:name w:val="header"/>
    <w:basedOn w:val="a"/>
    <w:link w:val="a6"/>
    <w:uiPriority w:val="99"/>
    <w:unhideWhenUsed/>
    <w:rsid w:val="0086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11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11B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623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2266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3067-AD3B-4C35-96CB-2262A2A34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54</cp:revision>
  <dcterms:created xsi:type="dcterms:W3CDTF">2023-12-27T05:47:00Z</dcterms:created>
  <dcterms:modified xsi:type="dcterms:W3CDTF">2024-02-16T03:58:00Z</dcterms:modified>
</cp:coreProperties>
</file>