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54E37C15" w14:textId="0681B2A5" w:rsidR="00830277" w:rsidRPr="00126102" w:rsidRDefault="003542DC" w:rsidP="00717999">
      <w:pPr>
        <w:jc w:val="center"/>
        <w:rPr>
          <w:rFonts w:ascii="標楷體" w:eastAsia="標楷體" w:hAnsi="標楷體"/>
        </w:rPr>
      </w:pPr>
      <w:r w:rsidRPr="0012610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縣</w:t>
      </w:r>
      <w:r w:rsidR="004422C6">
        <w:rPr>
          <w:rFonts w:ascii="標楷體" w:eastAsia="標楷體" w:hAnsi="標楷體" w:hint="eastAsia"/>
          <w:b/>
          <w:sz w:val="30"/>
          <w:szCs w:val="30"/>
        </w:rPr>
        <w:t>桐林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國民</w:t>
      </w:r>
      <w:r w:rsidR="004422C6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126102">
        <w:rPr>
          <w:rFonts w:ascii="標楷體" w:eastAsia="標楷體" w:hAnsi="標楷體"/>
          <w:b/>
          <w:sz w:val="30"/>
          <w:szCs w:val="30"/>
        </w:rPr>
        <w:t>學</w:t>
      </w:r>
      <w:r w:rsidR="00480FDA">
        <w:rPr>
          <w:rFonts w:ascii="標楷體" w:eastAsia="標楷體" w:hAnsi="標楷體"/>
          <w:b/>
          <w:sz w:val="30"/>
          <w:szCs w:val="30"/>
        </w:rPr>
        <w:t>113學年度</w:t>
      </w:r>
      <w:r w:rsidR="00E63BF6" w:rsidRPr="00126102">
        <w:rPr>
          <w:rFonts w:ascii="標楷體" w:eastAsia="標楷體" w:hAnsi="標楷體" w:hint="eastAsia"/>
          <w:b/>
          <w:sz w:val="30"/>
          <w:szCs w:val="30"/>
        </w:rPr>
        <w:t>彈性學習課程</w:t>
      </w:r>
      <w:r w:rsidR="00464E51" w:rsidRPr="00126102">
        <w:rPr>
          <w:rFonts w:ascii="標楷體" w:eastAsia="標楷體" w:hAnsi="標楷體" w:hint="eastAsia"/>
          <w:b/>
          <w:sz w:val="30"/>
          <w:szCs w:val="30"/>
        </w:rPr>
        <w:t>計畫</w:t>
      </w:r>
    </w:p>
    <w:p w14:paraId="361C06F9" w14:textId="77777777" w:rsidR="006F6738" w:rsidRPr="0012610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【</w:t>
      </w:r>
      <w:r w:rsidR="006F6738" w:rsidRPr="00126102">
        <w:rPr>
          <w:rFonts w:ascii="標楷體" w:eastAsia="標楷體" w:hAnsi="標楷體"/>
          <w:sz w:val="28"/>
          <w:szCs w:val="28"/>
        </w:rPr>
        <w:t>第</w:t>
      </w:r>
      <w:r w:rsidRPr="00126102">
        <w:rPr>
          <w:rFonts w:ascii="標楷體" w:eastAsia="標楷體" w:hAnsi="標楷體" w:hint="eastAsia"/>
          <w:sz w:val="28"/>
          <w:szCs w:val="28"/>
        </w:rPr>
        <w:t>一</w:t>
      </w:r>
      <w:r w:rsidR="006F6738" w:rsidRPr="00126102">
        <w:rPr>
          <w:rFonts w:ascii="標楷體" w:eastAsia="標楷體" w:hAnsi="標楷體"/>
          <w:sz w:val="28"/>
          <w:szCs w:val="28"/>
        </w:rPr>
        <w:t>學期</w:t>
      </w:r>
      <w:r w:rsidRPr="0012610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8"/>
        <w:gridCol w:w="3544"/>
        <w:gridCol w:w="1557"/>
        <w:gridCol w:w="286"/>
        <w:gridCol w:w="2268"/>
        <w:gridCol w:w="4635"/>
      </w:tblGrid>
      <w:tr w:rsidR="00126102" w:rsidRPr="00126102" w14:paraId="479D6E9A" w14:textId="77777777" w:rsidTr="005D2FC2">
        <w:trPr>
          <w:trHeight w:val="749"/>
        </w:trPr>
        <w:tc>
          <w:tcPr>
            <w:tcW w:w="2088" w:type="dxa"/>
            <w:vAlign w:val="center"/>
          </w:tcPr>
          <w:p w14:paraId="6C44540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101" w:type="dxa"/>
            <w:gridSpan w:val="2"/>
            <w:vAlign w:val="center"/>
          </w:tcPr>
          <w:p w14:paraId="145854A8" w14:textId="0C21487D" w:rsidR="0045292B" w:rsidRPr="00126102" w:rsidRDefault="0053686F" w:rsidP="0053686F">
            <w:pPr>
              <w:jc w:val="center"/>
              <w:rPr>
                <w:rFonts w:ascii="標楷體" w:eastAsia="標楷體" w:hAnsi="標楷體"/>
                <w:sz w:val="28"/>
                <w:lang w:eastAsia="zh-HK"/>
              </w:rPr>
            </w:pPr>
            <w:r w:rsidRPr="0053686F">
              <w:rPr>
                <w:rFonts w:ascii="標楷體" w:eastAsia="標楷體" w:hAnsi="標楷體" w:hint="eastAsia"/>
                <w:lang w:eastAsia="zh-HK"/>
              </w:rPr>
              <w:t>桐話素養-</w:t>
            </w:r>
            <w:r w:rsidR="00922928">
              <w:rPr>
                <w:rFonts w:ascii="標楷體" w:eastAsia="標楷體" w:hAnsi="標楷體"/>
                <w:lang w:eastAsia="zh-HK"/>
              </w:rPr>
              <w:t>生命教育</w:t>
            </w:r>
          </w:p>
        </w:tc>
        <w:tc>
          <w:tcPr>
            <w:tcW w:w="2554" w:type="dxa"/>
            <w:gridSpan w:val="2"/>
            <w:vAlign w:val="center"/>
          </w:tcPr>
          <w:p w14:paraId="1BB468DB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年</w:t>
            </w:r>
            <w:r w:rsidRPr="00126102">
              <w:rPr>
                <w:rFonts w:ascii="標楷體" w:eastAsia="標楷體" w:hAnsi="標楷體"/>
                <w:sz w:val="28"/>
              </w:rPr>
              <w:t>級</w:t>
            </w:r>
            <w:r w:rsidRPr="0012610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4635" w:type="dxa"/>
            <w:vAlign w:val="center"/>
          </w:tcPr>
          <w:p w14:paraId="73275965" w14:textId="5CC2EACB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年級/</w:t>
            </w:r>
            <w:r>
              <w:rPr>
                <w:rFonts w:ascii="標楷體" w:eastAsia="標楷體" w:hAnsi="標楷體" w:hint="eastAsia"/>
                <w:sz w:val="28"/>
              </w:rPr>
              <w:t>甲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班</w:t>
            </w:r>
          </w:p>
        </w:tc>
      </w:tr>
      <w:tr w:rsidR="00126102" w:rsidRPr="00126102" w14:paraId="4DB64740" w14:textId="77777777" w:rsidTr="005D2FC2">
        <w:trPr>
          <w:trHeight w:val="721"/>
        </w:trPr>
        <w:tc>
          <w:tcPr>
            <w:tcW w:w="2088" w:type="dxa"/>
            <w:vMerge w:val="restart"/>
            <w:vAlign w:val="center"/>
          </w:tcPr>
          <w:p w14:paraId="7DA8EDF9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彈性學習課程類別</w:t>
            </w:r>
          </w:p>
        </w:tc>
        <w:tc>
          <w:tcPr>
            <w:tcW w:w="5101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54BE561A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14:paraId="24FA0BF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14:paraId="27AA11D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14:paraId="427B62C3" w14:textId="5B021216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其他類課程</w:t>
            </w: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89DC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1E195A9F" w14:textId="3ACA3B71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1節</w:t>
            </w:r>
          </w:p>
        </w:tc>
      </w:tr>
      <w:tr w:rsidR="00126102" w:rsidRPr="00126102" w14:paraId="68409DFB" w14:textId="77777777" w:rsidTr="005D2FC2">
        <w:trPr>
          <w:trHeight w:val="721"/>
        </w:trPr>
        <w:tc>
          <w:tcPr>
            <w:tcW w:w="2088" w:type="dxa"/>
            <w:vMerge/>
            <w:vAlign w:val="center"/>
          </w:tcPr>
          <w:p w14:paraId="64D832A5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510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51BE052" w14:textId="77777777" w:rsidR="0045292B" w:rsidRPr="00126102" w:rsidRDefault="0045292B" w:rsidP="0026266D">
            <w:pPr>
              <w:rPr>
                <w:rFonts w:ascii="新細明體" w:hAnsi="新細明體"/>
                <w:sz w:val="28"/>
                <w:szCs w:val="28"/>
              </w:rPr>
            </w:pPr>
          </w:p>
        </w:tc>
        <w:tc>
          <w:tcPr>
            <w:tcW w:w="255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97B6" w14:textId="77777777" w:rsidR="0045292B" w:rsidRPr="00126102" w:rsidRDefault="0045292B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設計</w:t>
            </w:r>
            <w:r w:rsidRPr="0012610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4635" w:type="dxa"/>
            <w:tcBorders>
              <w:left w:val="single" w:sz="4" w:space="0" w:color="auto"/>
            </w:tcBorders>
            <w:vAlign w:val="center"/>
          </w:tcPr>
          <w:p w14:paraId="38BDE680" w14:textId="44A35A25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低年級教師</w:t>
            </w:r>
          </w:p>
        </w:tc>
      </w:tr>
      <w:tr w:rsidR="00126102" w:rsidRPr="00126102" w14:paraId="269A53BF" w14:textId="77777777" w:rsidTr="005D2FC2">
        <w:trPr>
          <w:trHeight w:val="2894"/>
        </w:trPr>
        <w:tc>
          <w:tcPr>
            <w:tcW w:w="2088" w:type="dxa"/>
            <w:vAlign w:val="center"/>
          </w:tcPr>
          <w:p w14:paraId="11F98C17" w14:textId="77777777" w:rsidR="0045292B" w:rsidRPr="00126102" w:rsidRDefault="00A34BC9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配合融入之領域及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議題</w:t>
            </w:r>
          </w:p>
          <w:p w14:paraId="2D800308" w14:textId="77777777" w:rsidR="0045292B" w:rsidRPr="00126102" w:rsidRDefault="00AA61CC" w:rsidP="0026266D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(統整性課程必須2領域以上)</w:t>
            </w:r>
          </w:p>
        </w:tc>
        <w:tc>
          <w:tcPr>
            <w:tcW w:w="5101" w:type="dxa"/>
            <w:gridSpan w:val="2"/>
            <w:tcBorders>
              <w:right w:val="single" w:sz="4" w:space="0" w:color="auto"/>
            </w:tcBorders>
            <w:vAlign w:val="center"/>
          </w:tcPr>
          <w:p w14:paraId="230117F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□國語文　□英語文(不含國小低年級)</w:t>
            </w:r>
          </w:p>
          <w:p w14:paraId="7C01DC5C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□本土語文□臺灣手語　□新住民語文</w:t>
            </w:r>
          </w:p>
          <w:p w14:paraId="6E6FB001" w14:textId="733145F6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□數學　　</w:t>
            </w:r>
            <w:r w:rsidR="004422C6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生活課程　</w:t>
            </w:r>
            <w:r w:rsidR="002F630D">
              <w:rPr>
                <w:rFonts w:ascii="標楷體" w:eastAsia="標楷體" w:hAnsi="標楷體" w:hint="eastAsia"/>
                <w:sz w:val="28"/>
              </w:rPr>
              <w:t>■</w:t>
            </w: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健康與體育</w:t>
            </w:r>
          </w:p>
          <w:p w14:paraId="4DBFF67F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□社會　　□自然科學　□藝術</w:t>
            </w:r>
          </w:p>
          <w:p w14:paraId="586041C6" w14:textId="582AF1B2" w:rsidR="0045292B" w:rsidRPr="00126102" w:rsidRDefault="002F630D" w:rsidP="0026266D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□</w:t>
            </w:r>
            <w:r w:rsidR="0045292B" w:rsidRPr="00126102">
              <w:rPr>
                <w:rFonts w:ascii="標楷體" w:eastAsia="標楷體" w:hAnsi="標楷體" w:hint="eastAsia"/>
                <w:sz w:val="28"/>
                <w:szCs w:val="28"/>
              </w:rPr>
              <w:t>綜合活動</w:t>
            </w:r>
          </w:p>
          <w:p w14:paraId="7FC82862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 xml:space="preserve">□資訊科技(國小)　□科技(國中) 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3CC2478A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□人權教育　□環境教育　□海洋教育　□品德教育</w:t>
            </w:r>
          </w:p>
          <w:p w14:paraId="043F506E" w14:textId="4E8681B1" w:rsidR="0045292B" w:rsidRPr="00126102" w:rsidRDefault="004422C6" w:rsidP="0026266D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■</w:t>
            </w:r>
            <w:r w:rsidR="0045292B" w:rsidRPr="00126102">
              <w:rPr>
                <w:rFonts w:ascii="標楷體" w:eastAsia="標楷體" w:hAnsi="標楷體" w:hint="eastAsia"/>
                <w:sz w:val="28"/>
              </w:rPr>
              <w:t>生命教育　□法治教育　□科技教育　□資訊教育</w:t>
            </w:r>
          </w:p>
          <w:p w14:paraId="0BFD3088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□能源教育　□</w:t>
            </w:r>
            <w:r w:rsidRPr="002A66B1">
              <w:rPr>
                <w:rFonts w:ascii="標楷體" w:eastAsia="標楷體" w:hAnsi="標楷體" w:hint="eastAsia"/>
                <w:sz w:val="28"/>
                <w:highlight w:val="yellow"/>
              </w:rPr>
              <w:t>安全教育</w:t>
            </w:r>
            <w:r w:rsidRPr="00126102">
              <w:rPr>
                <w:rFonts w:ascii="標楷體" w:eastAsia="標楷體" w:hAnsi="標楷體" w:hint="eastAsia"/>
                <w:sz w:val="28"/>
              </w:rPr>
              <w:t xml:space="preserve">　□防災教育　□閱讀素養 </w:t>
            </w:r>
          </w:p>
          <w:p w14:paraId="0B3B7719" w14:textId="77777777" w:rsidR="0045292B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□家庭教育　□戶外教育　□原住民教育□國際教育</w:t>
            </w:r>
          </w:p>
          <w:p w14:paraId="0354BB93" w14:textId="77777777" w:rsidR="002A66B1" w:rsidRPr="00126102" w:rsidRDefault="0045292B" w:rsidP="0026266D">
            <w:pPr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</w:rPr>
              <w:t>□性別平等教育　□多元文化教育　□生涯規劃教育</w:t>
            </w:r>
          </w:p>
          <w:p w14:paraId="64ACA06F" w14:textId="77777777" w:rsidR="00126102" w:rsidRPr="002A66B1" w:rsidRDefault="00A944D2" w:rsidP="0026266D">
            <w:pPr>
              <w:rPr>
                <w:rFonts w:ascii="標楷體" w:eastAsia="標楷體" w:hAnsi="標楷體"/>
                <w:sz w:val="28"/>
              </w:rPr>
            </w:pP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於</w:t>
            </w:r>
            <w:r w:rsidR="00126102" w:rsidRPr="002A66B1">
              <w:rPr>
                <w:rFonts w:ascii="標楷體" w:eastAsia="標楷體" w:hAnsi="標楷體" w:hint="eastAsia"/>
                <w:sz w:val="28"/>
              </w:rPr>
              <w:t>學習表現欄位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填入</w:t>
            </w:r>
            <w:r w:rsidR="002A66B1" w:rsidRPr="002A66B1">
              <w:rPr>
                <w:rFonts w:ascii="標楷體" w:eastAsia="標楷體" w:hAnsi="標楷體" w:hint="eastAsia"/>
                <w:sz w:val="28"/>
              </w:rPr>
              <w:t>所勾選之</w:t>
            </w:r>
            <w:r w:rsidR="004D4AC9" w:rsidRPr="002A66B1">
              <w:rPr>
                <w:rFonts w:ascii="標楷體" w:eastAsia="標楷體" w:hAnsi="標楷體" w:hint="eastAsia"/>
                <w:sz w:val="28"/>
              </w:rPr>
              <w:t>議題實質內涵</w:t>
            </w:r>
            <w:r w:rsidRPr="002A66B1">
              <w:rPr>
                <w:rFonts w:ascii="標楷體" w:eastAsia="標楷體" w:hAnsi="標楷體" w:hint="eastAsia"/>
                <w:sz w:val="28"/>
              </w:rPr>
              <w:t>※</w:t>
            </w:r>
          </w:p>
          <w:p w14:paraId="4D93BEB5" w14:textId="77777777" w:rsidR="00704F14" w:rsidRDefault="004E7CF6" w:rsidP="004D4AC9">
            <w:pPr>
              <w:rPr>
                <w:rFonts w:ascii="標楷體" w:eastAsia="標楷體" w:hAnsi="標楷體"/>
                <w:color w:val="FF0000"/>
                <w:sz w:val="28"/>
                <w:highlight w:val="yellow"/>
              </w:rPr>
            </w:pP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※交</w:t>
            </w:r>
            <w:r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通安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全</w:t>
            </w:r>
            <w:r w:rsidR="0034713D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請</w:t>
            </w:r>
            <w:r w:rsidR="004D4AC9" w:rsidRPr="004D4AC9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於學習表現欄位填入</w:t>
            </w:r>
            <w:r w:rsidRPr="004E7CF6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主題內容重點</w:t>
            </w:r>
            <w:r w:rsidR="007C258A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，</w:t>
            </w:r>
          </w:p>
          <w:p w14:paraId="38080450" w14:textId="77777777" w:rsidR="004E7CF6" w:rsidRPr="00126102" w:rsidRDefault="007C258A" w:rsidP="003A0CCB">
            <w:pPr>
              <w:ind w:firstLineChars="93" w:firstLine="260"/>
              <w:rPr>
                <w:rFonts w:ascii="標楷體" w:eastAsia="標楷體" w:hAnsi="標楷體"/>
                <w:sz w:val="28"/>
              </w:rPr>
            </w:pP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例</w:t>
            </w:r>
            <w:r w:rsidR="003A0CCB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：</w:t>
            </w:r>
            <w:r w:rsidRPr="007C258A">
              <w:rPr>
                <w:rFonts w:ascii="標楷體" w:eastAsia="標楷體" w:hAnsi="標楷體" w:hint="eastAsia"/>
                <w:color w:val="A6A6A6" w:themeColor="background1" w:themeShade="A6"/>
                <w:sz w:val="28"/>
                <w:highlight w:val="yellow"/>
              </w:rPr>
              <w:t>交A-I-3辨識社區道路環境的常見危險。</w:t>
            </w:r>
            <w:r w:rsidR="004E7CF6" w:rsidRPr="007C258A">
              <w:rPr>
                <w:rFonts w:ascii="標楷體" w:eastAsia="標楷體" w:hAnsi="標楷體" w:hint="eastAsia"/>
                <w:color w:val="FF0000"/>
                <w:sz w:val="28"/>
                <w:highlight w:val="yellow"/>
              </w:rPr>
              <w:t>※</w:t>
            </w:r>
          </w:p>
        </w:tc>
      </w:tr>
      <w:tr w:rsidR="004422C6" w:rsidRPr="00126102" w14:paraId="07539B09" w14:textId="77777777" w:rsidTr="00342E7A">
        <w:trPr>
          <w:trHeight w:val="1020"/>
        </w:trPr>
        <w:tc>
          <w:tcPr>
            <w:tcW w:w="2088" w:type="dxa"/>
            <w:vAlign w:val="center"/>
          </w:tcPr>
          <w:p w14:paraId="098B8255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對應的學校願景</w:t>
            </w:r>
          </w:p>
          <w:p w14:paraId="4813B658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80FDA">
              <w:rPr>
                <w:rFonts w:ascii="標楷體" w:eastAsia="標楷體" w:hAnsi="標楷體" w:hint="eastAsia"/>
                <w:sz w:val="20"/>
                <w:szCs w:val="20"/>
              </w:rPr>
              <w:t>(統整性探究課程)</w:t>
            </w:r>
          </w:p>
        </w:tc>
        <w:tc>
          <w:tcPr>
            <w:tcW w:w="3544" w:type="dxa"/>
            <w:tcBorders>
              <w:right w:val="single" w:sz="4" w:space="0" w:color="auto"/>
            </w:tcBorders>
            <w:vAlign w:val="center"/>
          </w:tcPr>
          <w:p w14:paraId="3747220A" w14:textId="1EBD8D68" w:rsidR="004422C6" w:rsidRPr="004422C6" w:rsidRDefault="004422C6" w:rsidP="004422C6">
            <w:pPr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 w:hint="eastAsia"/>
                <w:sz w:val="28"/>
              </w:rPr>
              <w:t>健康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F1ABD4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與學校願景呼應之說明</w:t>
            </w:r>
          </w:p>
        </w:tc>
        <w:tc>
          <w:tcPr>
            <w:tcW w:w="7189" w:type="dxa"/>
            <w:gridSpan w:val="3"/>
            <w:tcBorders>
              <w:left w:val="single" w:sz="4" w:space="0" w:color="auto"/>
            </w:tcBorders>
            <w:vAlign w:val="center"/>
          </w:tcPr>
          <w:p w14:paraId="5859C7D2" w14:textId="79CC659E" w:rsidR="004422C6" w:rsidRPr="004422C6" w:rsidRDefault="004422C6" w:rsidP="004422C6">
            <w:pPr>
              <w:pStyle w:val="af8"/>
              <w:ind w:left="0"/>
              <w:jc w:val="both"/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 w:hint="eastAsia"/>
                <w:sz w:val="28"/>
              </w:rPr>
              <w:t>請說明本</w:t>
            </w:r>
            <w:r w:rsidRPr="004422C6">
              <w:rPr>
                <w:rFonts w:ascii="標楷體" w:eastAsia="標楷體" w:hAnsi="標楷體" w:hint="eastAsia"/>
                <w:bCs/>
                <w:sz w:val="28"/>
                <w:szCs w:val="28"/>
              </w:rPr>
              <w:t>樂活樂學-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希望孩子擁有健康的身體</w:t>
            </w:r>
            <w:r w:rsidRPr="004422C6">
              <w:rPr>
                <w:rFonts w:ascii="標楷體" w:eastAsia="標楷體" w:hAnsi="標楷體" w:hint="eastAsia"/>
                <w:sz w:val="28"/>
                <w:szCs w:val="28"/>
              </w:rPr>
              <w:t>與心靈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，</w:t>
            </w:r>
            <w:r w:rsidRPr="004422C6">
              <w:rPr>
                <w:rFonts w:ascii="標楷體" w:eastAsia="標楷體" w:hAnsi="標楷體" w:hint="eastAsia"/>
                <w:sz w:val="28"/>
                <w:szCs w:val="28"/>
              </w:rPr>
              <w:t>且擁有樂於學習、快樂學習</w:t>
            </w:r>
            <w:r w:rsidRPr="004422C6">
              <w:rPr>
                <w:rFonts w:ascii="標楷體" w:eastAsia="標楷體" w:hAnsi="標楷體"/>
                <w:sz w:val="28"/>
                <w:szCs w:val="28"/>
              </w:rPr>
              <w:t>的態度，培養積極活潑的人生觀。</w:t>
            </w:r>
            <w:r w:rsidRPr="004422C6">
              <w:rPr>
                <w:rFonts w:ascii="標楷體" w:eastAsia="標楷體" w:hAnsi="標楷體" w:hint="eastAsia"/>
                <w:sz w:val="28"/>
              </w:rPr>
              <w:t>課程與學校願景如何連結？如何相關？</w:t>
            </w:r>
          </w:p>
        </w:tc>
      </w:tr>
      <w:tr w:rsidR="004422C6" w:rsidRPr="00126102" w14:paraId="7F6B4F90" w14:textId="77777777" w:rsidTr="009B2E24">
        <w:trPr>
          <w:trHeight w:val="737"/>
        </w:trPr>
        <w:tc>
          <w:tcPr>
            <w:tcW w:w="2088" w:type="dxa"/>
            <w:vAlign w:val="center"/>
          </w:tcPr>
          <w:p w14:paraId="2D6F5048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290" w:type="dxa"/>
            <w:gridSpan w:val="5"/>
            <w:vAlign w:val="center"/>
          </w:tcPr>
          <w:p w14:paraId="2267B3D9" w14:textId="46BAA558" w:rsidR="004422C6" w:rsidRPr="00126102" w:rsidRDefault="004422C6" w:rsidP="004422C6">
            <w:pPr>
              <w:rPr>
                <w:rFonts w:ascii="標楷體" w:eastAsia="標楷體" w:hAnsi="標楷體"/>
                <w:sz w:val="28"/>
              </w:rPr>
            </w:pPr>
            <w:r>
              <w:t>現</w:t>
            </w:r>
            <w:r w:rsidRPr="004422C6">
              <w:rPr>
                <w:rFonts w:ascii="標楷體" w:eastAsia="標楷體" w:hAnsi="標楷體"/>
                <w:kern w:val="2"/>
                <w:szCs w:val="22"/>
              </w:rPr>
              <w:t>代人生活忙碌，孩子對於資訊的取得也越來越便捷，卻也漸漸的少了對 家人長輩的感謝與感恩之情。本主題希望由探索誕生的故事開始，讓兒童知道 母親孕育過程的辛勞、不便和對家人的影響；扣合『家』的概念，喚起兒童對 家的重視，讓兒童知道「家」是幸福快樂的根源！也希望能更進一步的讓兒童 學習體會他人對自己的付出，激發對父母親的感恩之情，並勇敢的表達出自己 心中的感謝之意</w:t>
            </w:r>
            <w:r>
              <w:rPr>
                <w:rFonts w:ascii="標楷體" w:eastAsia="標楷體" w:hAnsi="標楷體"/>
                <w:kern w:val="2"/>
                <w:szCs w:val="22"/>
              </w:rPr>
              <w:t>。</w:t>
            </w:r>
          </w:p>
        </w:tc>
      </w:tr>
      <w:tr w:rsidR="004422C6" w:rsidRPr="00126102" w14:paraId="73FF1FD8" w14:textId="77777777" w:rsidTr="00FF0625">
        <w:trPr>
          <w:trHeight w:val="1020"/>
        </w:trPr>
        <w:tc>
          <w:tcPr>
            <w:tcW w:w="2088" w:type="dxa"/>
            <w:vAlign w:val="center"/>
          </w:tcPr>
          <w:p w14:paraId="52D84F4E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總綱核心素養具體內涵</w:t>
            </w:r>
          </w:p>
        </w:tc>
        <w:tc>
          <w:tcPr>
            <w:tcW w:w="3544" w:type="dxa"/>
            <w:vAlign w:val="center"/>
          </w:tcPr>
          <w:p w14:paraId="4F675740" w14:textId="737D6EEB" w:rsidR="004422C6" w:rsidRPr="00126102" w:rsidRDefault="004422C6" w:rsidP="004422C6">
            <w:pPr>
              <w:rPr>
                <w:rFonts w:ascii="標楷體" w:eastAsia="標楷體" w:hAnsi="標楷體"/>
                <w:sz w:val="28"/>
              </w:rPr>
            </w:pPr>
            <w:r w:rsidRPr="004422C6">
              <w:rPr>
                <w:rFonts w:ascii="標楷體" w:eastAsia="標楷體" w:hAnsi="標楷體"/>
                <w:kern w:val="2"/>
                <w:szCs w:val="22"/>
              </w:rPr>
              <w:t>E-A1 具備良好的生活習慣，促進身心健全發展，並認識個人特質，發展生命潛能。</w:t>
            </w:r>
          </w:p>
        </w:tc>
        <w:tc>
          <w:tcPr>
            <w:tcW w:w="1843" w:type="dxa"/>
            <w:gridSpan w:val="2"/>
            <w:vAlign w:val="center"/>
          </w:tcPr>
          <w:p w14:paraId="4A8B0C04" w14:textId="77777777" w:rsidR="004422C6" w:rsidRPr="00480FDA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領綱核心素養</w:t>
            </w:r>
          </w:p>
          <w:p w14:paraId="5358C028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80FDA">
              <w:rPr>
                <w:rFonts w:ascii="標楷體" w:eastAsia="標楷體" w:hAnsi="標楷體" w:hint="eastAsia"/>
                <w:sz w:val="28"/>
              </w:rPr>
              <w:t>具體內涵</w:t>
            </w:r>
          </w:p>
        </w:tc>
        <w:tc>
          <w:tcPr>
            <w:tcW w:w="6903" w:type="dxa"/>
            <w:gridSpan w:val="2"/>
            <w:vAlign w:val="center"/>
          </w:tcPr>
          <w:p w14:paraId="2911DDBE" w14:textId="77777777" w:rsidR="004422C6" w:rsidRPr="00517E00" w:rsidRDefault="004422C6" w:rsidP="004422C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生活-E-C1</w:t>
            </w:r>
          </w:p>
          <w:p w14:paraId="0ED09C0C" w14:textId="7C32D247" w:rsidR="004422C6" w:rsidRPr="004422C6" w:rsidRDefault="004422C6" w:rsidP="004422C6">
            <w:pPr>
              <w:rPr>
                <w:rFonts w:ascii="標楷體" w:eastAsia="標楷體" w:hAnsi="標楷體"/>
                <w:kern w:val="2"/>
                <w:szCs w:val="22"/>
              </w:rPr>
            </w:pP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t>覺察自己、他人和環境的關係，體會生活禮儀與團體規範的意義，學習尊重他人、愛護生活環境及關懷生命，並於生活中實</w:t>
            </w:r>
            <w:r w:rsidRPr="00517E00">
              <w:rPr>
                <w:rFonts w:ascii="標楷體" w:eastAsia="標楷體" w:hAnsi="標楷體" w:hint="eastAsia"/>
                <w:kern w:val="2"/>
                <w:szCs w:val="22"/>
              </w:rPr>
              <w:lastRenderedPageBreak/>
              <w:t>踐，同時能省思自己在團體中所應扮演的角色，在能力所及或與他人合作的情況下，為改善事情而努力或採取改進行動。</w:t>
            </w:r>
          </w:p>
        </w:tc>
      </w:tr>
      <w:tr w:rsidR="004422C6" w:rsidRPr="00126102" w14:paraId="0E1DE615" w14:textId="77777777" w:rsidTr="005D2FC2">
        <w:trPr>
          <w:trHeight w:val="1020"/>
        </w:trPr>
        <w:tc>
          <w:tcPr>
            <w:tcW w:w="2088" w:type="dxa"/>
            <w:vAlign w:val="center"/>
          </w:tcPr>
          <w:p w14:paraId="1D75971C" w14:textId="77777777" w:rsidR="004422C6" w:rsidRPr="00126102" w:rsidRDefault="004422C6" w:rsidP="004422C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課程目標</w:t>
            </w:r>
          </w:p>
        </w:tc>
        <w:tc>
          <w:tcPr>
            <w:tcW w:w="12290" w:type="dxa"/>
            <w:gridSpan w:val="5"/>
            <w:vAlign w:val="center"/>
          </w:tcPr>
          <w:p w14:paraId="3FF94BED" w14:textId="77777777" w:rsid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1.能了解母親孕育自己的情況。</w:t>
            </w:r>
          </w:p>
          <w:p w14:paraId="59E2A7CD" w14:textId="77777777" w:rsid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2.能從體驗活動中了解生產過程的辛勞。</w:t>
            </w:r>
          </w:p>
          <w:p w14:paraId="4332C78B" w14:textId="05021FC5" w:rsidR="004422C6" w:rsidRP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3.表現出願意珍視生命的態度和行為。</w:t>
            </w:r>
          </w:p>
        </w:tc>
      </w:tr>
    </w:tbl>
    <w:p w14:paraId="2C106B27" w14:textId="77777777" w:rsidR="006F6738" w:rsidRPr="00126102" w:rsidRDefault="006F6738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14:paraId="0CEB8180" w14:textId="77777777" w:rsidR="00C605EE" w:rsidRPr="00126102" w:rsidRDefault="00C605EE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9"/>
        <w:gridCol w:w="1783"/>
        <w:gridCol w:w="1693"/>
        <w:gridCol w:w="1972"/>
        <w:gridCol w:w="2676"/>
        <w:gridCol w:w="2961"/>
        <w:gridCol w:w="1690"/>
        <w:gridCol w:w="1268"/>
      </w:tblGrid>
      <w:tr w:rsidR="00126102" w:rsidRPr="00126102" w14:paraId="585D9771" w14:textId="77777777" w:rsidTr="00C605EE">
        <w:trPr>
          <w:trHeight w:val="649"/>
          <w:tblHeader/>
        </w:trPr>
        <w:tc>
          <w:tcPr>
            <w:tcW w:w="784" w:type="pct"/>
            <w:gridSpan w:val="2"/>
            <w:shd w:val="clear" w:color="auto" w:fill="F3F3F3"/>
            <w:vAlign w:val="center"/>
          </w:tcPr>
          <w:p w14:paraId="41D3C62B" w14:textId="77777777" w:rsidR="00C605EE" w:rsidRPr="0012610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582" w:type="pct"/>
            <w:vMerge w:val="restart"/>
            <w:shd w:val="clear" w:color="auto" w:fill="F3F3F3"/>
            <w:vAlign w:val="center"/>
          </w:tcPr>
          <w:p w14:paraId="74664213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  <w:p w14:paraId="1201C6AB" w14:textId="77777777" w:rsidR="00BD1057" w:rsidRPr="00126102" w:rsidRDefault="00AD2F9A" w:rsidP="00A358DD">
            <w:pPr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須選用</w:t>
            </w:r>
            <w:r w:rsidR="00A358DD" w:rsidRPr="00126102">
              <w:rPr>
                <w:rFonts w:ascii="標楷體" w:eastAsia="標楷體" w:hAnsi="標楷體" w:hint="eastAsia"/>
              </w:rPr>
              <w:t>正確學習階段之2以上領域，</w:t>
            </w:r>
            <w:r w:rsidR="006E30DC" w:rsidRPr="00126102">
              <w:rPr>
                <w:rFonts w:ascii="標楷體" w:eastAsia="標楷體" w:hAnsi="標楷體" w:hint="eastAsia"/>
              </w:rPr>
              <w:t>請完整寫出「</w:t>
            </w:r>
            <w:r w:rsidR="00DD732E" w:rsidRPr="00126102">
              <w:rPr>
                <w:rFonts w:ascii="標楷體" w:eastAsia="標楷體" w:hAnsi="標楷體" w:hint="eastAsia"/>
              </w:rPr>
              <w:t>領域</w:t>
            </w:r>
            <w:r w:rsidR="00965824" w:rsidRPr="00126102">
              <w:rPr>
                <w:rFonts w:ascii="標楷體" w:eastAsia="標楷體" w:hAnsi="標楷體" w:hint="eastAsia"/>
              </w:rPr>
              <w:t>名稱+數字編碼+內容</w:t>
            </w:r>
            <w:r w:rsidR="006E30DC" w:rsidRPr="00126102">
              <w:rPr>
                <w:rFonts w:ascii="標楷體" w:eastAsia="標楷體" w:hAnsi="標楷體" w:hint="eastAsia"/>
              </w:rPr>
              <w:t>」</w:t>
            </w:r>
          </w:p>
        </w:tc>
        <w:tc>
          <w:tcPr>
            <w:tcW w:w="678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92F5A05" w14:textId="77777777" w:rsidR="00B55E06" w:rsidRPr="00126102" w:rsidRDefault="00C605EE" w:rsidP="00B55E0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  <w:p w14:paraId="589D7218" w14:textId="77777777" w:rsidR="00AD2F9A" w:rsidRPr="00126102" w:rsidRDefault="00AD2F9A" w:rsidP="007C0BF1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可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由</w:t>
            </w:r>
            <w:r w:rsidRPr="00126102">
              <w:rPr>
                <w:rFonts w:ascii="標楷體" w:eastAsia="標楷體" w:hAnsi="標楷體" w:hint="eastAsia"/>
              </w:rPr>
              <w:t>學校自訂</w:t>
            </w:r>
          </w:p>
          <w:p w14:paraId="2B2EDB5C" w14:textId="77777777" w:rsidR="00A358DD" w:rsidRPr="00126102" w:rsidRDefault="00A358DD" w:rsidP="005D2FC2">
            <w:pPr>
              <w:jc w:val="center"/>
              <w:rPr>
                <w:rFonts w:ascii="標楷體" w:eastAsia="標楷體" w:hAnsi="標楷體"/>
              </w:rPr>
            </w:pPr>
            <w:r w:rsidRPr="00126102">
              <w:rPr>
                <w:rFonts w:ascii="標楷體" w:eastAsia="標楷體" w:hAnsi="標楷體" w:hint="eastAsia"/>
              </w:rPr>
              <w:t>若參考領綱，至少</w:t>
            </w:r>
            <w:r w:rsidR="005D2FC2" w:rsidRPr="005D2FC2">
              <w:rPr>
                <w:rFonts w:ascii="標楷體" w:eastAsia="標楷體" w:hAnsi="標楷體" w:hint="eastAsia"/>
                <w:color w:val="FF0000"/>
              </w:rPr>
              <w:t>包含</w:t>
            </w:r>
            <w:r w:rsidRPr="00126102">
              <w:rPr>
                <w:rFonts w:ascii="標楷體" w:eastAsia="標楷體" w:hAnsi="標楷體" w:hint="eastAsia"/>
              </w:rPr>
              <w:t>2領域以上</w:t>
            </w:r>
          </w:p>
        </w:tc>
        <w:tc>
          <w:tcPr>
            <w:tcW w:w="92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A22DB1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BBFADE6" w14:textId="77777777" w:rsidR="00C605EE" w:rsidRPr="0012610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81" w:type="pct"/>
            <w:vMerge w:val="restart"/>
            <w:shd w:val="clear" w:color="auto" w:fill="F3F3F3"/>
            <w:vAlign w:val="center"/>
          </w:tcPr>
          <w:p w14:paraId="137F3F27" w14:textId="77777777" w:rsidR="00C605EE" w:rsidRPr="00126102" w:rsidRDefault="00C605EE" w:rsidP="006E30D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評量</w:t>
            </w:r>
            <w:r w:rsidR="004103C5"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436" w:type="pct"/>
            <w:vMerge w:val="restart"/>
            <w:shd w:val="clear" w:color="auto" w:fill="F3F3F3"/>
            <w:vAlign w:val="center"/>
          </w:tcPr>
          <w:p w14:paraId="13A6728B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14:paraId="7384FAE3" w14:textId="77777777" w:rsidR="00C605EE" w:rsidRPr="0012610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  <w:p w14:paraId="4F99BFBD" w14:textId="77777777" w:rsidR="00B55E06" w:rsidRPr="00126102" w:rsidRDefault="00B55E06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t>自選/編教材須經課發會審查通過</w:t>
            </w:r>
          </w:p>
        </w:tc>
      </w:tr>
      <w:tr w:rsidR="00126102" w:rsidRPr="00126102" w14:paraId="597C80FC" w14:textId="77777777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1987A577" w14:textId="77777777" w:rsidR="00C605EE" w:rsidRPr="0012610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週次</w:t>
            </w:r>
          </w:p>
        </w:tc>
        <w:tc>
          <w:tcPr>
            <w:tcW w:w="61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03E390CA" w14:textId="77777777" w:rsidR="00D367D7" w:rsidRDefault="00C605EE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單元名稱</w:t>
            </w:r>
          </w:p>
          <w:p w14:paraId="4C363E98" w14:textId="77777777" w:rsidR="00C605EE" w:rsidRPr="00126102" w:rsidRDefault="00AD2F9A" w:rsidP="00AD2F9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  <w:b/>
                <w:sz w:val="28"/>
                <w:szCs w:val="28"/>
              </w:rPr>
              <w:t>/節數</w:t>
            </w:r>
          </w:p>
        </w:tc>
        <w:tc>
          <w:tcPr>
            <w:tcW w:w="582" w:type="pct"/>
            <w:vMerge/>
            <w:shd w:val="clear" w:color="auto" w:fill="F3F3F3"/>
            <w:vAlign w:val="center"/>
          </w:tcPr>
          <w:p w14:paraId="580C234F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78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4B38296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92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5A59C1E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4D630CC1" w14:textId="77777777" w:rsidR="00C605EE" w:rsidRPr="0012610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81" w:type="pct"/>
            <w:vMerge/>
            <w:shd w:val="clear" w:color="auto" w:fill="F3F3F3"/>
            <w:vAlign w:val="center"/>
          </w:tcPr>
          <w:p w14:paraId="6BED2A7E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36" w:type="pct"/>
            <w:vMerge/>
            <w:shd w:val="clear" w:color="auto" w:fill="F3F3F3"/>
            <w:vAlign w:val="center"/>
          </w:tcPr>
          <w:p w14:paraId="04841093" w14:textId="77777777" w:rsidR="00C605EE" w:rsidRPr="0012610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126102" w:rsidRPr="00126102" w14:paraId="0E794DCA" w14:textId="77777777" w:rsidTr="00C605EE">
        <w:trPr>
          <w:trHeight w:val="1304"/>
        </w:trPr>
        <w:tc>
          <w:tcPr>
            <w:tcW w:w="172" w:type="pct"/>
            <w:vAlign w:val="center"/>
          </w:tcPr>
          <w:p w14:paraId="186D3C7C" w14:textId="6C430560" w:rsidR="00C605EE" w:rsidRPr="00126102" w:rsidRDefault="007837F4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  <w:r w:rsidR="00775B04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14:paraId="31B61AF8" w14:textId="1DDB1DBF" w:rsidR="00C605EE" w:rsidRPr="00126102" w:rsidRDefault="004422C6" w:rsidP="00613E83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袋鼠媽媽體驗營/1節</w:t>
            </w:r>
          </w:p>
        </w:tc>
        <w:tc>
          <w:tcPr>
            <w:tcW w:w="582" w:type="pct"/>
            <w:vAlign w:val="center"/>
          </w:tcPr>
          <w:p w14:paraId="5ED16CEB" w14:textId="77777777" w:rsidR="00142824" w:rsidRPr="00142824" w:rsidRDefault="00142824" w:rsidP="004E7CF6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 w:hint="eastAsia"/>
                <w:color w:val="000000"/>
              </w:rPr>
              <w:t>生活</w:t>
            </w:r>
          </w:p>
          <w:p w14:paraId="7CC2CEB3" w14:textId="7CA6974C" w:rsidR="00142824" w:rsidRDefault="00142824" w:rsidP="004E7CF6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/>
                <w:color w:val="000000"/>
              </w:rPr>
              <w:t>1-I-2 覺察每個人均有其獨特性與長處，進而欣賞自己的優點、喜歡自己。</w:t>
            </w:r>
          </w:p>
          <w:p w14:paraId="1E0729FC" w14:textId="13E26744" w:rsidR="002F630D" w:rsidRDefault="002F630D" w:rsidP="004E7CF6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健康與體育</w:t>
            </w:r>
          </w:p>
          <w:p w14:paraId="3D44B5F3" w14:textId="77777777" w:rsidR="002F630D" w:rsidRDefault="002F630D" w:rsidP="004E7CF6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2b-I-1</w:t>
            </w:r>
          </w:p>
          <w:p w14:paraId="1CB8FB30" w14:textId="5C6277A1" w:rsidR="004E7CF6" w:rsidRDefault="002F630D" w:rsidP="004E7CF6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接受健康的生活規範。</w:t>
            </w:r>
          </w:p>
          <w:p w14:paraId="48943BC5" w14:textId="77777777" w:rsidR="00CF65A3" w:rsidRDefault="00CF65A3" w:rsidP="004E7CF6">
            <w:pPr>
              <w:rPr>
                <w:rFonts w:ascii="標楷體" w:eastAsia="標楷體" w:hAnsi="標楷體"/>
                <w:color w:val="000000"/>
              </w:rPr>
            </w:pPr>
          </w:p>
          <w:p w14:paraId="32355F3B" w14:textId="4658F36B" w:rsidR="002D5E80" w:rsidRPr="004E7CF6" w:rsidRDefault="003E3387" w:rsidP="004E7CF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生</w:t>
            </w:r>
            <w:r w:rsidR="002D5E80" w:rsidRPr="002D5E80">
              <w:rPr>
                <w:rFonts w:ascii="標楷體" w:eastAsia="標楷體" w:hAnsi="標楷體"/>
                <w:color w:val="000000"/>
              </w:rPr>
              <w:t xml:space="preserve"> E2 理解人的身體與心 理面向。</w:t>
            </w:r>
          </w:p>
        </w:tc>
        <w:tc>
          <w:tcPr>
            <w:tcW w:w="678" w:type="pct"/>
            <w:tcBorders>
              <w:right w:val="single" w:sz="4" w:space="0" w:color="auto"/>
            </w:tcBorders>
            <w:vAlign w:val="center"/>
          </w:tcPr>
          <w:p w14:paraId="6DC06D63" w14:textId="5D66AF84" w:rsidR="00142824" w:rsidRPr="00142824" w:rsidRDefault="00142824" w:rsidP="00142824">
            <w:pPr>
              <w:rPr>
                <w:rFonts w:ascii="標楷體" w:eastAsia="標楷體" w:hAnsi="標楷體"/>
                <w:color w:val="000000"/>
              </w:rPr>
            </w:pPr>
            <w:r w:rsidRPr="00142824">
              <w:rPr>
                <w:rFonts w:ascii="標楷體" w:eastAsia="標楷體" w:hAnsi="標楷體" w:hint="eastAsia"/>
                <w:color w:val="000000"/>
              </w:rPr>
              <w:t>生活</w:t>
            </w:r>
          </w:p>
          <w:p w14:paraId="1035CD7B" w14:textId="35CCB2C0" w:rsidR="00142824" w:rsidRDefault="00142824" w:rsidP="004422C6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/>
              </w:rPr>
            </w:pPr>
            <w:r w:rsidRPr="00142824">
              <w:rPr>
                <w:rFonts w:ascii="標楷體" w:eastAsia="標楷體" w:hAnsi="標楷體" w:cs="Times New Roman"/>
                <w:color w:val="000000"/>
              </w:rPr>
              <w:t>A-I-1  生命成長現象的認識。</w:t>
            </w:r>
          </w:p>
          <w:p w14:paraId="08F2513C" w14:textId="77777777" w:rsidR="002F630D" w:rsidRPr="00142824" w:rsidRDefault="002F630D" w:rsidP="004422C6">
            <w:pPr>
              <w:pStyle w:val="Web"/>
              <w:spacing w:before="0" w:beforeAutospacing="0" w:after="0" w:afterAutospacing="0"/>
              <w:rPr>
                <w:rFonts w:ascii="標楷體" w:eastAsia="標楷體" w:hAnsi="標楷體" w:cs="Times New Roman"/>
                <w:color w:val="000000"/>
              </w:rPr>
            </w:pPr>
          </w:p>
          <w:p w14:paraId="071C7AA0" w14:textId="53232A56" w:rsidR="00142824" w:rsidRDefault="002F630D" w:rsidP="002F630D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健康與體育</w:t>
            </w:r>
          </w:p>
          <w:p w14:paraId="5843983B" w14:textId="77777777" w:rsidR="002F630D" w:rsidRPr="002F630D" w:rsidRDefault="002F630D" w:rsidP="002F630D">
            <w:pPr>
              <w:rPr>
                <w:rFonts w:ascii="標楷體" w:eastAsia="標楷體" w:hAnsi="標楷體"/>
                <w:color w:val="000000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Aa-I-1</w:t>
            </w:r>
            <w:r w:rsidRPr="002F630D">
              <w:rPr>
                <w:rFonts w:ascii="標楷體" w:eastAsia="標楷體" w:hAnsi="標楷體" w:hint="eastAsia"/>
                <w:color w:val="000000"/>
              </w:rPr>
              <w:tab/>
            </w:r>
          </w:p>
          <w:p w14:paraId="44932AAF" w14:textId="071C0049" w:rsidR="00C605EE" w:rsidRPr="00126102" w:rsidRDefault="002F630D" w:rsidP="002F630D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2F630D">
              <w:rPr>
                <w:rFonts w:ascii="標楷體" w:eastAsia="標楷體" w:hAnsi="標楷體" w:hint="eastAsia"/>
                <w:color w:val="000000"/>
              </w:rPr>
              <w:t>不同人生階段的成長情形。</w:t>
            </w:r>
          </w:p>
        </w:tc>
        <w:tc>
          <w:tcPr>
            <w:tcW w:w="92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3D79A" w14:textId="77777777" w:rsid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1.能了解母親孕育自己的情況。</w:t>
            </w:r>
          </w:p>
          <w:p w14:paraId="74F31E96" w14:textId="77777777" w:rsid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2.能從體驗活動中了解生產過程的辛勞。</w:t>
            </w:r>
          </w:p>
          <w:p w14:paraId="2DE95335" w14:textId="77777777" w:rsidR="004422C6" w:rsidRDefault="004422C6" w:rsidP="004422C6">
            <w:pPr>
              <w:pStyle w:val="Web"/>
              <w:spacing w:before="0" w:beforeAutospacing="0" w:after="0" w:afterAutospacing="0"/>
            </w:pPr>
            <w:r>
              <w:rPr>
                <w:rFonts w:ascii="標楷體" w:eastAsia="標楷體" w:hAnsi="標楷體" w:hint="eastAsia"/>
                <w:color w:val="000000"/>
              </w:rPr>
              <w:t>3.表現出願意珍視生命的態度和行為。</w:t>
            </w:r>
          </w:p>
          <w:p w14:paraId="5CD943A7" w14:textId="77777777" w:rsidR="00C605EE" w:rsidRPr="004422C6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14:paraId="52AA0E78" w14:textId="0502E440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袋鼠媽媽體驗活動</w:t>
            </w:r>
          </w:p>
          <w:p w14:paraId="60FA0043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(一)了解母親孕育自己的情況：</w:t>
            </w:r>
          </w:p>
          <w:p w14:paraId="71E8EF0A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1.請兒童依據「我誕生了」活動單，分享彼此的紀錄。</w:t>
            </w:r>
          </w:p>
          <w:p w14:paraId="102757A2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(1)媽媽懷孕時最喜歡和討厭的食物各是什麼？</w:t>
            </w:r>
          </w:p>
          <w:p w14:paraId="5059A536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(2)媽媽生產的醫院或地點？</w:t>
            </w:r>
          </w:p>
          <w:p w14:paraId="1A23EDC6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(3)我是自然生產？還是剖腹生產？</w:t>
            </w:r>
          </w:p>
          <w:p w14:paraId="6F6580A5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(4)媽媽生我時，印象最深刻的事是什麼？</w:t>
            </w:r>
          </w:p>
          <w:p w14:paraId="2405313B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(5)媽媽懷孕時，家人期盼或擔心的事是什麼？</w:t>
            </w:r>
          </w:p>
          <w:p w14:paraId="763E5E80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lastRenderedPageBreak/>
              <w:t>2.教師引導兒童想一想，說一說媽媽懷孕時，會造成哪些不方便？例如：走路笨重、彎腰撿拾東西會有困難、睡覺不方便等。</w:t>
            </w:r>
          </w:p>
          <w:p w14:paraId="51BC4BEF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3.教師將兒童發表的重點書寫於黑板上。</w:t>
            </w:r>
          </w:p>
          <w:p w14:paraId="3FB9FE58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(二)進行袋鼠媽媽的體驗活動：</w:t>
            </w:r>
          </w:p>
          <w:p w14:paraId="5D5F4CBC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1.教師將約初生嬰兒重量的水袋或替代物準備好備用。例如：約初生嬰兒重量書包，採前背方式使用。</w:t>
            </w:r>
          </w:p>
          <w:p w14:paraId="2C0FAF2D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2.教師指導兒童進行懷孕時承受的重量，以及肢體行動的體驗。</w:t>
            </w:r>
          </w:p>
          <w:p w14:paraId="70C013E2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(1)教師協助兒童綁好水袋或替代物。</w:t>
            </w:r>
          </w:p>
          <w:p w14:paraId="13C7AA55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(2)請兒童由教室後門出去，繞過走廊從前門進入教室，再進行彎腰撿拾地上的紙張、穿鞋子、掃地等活動。</w:t>
            </w:r>
          </w:p>
          <w:p w14:paraId="6DDE41A3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lastRenderedPageBreak/>
              <w:t>3.教師請兒童分享自己的體驗和感覺。</w:t>
            </w:r>
          </w:p>
          <w:p w14:paraId="0289045A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4.教師引導兒童發現，體驗前與體驗後所發表的意見有何不同？例如：實際經驗和自己想像上的差異。</w:t>
            </w:r>
          </w:p>
          <w:p w14:paraId="5D78A72B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◎教師可適時說明，媽媽懷孕時所承受的重量，比活動中所體驗的還重(尚有羊水等重量)，且媽媽在懷孕期間還需承受更多身心的不便和壓力，例如：要定期上醫院檢查、上班賺錢等。讓兒童同理孕育的辛苦與不便，培養體貼與感恩。</w:t>
            </w:r>
          </w:p>
          <w:p w14:paraId="78B1F87B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(三)回饋與統整：</w:t>
            </w:r>
          </w:p>
          <w:p w14:paraId="5E96920C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1.教師歸納兒童於此次活動的發現與感想，並鼓勵兒童主動對父母、長輩表達自己的感恩與愛意。</w:t>
            </w:r>
          </w:p>
          <w:p w14:paraId="516DD0DE" w14:textId="77777777" w:rsidR="004422C6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t>2.教師強調生產過程的辛勞和生命誕生的喜悅，並提醒兒童要珍惜自己的生命。</w:t>
            </w:r>
          </w:p>
          <w:p w14:paraId="160553D5" w14:textId="5AFB1D13" w:rsidR="00C605EE" w:rsidRPr="004422C6" w:rsidRDefault="004422C6" w:rsidP="004422C6">
            <w:pPr>
              <w:rPr>
                <w:rFonts w:ascii="標楷體" w:eastAsia="標楷體" w:hAnsi="標楷體" w:cs="新細明體"/>
              </w:rPr>
            </w:pPr>
            <w:r w:rsidRPr="004422C6">
              <w:rPr>
                <w:rFonts w:ascii="標楷體" w:eastAsia="標楷體" w:hAnsi="標楷體" w:cs="新細明體" w:hint="eastAsia"/>
              </w:rPr>
              <w:lastRenderedPageBreak/>
              <w:t>(四)帶兒童到戶外，將破掉的蛋埋進土裡，告訴兒童破掉的蛋將成為植物的養分，呵護植物的生命，這對破掉的蛋是最好的事了。</w:t>
            </w:r>
          </w:p>
        </w:tc>
        <w:tc>
          <w:tcPr>
            <w:tcW w:w="581" w:type="pct"/>
            <w:vAlign w:val="center"/>
          </w:tcPr>
          <w:p w14:paraId="0FD540DA" w14:textId="094D2ABB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706D030D" w14:textId="211AEFA1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167A82A" w14:textId="20AB2156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02A9E0E" w14:textId="5DFE79AB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68E7542" w14:textId="22351A2E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6A3A08D6" w14:textId="4F71E770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5FC88A87" w14:textId="2B774AE4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1A80CB3F" w14:textId="5A01EF20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173F8428" w14:textId="7ABDAAB9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594B8440" w14:textId="411D6DA2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2103A649" w14:textId="240F0E78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70AAE429" w14:textId="66FFFF8A" w:rsidR="004422C6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05FB3AB6" w14:textId="77777777" w:rsidR="004422C6" w:rsidRPr="003F657F" w:rsidRDefault="004422C6" w:rsidP="004422C6">
            <w:pPr>
              <w:pStyle w:val="af8"/>
              <w:adjustRightInd w:val="0"/>
              <w:ind w:left="0"/>
              <w:jc w:val="both"/>
              <w:rPr>
                <w:rFonts w:ascii="標楷體" w:eastAsia="標楷體" w:hAnsi="標楷體"/>
              </w:rPr>
            </w:pPr>
          </w:p>
          <w:p w14:paraId="386FCE93" w14:textId="77777777" w:rsidR="00C605EE" w:rsidRDefault="004422C6" w:rsidP="004422C6">
            <w:pPr>
              <w:rPr>
                <w:rFonts w:ascii="標楷體" w:eastAsia="標楷體" w:hAnsi="標楷體"/>
              </w:rPr>
            </w:pPr>
            <w:r w:rsidRPr="003F657F">
              <w:rPr>
                <w:rFonts w:ascii="標楷體" w:eastAsia="標楷體" w:hAnsi="標楷體"/>
              </w:rPr>
              <w:t>●</w:t>
            </w:r>
            <w:r w:rsidRPr="003F657F">
              <w:rPr>
                <w:rFonts w:ascii="標楷體" w:eastAsia="標楷體" w:hAnsi="標楷體" w:hint="eastAsia"/>
              </w:rPr>
              <w:t>能</w:t>
            </w:r>
            <w:r>
              <w:rPr>
                <w:rFonts w:ascii="標楷體" w:eastAsia="標楷體" w:hAnsi="標楷體" w:hint="eastAsia"/>
              </w:rPr>
              <w:t>回答問題。</w:t>
            </w:r>
          </w:p>
          <w:p w14:paraId="30A7BB77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0E40E920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7B50817D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296CECFA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76AFFC5A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01726845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11B177FD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3324C262" w14:textId="77777777" w:rsidR="004422C6" w:rsidRDefault="004422C6" w:rsidP="004422C6">
            <w:pPr>
              <w:rPr>
                <w:rFonts w:ascii="標楷體" w:eastAsia="標楷體" w:hAnsi="標楷體"/>
              </w:rPr>
            </w:pPr>
          </w:p>
          <w:p w14:paraId="656DD703" w14:textId="6E4EABB2" w:rsidR="004422C6" w:rsidRPr="00126102" w:rsidRDefault="004422C6" w:rsidP="004422C6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體驗活動</w:t>
            </w:r>
          </w:p>
        </w:tc>
        <w:tc>
          <w:tcPr>
            <w:tcW w:w="436" w:type="pct"/>
            <w:vAlign w:val="center"/>
          </w:tcPr>
          <w:p w14:paraId="41DE769D" w14:textId="26A9F408" w:rsidR="00C605EE" w:rsidRPr="00126102" w:rsidRDefault="004422C6" w:rsidP="00613E83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126102">
              <w:rPr>
                <w:rFonts w:ascii="標楷體" w:eastAsia="標楷體" w:hAnsi="標楷體" w:hint="eastAsia"/>
              </w:rPr>
              <w:lastRenderedPageBreak/>
              <w:t>自選</w:t>
            </w:r>
          </w:p>
        </w:tc>
      </w:tr>
    </w:tbl>
    <w:p w14:paraId="7DA9FB09" w14:textId="77777777" w:rsidR="00112BD7" w:rsidRPr="00126102" w:rsidRDefault="00112BD7" w:rsidP="00A16219">
      <w:p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lastRenderedPageBreak/>
        <w:t>註:</w:t>
      </w:r>
    </w:p>
    <w:p w14:paraId="7D109129" w14:textId="77777777" w:rsidR="00182BE0" w:rsidRPr="00126102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126102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126102">
        <w:rPr>
          <w:rFonts w:ascii="標楷體" w:eastAsia="標楷體" w:hAnsi="標楷體" w:hint="eastAsia"/>
          <w:sz w:val="28"/>
          <w:szCs w:val="28"/>
        </w:rPr>
        <w:t>。</w:t>
      </w:r>
    </w:p>
    <w:p w14:paraId="7F9DCCB3" w14:textId="77777777" w:rsidR="00B72A3F" w:rsidRPr="00126102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126102">
        <w:rPr>
          <w:rFonts w:ascii="標楷體" w:eastAsia="標楷體" w:hAnsi="標楷體" w:hint="eastAsia"/>
          <w:sz w:val="28"/>
          <w:szCs w:val="28"/>
        </w:rPr>
        <w:t>，</w:t>
      </w:r>
      <w:r w:rsidRPr="00126102">
        <w:rPr>
          <w:rFonts w:ascii="標楷體" w:eastAsia="標楷體" w:hAnsi="標楷體" w:hint="eastAsia"/>
          <w:sz w:val="28"/>
          <w:szCs w:val="28"/>
        </w:rPr>
        <w:t>可採擇高度相關之總綱各教育階段核心素養或各領域/科目核心素養，以敘寫課程目標。</w:t>
      </w:r>
    </w:p>
    <w:p w14:paraId="63C2E423" w14:textId="77777777" w:rsidR="008D5BBC" w:rsidRPr="00126102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126102">
        <w:rPr>
          <w:rFonts w:ascii="標楷體" w:eastAsia="標楷體" w:hAnsi="標楷體" w:hint="eastAsia"/>
          <w:sz w:val="28"/>
          <w:szCs w:val="28"/>
        </w:rPr>
        <w:t>計畫可依實際教學進度填列，週次得合併填列。</w:t>
      </w:r>
    </w:p>
    <w:sectPr w:rsidR="008D5BBC" w:rsidRPr="00126102" w:rsidSect="00C605EE">
      <w:headerReference w:type="default" r:id="rId8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9DA997" w14:textId="77777777" w:rsidR="00AF4121" w:rsidRDefault="00AF4121" w:rsidP="001E09F9">
      <w:r>
        <w:separator/>
      </w:r>
    </w:p>
  </w:endnote>
  <w:endnote w:type="continuationSeparator" w:id="0">
    <w:p w14:paraId="7181C3A9" w14:textId="77777777" w:rsidR="00AF4121" w:rsidRDefault="00AF4121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4D1E9F" w14:textId="77777777" w:rsidR="00AF4121" w:rsidRDefault="00AF4121" w:rsidP="001E09F9">
      <w:r>
        <w:separator/>
      </w:r>
    </w:p>
  </w:footnote>
  <w:footnote w:type="continuationSeparator" w:id="0">
    <w:p w14:paraId="3663FAC5" w14:textId="77777777" w:rsidR="00AF4121" w:rsidRDefault="00AF4121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D21ED5" w14:textId="77777777"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8F7715">
      <w:rPr>
        <w:rFonts w:ascii="標楷體" w:eastAsia="標楷體" w:hAnsi="標楷體" w:hint="eastAsia"/>
        <w:color w:val="FF0000"/>
      </w:rPr>
      <w:t>（</w:t>
    </w:r>
    <w:r w:rsidR="00480FDA">
      <w:rPr>
        <w:rFonts w:ascii="標楷體" w:eastAsia="標楷體" w:hAnsi="標楷體" w:hint="eastAsia"/>
        <w:color w:val="FF0000"/>
      </w:rPr>
      <w:t>國中小各年級適用</w:t>
    </w:r>
    <w:r w:rsidR="002C282B" w:rsidRPr="008F7715">
      <w:rPr>
        <w:rFonts w:ascii="標楷體" w:eastAsia="標楷體" w:hAnsi="標楷體" w:hint="eastAsia"/>
        <w:color w:val="FF0000"/>
      </w:rPr>
      <w:t>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 w15:restartNumberingAfterBreak="0">
    <w:nsid w:val="34584872"/>
    <w:multiLevelType w:val="hybridMultilevel"/>
    <w:tmpl w:val="F22E65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437914905">
    <w:abstractNumId w:val="2"/>
  </w:num>
  <w:num w:numId="2" w16cid:durableId="500236364">
    <w:abstractNumId w:val="3"/>
  </w:num>
  <w:num w:numId="3" w16cid:durableId="1137651093">
    <w:abstractNumId w:val="0"/>
  </w:num>
  <w:num w:numId="4" w16cid:durableId="6437067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7C7"/>
    <w:rsid w:val="00000218"/>
    <w:rsid w:val="000003B7"/>
    <w:rsid w:val="000067B2"/>
    <w:rsid w:val="00012156"/>
    <w:rsid w:val="00025C88"/>
    <w:rsid w:val="00026499"/>
    <w:rsid w:val="00032143"/>
    <w:rsid w:val="000326EF"/>
    <w:rsid w:val="00045C76"/>
    <w:rsid w:val="00046906"/>
    <w:rsid w:val="00082472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26102"/>
    <w:rsid w:val="001349A8"/>
    <w:rsid w:val="00137654"/>
    <w:rsid w:val="00142824"/>
    <w:rsid w:val="0014689E"/>
    <w:rsid w:val="00157CEA"/>
    <w:rsid w:val="00176EE0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E1BDB"/>
    <w:rsid w:val="001E713E"/>
    <w:rsid w:val="001F0453"/>
    <w:rsid w:val="001F78B1"/>
    <w:rsid w:val="00202704"/>
    <w:rsid w:val="0021292F"/>
    <w:rsid w:val="002133AB"/>
    <w:rsid w:val="00213EBC"/>
    <w:rsid w:val="002201F5"/>
    <w:rsid w:val="002217BC"/>
    <w:rsid w:val="00240669"/>
    <w:rsid w:val="00252295"/>
    <w:rsid w:val="00257CA4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A66B1"/>
    <w:rsid w:val="002C282B"/>
    <w:rsid w:val="002C284F"/>
    <w:rsid w:val="002D115B"/>
    <w:rsid w:val="002D4CAB"/>
    <w:rsid w:val="002D5E80"/>
    <w:rsid w:val="002E1565"/>
    <w:rsid w:val="002E4FC6"/>
    <w:rsid w:val="002F630D"/>
    <w:rsid w:val="00305274"/>
    <w:rsid w:val="00306883"/>
    <w:rsid w:val="00342E7A"/>
    <w:rsid w:val="0034713D"/>
    <w:rsid w:val="0035113D"/>
    <w:rsid w:val="003528CC"/>
    <w:rsid w:val="00353873"/>
    <w:rsid w:val="003542DC"/>
    <w:rsid w:val="00355DA3"/>
    <w:rsid w:val="003563DE"/>
    <w:rsid w:val="0038261A"/>
    <w:rsid w:val="00387C0E"/>
    <w:rsid w:val="00387EA3"/>
    <w:rsid w:val="003956BA"/>
    <w:rsid w:val="00397763"/>
    <w:rsid w:val="003A0CCB"/>
    <w:rsid w:val="003A1011"/>
    <w:rsid w:val="003A3EFF"/>
    <w:rsid w:val="003B761D"/>
    <w:rsid w:val="003C0F32"/>
    <w:rsid w:val="003E0E8E"/>
    <w:rsid w:val="003E3387"/>
    <w:rsid w:val="003E58CE"/>
    <w:rsid w:val="003E6127"/>
    <w:rsid w:val="004103C5"/>
    <w:rsid w:val="004143B6"/>
    <w:rsid w:val="0042601A"/>
    <w:rsid w:val="00430520"/>
    <w:rsid w:val="0043709D"/>
    <w:rsid w:val="0044038F"/>
    <w:rsid w:val="004410A7"/>
    <w:rsid w:val="004422C6"/>
    <w:rsid w:val="0045292B"/>
    <w:rsid w:val="004532CD"/>
    <w:rsid w:val="0046070B"/>
    <w:rsid w:val="00462888"/>
    <w:rsid w:val="00464E51"/>
    <w:rsid w:val="00465E71"/>
    <w:rsid w:val="00465F09"/>
    <w:rsid w:val="00472E1A"/>
    <w:rsid w:val="00480FDA"/>
    <w:rsid w:val="004874E9"/>
    <w:rsid w:val="004A5F0B"/>
    <w:rsid w:val="004B2596"/>
    <w:rsid w:val="004B2CF9"/>
    <w:rsid w:val="004B2F72"/>
    <w:rsid w:val="004C309D"/>
    <w:rsid w:val="004C64C5"/>
    <w:rsid w:val="004D4AC9"/>
    <w:rsid w:val="004E2037"/>
    <w:rsid w:val="004E7CF6"/>
    <w:rsid w:val="004F30B5"/>
    <w:rsid w:val="00524621"/>
    <w:rsid w:val="00525F2A"/>
    <w:rsid w:val="00526E16"/>
    <w:rsid w:val="005279C8"/>
    <w:rsid w:val="00535F32"/>
    <w:rsid w:val="0053686F"/>
    <w:rsid w:val="00541956"/>
    <w:rsid w:val="00543CDD"/>
    <w:rsid w:val="0056640C"/>
    <w:rsid w:val="00567AD2"/>
    <w:rsid w:val="00575589"/>
    <w:rsid w:val="00580959"/>
    <w:rsid w:val="00591AB3"/>
    <w:rsid w:val="005A3447"/>
    <w:rsid w:val="005A5B68"/>
    <w:rsid w:val="005D0FD5"/>
    <w:rsid w:val="005D2FC2"/>
    <w:rsid w:val="005E2DDA"/>
    <w:rsid w:val="005F5321"/>
    <w:rsid w:val="0060053B"/>
    <w:rsid w:val="0060058D"/>
    <w:rsid w:val="006006C0"/>
    <w:rsid w:val="00601D6B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D8B"/>
    <w:rsid w:val="006A1EDB"/>
    <w:rsid w:val="006A5077"/>
    <w:rsid w:val="006B4858"/>
    <w:rsid w:val="006B799D"/>
    <w:rsid w:val="006C57EA"/>
    <w:rsid w:val="006E11ED"/>
    <w:rsid w:val="006E30DC"/>
    <w:rsid w:val="006F5AF6"/>
    <w:rsid w:val="006F62F0"/>
    <w:rsid w:val="006F6738"/>
    <w:rsid w:val="00704F14"/>
    <w:rsid w:val="00716D18"/>
    <w:rsid w:val="0071772C"/>
    <w:rsid w:val="00717999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75B04"/>
    <w:rsid w:val="007837F4"/>
    <w:rsid w:val="00786AA7"/>
    <w:rsid w:val="007A307F"/>
    <w:rsid w:val="007A5193"/>
    <w:rsid w:val="007C0BF1"/>
    <w:rsid w:val="007C258A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90A07"/>
    <w:rsid w:val="008A6A78"/>
    <w:rsid w:val="008A7CDC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E2D3F"/>
    <w:rsid w:val="008F046C"/>
    <w:rsid w:val="008F5F93"/>
    <w:rsid w:val="008F7715"/>
    <w:rsid w:val="00906FFB"/>
    <w:rsid w:val="00922928"/>
    <w:rsid w:val="00926E44"/>
    <w:rsid w:val="0093146B"/>
    <w:rsid w:val="0094392D"/>
    <w:rsid w:val="009475B5"/>
    <w:rsid w:val="00961CB7"/>
    <w:rsid w:val="00963C8C"/>
    <w:rsid w:val="00965824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2E24"/>
    <w:rsid w:val="009C0110"/>
    <w:rsid w:val="009C31DB"/>
    <w:rsid w:val="009D09F4"/>
    <w:rsid w:val="00A07608"/>
    <w:rsid w:val="00A16219"/>
    <w:rsid w:val="00A34BC9"/>
    <w:rsid w:val="00A358DD"/>
    <w:rsid w:val="00A46B85"/>
    <w:rsid w:val="00A5006C"/>
    <w:rsid w:val="00A56502"/>
    <w:rsid w:val="00A600CC"/>
    <w:rsid w:val="00A61519"/>
    <w:rsid w:val="00A6221A"/>
    <w:rsid w:val="00A820AD"/>
    <w:rsid w:val="00A833B3"/>
    <w:rsid w:val="00A86D7E"/>
    <w:rsid w:val="00A93AA8"/>
    <w:rsid w:val="00A944D2"/>
    <w:rsid w:val="00AA61CC"/>
    <w:rsid w:val="00AB785E"/>
    <w:rsid w:val="00AD2E4C"/>
    <w:rsid w:val="00AD2F9A"/>
    <w:rsid w:val="00AD5461"/>
    <w:rsid w:val="00AD6604"/>
    <w:rsid w:val="00AD7B59"/>
    <w:rsid w:val="00AE26A2"/>
    <w:rsid w:val="00AF2B80"/>
    <w:rsid w:val="00AF3834"/>
    <w:rsid w:val="00AF4121"/>
    <w:rsid w:val="00AF458E"/>
    <w:rsid w:val="00B017C7"/>
    <w:rsid w:val="00B1030B"/>
    <w:rsid w:val="00B111E1"/>
    <w:rsid w:val="00B23455"/>
    <w:rsid w:val="00B25D2A"/>
    <w:rsid w:val="00B33D93"/>
    <w:rsid w:val="00B5082C"/>
    <w:rsid w:val="00B55E06"/>
    <w:rsid w:val="00B632C0"/>
    <w:rsid w:val="00B717C1"/>
    <w:rsid w:val="00B72A3F"/>
    <w:rsid w:val="00B72A6D"/>
    <w:rsid w:val="00B731CF"/>
    <w:rsid w:val="00B748CE"/>
    <w:rsid w:val="00B76925"/>
    <w:rsid w:val="00B97820"/>
    <w:rsid w:val="00BA57F5"/>
    <w:rsid w:val="00BA741C"/>
    <w:rsid w:val="00BB1FAA"/>
    <w:rsid w:val="00BC786C"/>
    <w:rsid w:val="00BD1057"/>
    <w:rsid w:val="00BD7560"/>
    <w:rsid w:val="00BF0019"/>
    <w:rsid w:val="00BF2742"/>
    <w:rsid w:val="00BF319C"/>
    <w:rsid w:val="00C12A43"/>
    <w:rsid w:val="00C15E12"/>
    <w:rsid w:val="00C220FF"/>
    <w:rsid w:val="00C23B9C"/>
    <w:rsid w:val="00C31556"/>
    <w:rsid w:val="00C345C1"/>
    <w:rsid w:val="00C43F81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CF0561"/>
    <w:rsid w:val="00CF65A3"/>
    <w:rsid w:val="00D06C9B"/>
    <w:rsid w:val="00D075AF"/>
    <w:rsid w:val="00D22448"/>
    <w:rsid w:val="00D367D7"/>
    <w:rsid w:val="00D40BF8"/>
    <w:rsid w:val="00D43615"/>
    <w:rsid w:val="00D55C7B"/>
    <w:rsid w:val="00D71C95"/>
    <w:rsid w:val="00D82057"/>
    <w:rsid w:val="00D82705"/>
    <w:rsid w:val="00D82C0C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DD732E"/>
    <w:rsid w:val="00E0428B"/>
    <w:rsid w:val="00E17579"/>
    <w:rsid w:val="00E31D75"/>
    <w:rsid w:val="00E3297D"/>
    <w:rsid w:val="00E33A77"/>
    <w:rsid w:val="00E50D4A"/>
    <w:rsid w:val="00E63BF6"/>
    <w:rsid w:val="00E671A4"/>
    <w:rsid w:val="00E67508"/>
    <w:rsid w:val="00E73E30"/>
    <w:rsid w:val="00E97C8C"/>
    <w:rsid w:val="00EA04D5"/>
    <w:rsid w:val="00EA7035"/>
    <w:rsid w:val="00EE064C"/>
    <w:rsid w:val="00F024D0"/>
    <w:rsid w:val="00F03297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A07F4"/>
    <w:rsid w:val="00FB4784"/>
    <w:rsid w:val="00FC1DF4"/>
    <w:rsid w:val="00FD3766"/>
    <w:rsid w:val="00FD6D91"/>
    <w:rsid w:val="00FE0DAB"/>
    <w:rsid w:val="00FE2156"/>
    <w:rsid w:val="00FF0625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F1E5F2"/>
  <w15:docId w15:val="{82FB434D-77C0-4216-BD2D-9AC1AAD4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  <w:style w:type="paragraph" w:styleId="Web">
    <w:name w:val="Normal (Web)"/>
    <w:basedOn w:val="a"/>
    <w:uiPriority w:val="99"/>
    <w:unhideWhenUsed/>
    <w:rsid w:val="004422C6"/>
    <w:pPr>
      <w:spacing w:before="100" w:beforeAutospacing="1" w:after="100" w:afterAutospacing="1"/>
    </w:pPr>
    <w:rPr>
      <w:rFonts w:ascii="新細明體" w:hAnsi="新細明體" w:cs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A98D9-EA9B-4007-9721-B0B9D9097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325</Words>
  <Characters>1854</Characters>
  <Application>Microsoft Office Word</Application>
  <DocSecurity>0</DocSecurity>
  <Lines>15</Lines>
  <Paragraphs>4</Paragraphs>
  <ScaleCrop>false</ScaleCrop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潔 音</cp:lastModifiedBy>
  <cp:revision>12</cp:revision>
  <cp:lastPrinted>2024-06-01T06:28:00Z</cp:lastPrinted>
  <dcterms:created xsi:type="dcterms:W3CDTF">2024-05-23T00:42:00Z</dcterms:created>
  <dcterms:modified xsi:type="dcterms:W3CDTF">2024-06-01T06:28:00Z</dcterms:modified>
</cp:coreProperties>
</file>