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A42" w:rsidRPr="00383B77" w:rsidRDefault="00FA1A42" w:rsidP="00FA1A42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383B77">
        <w:rPr>
          <w:rFonts w:ascii="標楷體" w:eastAsia="標楷體" w:hAnsi="標楷體" w:hint="eastAsia"/>
          <w:b/>
          <w:sz w:val="30"/>
          <w:szCs w:val="30"/>
        </w:rPr>
        <w:t>南投</w:t>
      </w:r>
      <w:r w:rsidRPr="00383B77">
        <w:rPr>
          <w:rFonts w:ascii="標楷體" w:eastAsia="標楷體" w:hAnsi="標楷體"/>
          <w:b/>
          <w:sz w:val="30"/>
          <w:szCs w:val="30"/>
        </w:rPr>
        <w:t>縣桐林國民小學1</w:t>
      </w:r>
      <w:r w:rsidRPr="00383B77">
        <w:rPr>
          <w:rFonts w:ascii="標楷體" w:eastAsia="標楷體" w:hAnsi="標楷體" w:hint="eastAsia"/>
          <w:b/>
          <w:sz w:val="30"/>
          <w:szCs w:val="30"/>
        </w:rPr>
        <w:t>11</w:t>
      </w:r>
      <w:r w:rsidRPr="00383B77">
        <w:rPr>
          <w:rFonts w:ascii="標楷體" w:eastAsia="標楷體" w:hAnsi="標楷體"/>
          <w:b/>
          <w:sz w:val="30"/>
          <w:szCs w:val="30"/>
        </w:rPr>
        <w:t>學年度</w:t>
      </w:r>
      <w:r w:rsidRPr="00383B77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FA1A42" w:rsidRPr="00383B77" w:rsidRDefault="00FA1A42" w:rsidP="00FA1A42">
      <w:pPr>
        <w:snapToGrid w:val="0"/>
        <w:jc w:val="center"/>
        <w:rPr>
          <w:rFonts w:ascii="標楷體" w:eastAsia="標楷體" w:hAnsi="標楷體"/>
        </w:rPr>
      </w:pPr>
    </w:p>
    <w:p w:rsidR="00FA1A42" w:rsidRPr="00383B77" w:rsidRDefault="00FA1A42" w:rsidP="00FA1A42">
      <w:pPr>
        <w:rPr>
          <w:rFonts w:ascii="標楷體" w:eastAsia="標楷體" w:hAnsi="標楷體"/>
          <w:sz w:val="28"/>
          <w:szCs w:val="28"/>
        </w:rPr>
      </w:pPr>
      <w:r w:rsidRPr="00383B77">
        <w:rPr>
          <w:rFonts w:ascii="標楷體" w:eastAsia="標楷體" w:hAnsi="標楷體" w:hint="eastAsia"/>
          <w:sz w:val="28"/>
          <w:szCs w:val="28"/>
        </w:rPr>
        <w:t>【</w:t>
      </w:r>
      <w:r w:rsidRPr="00383B77">
        <w:rPr>
          <w:rFonts w:ascii="標楷體" w:eastAsia="標楷體" w:hAnsi="標楷體"/>
          <w:sz w:val="28"/>
          <w:szCs w:val="28"/>
        </w:rPr>
        <w:t>第</w:t>
      </w:r>
      <w:r w:rsidRPr="00383B77">
        <w:rPr>
          <w:rFonts w:ascii="標楷體" w:eastAsia="標楷體" w:hAnsi="標楷體" w:hint="eastAsia"/>
          <w:sz w:val="28"/>
          <w:szCs w:val="28"/>
        </w:rPr>
        <w:t>一</w:t>
      </w:r>
      <w:r w:rsidRPr="00383B77">
        <w:rPr>
          <w:rFonts w:ascii="標楷體" w:eastAsia="標楷體" w:hAnsi="標楷體"/>
          <w:sz w:val="28"/>
          <w:szCs w:val="28"/>
        </w:rPr>
        <w:t>學期</w:t>
      </w:r>
      <w:r w:rsidRPr="00383B77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383B77" w:rsidRPr="00383B77" w:rsidTr="00E24F59">
        <w:trPr>
          <w:trHeight w:val="749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性侵害犯罪防治</w:t>
            </w:r>
          </w:p>
        </w:tc>
        <w:tc>
          <w:tcPr>
            <w:tcW w:w="2554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年</w:t>
            </w:r>
            <w:r w:rsidRPr="00383B77">
              <w:rPr>
                <w:rFonts w:ascii="標楷體" w:eastAsia="標楷體" w:hAnsi="標楷體"/>
                <w:sz w:val="28"/>
              </w:rPr>
              <w:t>級</w:t>
            </w:r>
            <w:r w:rsidRPr="00383B77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055E15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383B77" w:rsidRPr="00383B77" w:rsidTr="00E24F59">
        <w:trPr>
          <w:trHeight w:val="721"/>
        </w:trPr>
        <w:tc>
          <w:tcPr>
            <w:tcW w:w="1803" w:type="dxa"/>
            <w:vMerge w:val="restart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A1A42" w:rsidRPr="00383B77" w:rsidRDefault="008F5D51" w:rsidP="00E24F5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="00FA1A42" w:rsidRPr="00383B77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383B77" w:rsidRPr="00383B77" w:rsidTr="00E24F59">
        <w:trPr>
          <w:trHeight w:val="721"/>
        </w:trPr>
        <w:tc>
          <w:tcPr>
            <w:tcW w:w="1803" w:type="dxa"/>
            <w:vMerge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設計</w:t>
            </w:r>
            <w:r w:rsidRPr="00383B77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383B77" w:rsidRPr="00383B77" w:rsidTr="00E24F59">
        <w:trPr>
          <w:trHeight w:val="2894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383B77" w:rsidRPr="00383B77" w:rsidTr="00E24F59">
        <w:trPr>
          <w:trHeight w:val="1020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83B77">
              <w:rPr>
                <w:rFonts w:ascii="標楷體" w:eastAsia="標楷體" w:hAnsi="標楷體" w:hint="eastAsia"/>
              </w:rPr>
              <w:t xml:space="preserve">    </w:t>
            </w:r>
            <w:r w:rsidRPr="00383B77">
              <w:rPr>
                <w:rFonts w:ascii="標楷體" w:eastAsia="標楷體" w:hAnsi="標楷體"/>
              </w:rPr>
              <w:t>性騷擾、性侵害問題一直隱藏於社會中層出不窮，而這些無所不在的性騷擾、性侵害，對被害人的生理、心理及生活品質影響至鉅。尤其是遭受性侵的兒童，在心理層面產生極大的陰影，有可能退縮、畏懼、不信任任何人，也可能自暴自棄，甚至有自殘行為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Pr="00383B77">
              <w:rPr>
                <w:rFonts w:ascii="標楷體" w:eastAsia="標楷體" w:hAnsi="標楷體"/>
              </w:rPr>
              <w:t>設計本</w:t>
            </w:r>
            <w:r w:rsidRPr="00383B77">
              <w:rPr>
                <w:rFonts w:ascii="標楷體" w:eastAsia="標楷體" w:hAnsi="標楷體" w:hint="eastAsia"/>
              </w:rPr>
              <w:t>課程</w:t>
            </w:r>
            <w:r w:rsidRPr="00383B77">
              <w:rPr>
                <w:rFonts w:ascii="標楷體" w:eastAsia="標楷體" w:hAnsi="標楷體"/>
              </w:rPr>
              <w:t>，以期在平時的教學中給孩子打一劑預防針，讓孩子學習如何了解自己及保護自己；幫助孩子們能在身體及心理上都有正確健康的觀念，以及增進危機處理時 的應變能力，最重要的是，活出自信，走出一條屬於自己的人生道路。</w:t>
            </w:r>
          </w:p>
        </w:tc>
      </w:tr>
      <w:tr w:rsidR="00FA1A42" w:rsidRPr="00383B77" w:rsidTr="00E24F59">
        <w:trPr>
          <w:trHeight w:val="1020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83B77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</w:tc>
      </w:tr>
    </w:tbl>
    <w:p w:rsidR="006F6738" w:rsidRPr="00383B77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383B77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18"/>
        <w:gridCol w:w="1384"/>
        <w:gridCol w:w="1665"/>
        <w:gridCol w:w="2373"/>
        <w:gridCol w:w="5216"/>
        <w:gridCol w:w="1381"/>
        <w:gridCol w:w="954"/>
      </w:tblGrid>
      <w:tr w:rsidR="00383B77" w:rsidRPr="00383B77" w:rsidTr="008F5D51">
        <w:trPr>
          <w:trHeight w:val="649"/>
          <w:tblHeader/>
        </w:trPr>
        <w:tc>
          <w:tcPr>
            <w:tcW w:w="566" w:type="pct"/>
            <w:gridSpan w:val="2"/>
            <w:shd w:val="clear" w:color="auto" w:fill="F3F3F3"/>
            <w:vAlign w:val="center"/>
          </w:tcPr>
          <w:p w:rsidR="00C605EE" w:rsidRPr="00383B7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473" w:type="pct"/>
            <w:vMerge w:val="restart"/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383B77" w:rsidRDefault="00AD2F9A" w:rsidP="00A358DD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須選用</w:t>
            </w:r>
            <w:r w:rsidR="00A358DD" w:rsidRPr="00383B77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383B77">
              <w:rPr>
                <w:rFonts w:ascii="標楷體" w:eastAsia="標楷體" w:hAnsi="標楷體" w:hint="eastAsia"/>
              </w:rPr>
              <w:t>請完整寫出「</w:t>
            </w:r>
            <w:r w:rsidR="00DD732E" w:rsidRPr="00383B77">
              <w:rPr>
                <w:rFonts w:ascii="標楷體" w:eastAsia="標楷體" w:hAnsi="標楷體" w:hint="eastAsia"/>
              </w:rPr>
              <w:t>領域</w:t>
            </w:r>
            <w:r w:rsidR="00965824" w:rsidRPr="00383B77">
              <w:rPr>
                <w:rFonts w:ascii="標楷體" w:eastAsia="標楷體" w:hAnsi="標楷體" w:hint="eastAsia"/>
              </w:rPr>
              <w:t>名稱+數字編碼+內容</w:t>
            </w:r>
            <w:r w:rsidR="006E30DC" w:rsidRPr="00383B77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383B77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383B77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383B77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8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72" w:type="pct"/>
            <w:vMerge w:val="restart"/>
            <w:shd w:val="clear" w:color="auto" w:fill="F3F3F3"/>
            <w:vAlign w:val="center"/>
          </w:tcPr>
          <w:p w:rsidR="00C605EE" w:rsidRPr="00383B7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26" w:type="pct"/>
            <w:vMerge w:val="restart"/>
            <w:shd w:val="clear" w:color="auto" w:fill="F3F3F3"/>
            <w:vAlign w:val="center"/>
          </w:tcPr>
          <w:p w:rsidR="00C605EE" w:rsidRPr="00383B7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383B7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383B7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383B77" w:rsidRPr="00383B77" w:rsidTr="008F5D51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5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473" w:type="pct"/>
            <w:vMerge/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78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72" w:type="pct"/>
            <w:vMerge/>
            <w:shd w:val="clear" w:color="auto" w:fill="F3F3F3"/>
            <w:vAlign w:val="center"/>
          </w:tcPr>
          <w:p w:rsidR="00C605EE" w:rsidRPr="00383B7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" w:type="pct"/>
            <w:vMerge/>
            <w:shd w:val="clear" w:color="auto" w:fill="F3F3F3"/>
            <w:vAlign w:val="center"/>
          </w:tcPr>
          <w:p w:rsidR="00C605EE" w:rsidRPr="00383B7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3B77" w:rsidRPr="00383B77" w:rsidTr="008F5D51">
        <w:trPr>
          <w:trHeight w:val="1304"/>
        </w:trPr>
        <w:tc>
          <w:tcPr>
            <w:tcW w:w="115" w:type="pct"/>
            <w:vAlign w:val="center"/>
          </w:tcPr>
          <w:p w:rsidR="00FA1A42" w:rsidRPr="00383B77" w:rsidRDefault="008F5D51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十一十二十三</w:t>
            </w:r>
          </w:p>
        </w:tc>
        <w:tc>
          <w:tcPr>
            <w:tcW w:w="451" w:type="pct"/>
            <w:vAlign w:val="center"/>
          </w:tcPr>
          <w:p w:rsidR="00FA1A42" w:rsidRPr="00383B77" w:rsidRDefault="00FA1A42" w:rsidP="00E24F59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383B77">
              <w:rPr>
                <w:rFonts w:ascii="標楷體" w:eastAsia="標楷體" w:hint="eastAsia"/>
              </w:rPr>
              <w:t>可怕的怪叔叔/</w:t>
            </w:r>
            <w:r w:rsidR="008F5D51">
              <w:rPr>
                <w:rFonts w:ascii="標楷體" w:eastAsia="標楷體" w:hint="eastAsia"/>
              </w:rPr>
              <w:t>3</w:t>
            </w:r>
          </w:p>
        </w:tc>
        <w:tc>
          <w:tcPr>
            <w:tcW w:w="473" w:type="pct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綜合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2c-II-1 蒐集與整理各類資源，處理個人日常生活問題。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</w:rPr>
            </w:pPr>
            <w:r w:rsidRPr="00383B77">
              <w:rPr>
                <w:rFonts w:ascii="標楷體" w:eastAsia="標楷體" w:hAnsi="標楷體" w:hint="eastAsia"/>
              </w:rPr>
              <w:t>3a-II-1 覺察生活中潛藏危機的情境，提出並演練減低或避免危險的方法。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健體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  <w:bCs/>
              </w:rPr>
              <w:t>1a-II-1 認識身心健康基本概念與意義。</w:t>
            </w:r>
          </w:p>
        </w:tc>
        <w:tc>
          <w:tcPr>
            <w:tcW w:w="569" w:type="pct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綜合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Bc-II-3 運用資源處理日常生活問題的行動。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</w:rPr>
            </w:pPr>
            <w:r w:rsidRPr="00383B77">
              <w:rPr>
                <w:rFonts w:ascii="標楷體" w:eastAsia="標楷體" w:hAnsi="標楷體" w:hint="eastAsia"/>
              </w:rPr>
              <w:t>Ca-II-3 生活周遭潛藏危機的處理與演練。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健體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Db-II-3 身體自主權及其危害之防範與求助策略。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1.</w:t>
            </w:r>
            <w:r w:rsidRPr="00383B77">
              <w:rPr>
                <w:rFonts w:ascii="標楷體" w:eastAsia="標楷體" w:hAnsi="標楷體"/>
              </w:rPr>
              <w:t xml:space="preserve">學習了解自己的感覺和認識身體的自主 權。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2</w:t>
            </w:r>
            <w:r w:rsidRPr="00383B77">
              <w:rPr>
                <w:rFonts w:ascii="標楷體" w:eastAsia="標楷體" w:hAnsi="標楷體"/>
              </w:rPr>
              <w:t xml:space="preserve">.能了解並避免被性騷擾及傷害。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3</w:t>
            </w:r>
            <w:r w:rsidRPr="00383B77">
              <w:rPr>
                <w:rFonts w:ascii="標楷體" w:eastAsia="標楷體" w:hAnsi="標楷體"/>
              </w:rPr>
              <w:t xml:space="preserve">.學習如何辨認危險 的人物、環境與情 境。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4</w:t>
            </w:r>
            <w:r w:rsidRPr="00383B77">
              <w:rPr>
                <w:rFonts w:ascii="標楷體" w:eastAsia="標楷體" w:hAnsi="標楷體"/>
              </w:rPr>
              <w:t>.學習如何應對、保護自己</w:t>
            </w:r>
            <w:r w:rsidRPr="00383B7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【活動一】：『我不喜歡你碰我』</w:t>
            </w:r>
          </w:p>
          <w:p w:rsidR="00FA1A42" w:rsidRPr="00383B77" w:rsidRDefault="00FA1A42" w:rsidP="00FA1A42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引起動機：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教師放映『我不喜歡你碰我』的影片。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(可向輔導室洽借或上網址</w:t>
            </w:r>
            <w:hyperlink r:id="rId9" w:history="1">
              <w:r w:rsidRPr="00383B77">
                <w:rPr>
                  <w:rStyle w:val="a5"/>
                  <w:rFonts w:ascii="標楷體" w:eastAsia="標楷體" w:hAnsi="標楷體" w:hint="eastAsia"/>
                  <w:color w:val="auto"/>
                </w:rPr>
                <w:t>https://www.youtube.com/watch?v=8yY77qoGUWM</w:t>
              </w:r>
            </w:hyperlink>
            <w:r w:rsidRPr="00383B77">
              <w:rPr>
                <w:rFonts w:ascii="標楷體" w:eastAsia="標楷體" w:hAnsi="標楷體" w:hint="eastAsia"/>
              </w:rPr>
              <w:t>線上觀看)</w:t>
            </w:r>
          </w:p>
          <w:p w:rsidR="00FA1A42" w:rsidRPr="00383B77" w:rsidRDefault="00FA1A42" w:rsidP="00FA1A42">
            <w:pPr>
              <w:pStyle w:val="21"/>
              <w:numPr>
                <w:ilvl w:val="0"/>
                <w:numId w:val="4"/>
              </w:numPr>
              <w:tabs>
                <w:tab w:val="left" w:pos="512"/>
              </w:tabs>
              <w:spacing w:after="0" w:line="240" w:lineRule="exact"/>
              <w:ind w:leftChars="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發展活動：</w:t>
            </w:r>
          </w:p>
          <w:p w:rsidR="00FA1A42" w:rsidRPr="00383B77" w:rsidRDefault="00FA1A42" w:rsidP="00FA1A42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1.與學生討論：</w:t>
            </w:r>
          </w:p>
          <w:p w:rsidR="00FA1A42" w:rsidRPr="00383B77" w:rsidRDefault="00FA1A42" w:rsidP="00FA1A42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</w:rPr>
              <w:t>什麼是「不舒服的感覺」？</w:t>
            </w:r>
          </w:p>
          <w:p w:rsidR="00FA1A42" w:rsidRPr="00383B77" w:rsidRDefault="00FA1A42" w:rsidP="00FA1A42">
            <w:pPr>
              <w:pStyle w:val="aff"/>
              <w:tabs>
                <w:tab w:val="left" w:pos="1200"/>
              </w:tabs>
              <w:spacing w:line="240" w:lineRule="exact"/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每個人都有自己不喜歡被碰的地方，可是別人會知道你不喜歡被碰的地方嗎?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身體是屬於你的，所以你就是身體的主人，除非你願意，沒有人可以碰觸你。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有些碰觸雖然不是在你的身體界線上，只要你感覺不舒服皆可拒絕(例如：摸臉)。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騷擾不一定是身體的觸摸，話語也可能是騷擾，因為它讓人覺得不舒服。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360" w:hangingChars="150" w:hanging="36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2.發下人體圖片學習單，請學童把不喜歡被觸摸的部份用紅色標籤紙貼上。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360" w:hangingChars="150" w:hanging="3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3.老師特別強調：身體有些地方特別需要受到保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Chars="100" w:left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護，如：穿泳裝的地方，要是沒經過你的同 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意，沒有人可以碰觸或觀看你的隱私處。</w:t>
            </w: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【活動二】：『我會保護我自己』</w:t>
            </w: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一、引起動機：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教師放映『什麼是危險』的影片。網址：</w:t>
            </w:r>
            <w:r w:rsidRPr="00383B77">
              <w:rPr>
                <w:rFonts w:ascii="標楷體" w:eastAsia="標楷體" w:hAnsi="標楷體" w:hint="eastAsia"/>
              </w:rPr>
              <w:lastRenderedPageBreak/>
              <w:t>https://www.youtube.com/watch?v=N-Oqtj5Zs0Y</w:t>
            </w:r>
          </w:p>
          <w:p w:rsidR="00FA1A42" w:rsidRPr="00383B77" w:rsidRDefault="00FA1A42" w:rsidP="00FA1A42">
            <w:pPr>
              <w:pStyle w:val="af8"/>
              <w:numPr>
                <w:ilvl w:val="0"/>
                <w:numId w:val="4"/>
              </w:num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發展活動：</w:t>
            </w:r>
          </w:p>
          <w:p w:rsidR="00FA1A42" w:rsidRPr="00383B77" w:rsidRDefault="00FA1A42" w:rsidP="00FA1A42">
            <w:pPr>
              <w:widowControl w:val="0"/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1.辨認/避開危險人物</w:t>
            </w:r>
          </w:p>
          <w:p w:rsidR="00FA1A42" w:rsidRPr="00383B77" w:rsidRDefault="00FA1A42" w:rsidP="00FA1A42">
            <w:pPr>
              <w:pStyle w:val="aff"/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老師問小朋友：「誰是壞人？」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840" w:hangingChars="350" w:hanging="84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老師：壞人有可能是你不認識的人，也可能是你認識的人，包括你的親人,父母的朋友...等，同時可能是男生， 也可能是女生。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(2)壞人會用什麼方法騙人?(請學童討論發表)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960" w:hangingChars="400" w:hanging="9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老師：a.認識的人：利用家庭聚會，進入你家拜訪，帶你去玩；藉口有事請你幫忙。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Chars="50" w:left="960" w:hangingChars="350" w:hanging="8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   b.不認識的人：假裝成警察，郵差，老師或爸爸媽媽的朋友等；假裝問路或需要幫助    的人；利用偏僻或特別的場所，如電影院等，或躲在巷道，工地，或在只有你一個人的時候來騷擾。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b/>
                <w:sz w:val="24"/>
                <w:szCs w:val="24"/>
              </w:rPr>
              <w:t>2、辨識危險環境</w:t>
            </w:r>
          </w:p>
          <w:p w:rsidR="00FA1A42" w:rsidRPr="00383B77" w:rsidRDefault="00FA1A42" w:rsidP="00FA1A42">
            <w:pPr>
              <w:pStyle w:val="aff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老師請學童討論以下問題：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（1）指出哪些場所可能是危險地方？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（2）說明這些地方危險的理由。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（3）老師發下學習單，請小朋友將討論的結果寫在或畫在學習單上。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三、綜合活動：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 老師總結小朋友的發言，並再次強調：「小朋友要勇敢說不！保護好自己的身體，並尊重自己和別人的身體自主權」。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《勇敢拒絕性騷擾》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準備活動：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老師準備身體構造圖片或網路資訊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一、引起動機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藉由身體構造圖讓學生認識自己身體的隱私部位--胸部、屁股、肚子、兩個大腿之間及嘴巴，並請學生根據個人感受對下列問題進行發表：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1.你認為哪些部位是較為隱私的？為什麼？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2.若有人不小心碰到你的手？感覺如何？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3.若有人不小心碰到你的胸部，又覺得如何？有何不同？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二、發展活動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1.親身體驗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透過角色扮演的活動讓學生體會被騷擾的感覺，並學會分辨好的與不好的碰觸：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2.請學生上台將氣球放在隱私部位，並請另一位同學故意碰觸該隱私處，再請兩人談談自己的感覺。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3.換組或是改變碰觸的部位再表演一次，並發表心得。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4.教師說明人與人的碰觸分為兩種：感覺愉快的、溫暖的稱為好的碰觸；若感覺不舒服的、害怕的，就是不好的碰觸。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三、綜合活動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 教師綜合歸納並強調：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1.性及身體的自主權是以尊重為前提。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2.強調感受的重要，以及「身體是自己的，除非我答應，否則別人不可侵犯我」的保護觀念。必要時可以大聲說「不」。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3.懂得拒絕不良色情刊物之道。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《自我保護遠侵害》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準備活動：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課前準備有關性侵的社會新聞案件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一、引起動機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 看到新聞事件有什麼想法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 身體和心理受到哪些傷害？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 可以如何避免這類事件發生？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二、發展活動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(一)老師與學生討論校園、社會上、生活中常聽見的幾個語詞含義：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1.性侵害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2.性騷擾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3.性霸凌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(二)跟學生解釋與討論下列問題，希望學生學得自我保護的知識與技巧：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1.受到性侵害時，我該如何反應？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2.若無法立即逃脫時，我可以怎麼做？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 xml:space="preserve">3.情況危急時該如何應對？ 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哪些部位是人體的要害？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4.隨身攜帶防衛的物品有哪些？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5.就近取材的防身之物有哪些？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三、綜合活動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(一)教師綜合歸納並強調：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1.未經過我的同意，沒人能強迫我做任何事。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2.受了委屈，一定要對信任的師長傾訴。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3.學生發表其他心得。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Cambria Math" w:eastAsia="標楷體" w:hAnsi="Cambria Math" w:cs="Cambria Math"/>
                <w:sz w:val="24"/>
                <w:szCs w:val="24"/>
              </w:rPr>
              <w:t>◎</w:t>
            </w:r>
            <w:r w:rsidRPr="00383B77">
              <w:rPr>
                <w:rFonts w:ascii="標楷體" w:eastAsia="標楷體"/>
                <w:sz w:val="24"/>
                <w:szCs w:val="24"/>
              </w:rPr>
              <w:t>填寫學習單</w:t>
            </w:r>
          </w:p>
          <w:p w:rsidR="00FA1A42" w:rsidRPr="00383B77" w:rsidRDefault="00FA1A42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326" w:type="pct"/>
            <w:vAlign w:val="center"/>
          </w:tcPr>
          <w:p w:rsidR="007E696E" w:rsidRDefault="007E696E" w:rsidP="007E696E">
            <w:pPr>
              <w:rPr>
                <w:rFonts w:ascii="標楷體" w:eastAsia="標楷體" w:hAnsi="標楷體" w:hint="eastAsia"/>
              </w:rPr>
            </w:pPr>
            <w:r w:rsidRPr="00383B77">
              <w:rPr>
                <w:rFonts w:ascii="標楷體" w:eastAsia="標楷體" w:hAnsi="標楷體" w:hint="eastAsia"/>
              </w:rPr>
              <w:t>『我不喜歡你碰我』的影片</w:t>
            </w:r>
          </w:p>
          <w:p w:rsidR="00FA1A42" w:rsidRPr="00383B77" w:rsidRDefault="007E696E" w:rsidP="007E696E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『什麼是危險』的影片</w:t>
            </w:r>
            <w:bookmarkStart w:id="0" w:name="_GoBack"/>
            <w:bookmarkEnd w:id="0"/>
          </w:p>
        </w:tc>
      </w:tr>
    </w:tbl>
    <w:p w:rsidR="00DC4BFB" w:rsidRPr="00383B77" w:rsidRDefault="00DC4BFB" w:rsidP="005A5B68">
      <w:pPr>
        <w:jc w:val="center"/>
        <w:rPr>
          <w:rFonts w:ascii="標楷體" w:eastAsia="標楷體" w:hAnsi="標楷體"/>
        </w:rPr>
      </w:pPr>
    </w:p>
    <w:p w:rsidR="00DC4BFB" w:rsidRPr="00383B77" w:rsidRDefault="00DC4BFB">
      <w:pPr>
        <w:rPr>
          <w:rFonts w:ascii="標楷體" w:eastAsia="標楷體" w:hAnsi="標楷體"/>
        </w:rPr>
      </w:pPr>
    </w:p>
    <w:sectPr w:rsidR="00DC4BFB" w:rsidRPr="00383B77" w:rsidSect="00C605EE">
      <w:headerReference w:type="default" r:id="rId10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52" w:rsidRDefault="00376852" w:rsidP="001E09F9">
      <w:r>
        <w:separator/>
      </w:r>
    </w:p>
  </w:endnote>
  <w:endnote w:type="continuationSeparator" w:id="0">
    <w:p w:rsidR="00376852" w:rsidRDefault="0037685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52" w:rsidRDefault="00376852" w:rsidP="001E09F9">
      <w:r>
        <w:separator/>
      </w:r>
    </w:p>
  </w:footnote>
  <w:footnote w:type="continuationSeparator" w:id="0">
    <w:p w:rsidR="00376852" w:rsidRDefault="0037685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1C97896"/>
    <w:multiLevelType w:val="hybridMultilevel"/>
    <w:tmpl w:val="88DCFC50"/>
    <w:lvl w:ilvl="0" w:tplc="2DA6BF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3F11429"/>
    <w:multiLevelType w:val="hybridMultilevel"/>
    <w:tmpl w:val="95FEACEC"/>
    <w:lvl w:ilvl="0" w:tplc="4FC0F1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5E15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76852"/>
    <w:rsid w:val="0038261A"/>
    <w:rsid w:val="00383B77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7E696E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D51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E4B2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4438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241D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A1A42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FA1A42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FA1A4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FA1A42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FA1A4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8yY77qoGUW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DCBE7-BAA4-4F24-85F1-B30764D8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2022-06-24T02:44:00Z</dcterms:created>
  <dcterms:modified xsi:type="dcterms:W3CDTF">2022-07-20T06:15:00Z</dcterms:modified>
</cp:coreProperties>
</file>