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4C30CF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4C30CF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4C30CF">
        <w:rPr>
          <w:rFonts w:ascii="標楷體" w:eastAsia="標楷體" w:hAnsi="標楷體"/>
          <w:b/>
          <w:sz w:val="30"/>
          <w:szCs w:val="30"/>
        </w:rPr>
        <w:t>縣</w:t>
      </w:r>
      <w:r w:rsidR="00A02E5E" w:rsidRPr="004C30CF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4C30CF">
        <w:rPr>
          <w:rFonts w:ascii="標楷體" w:eastAsia="標楷體" w:hAnsi="標楷體"/>
          <w:b/>
          <w:sz w:val="30"/>
          <w:szCs w:val="30"/>
        </w:rPr>
        <w:t>國民</w:t>
      </w:r>
      <w:r w:rsidR="00A02E5E" w:rsidRPr="004C30CF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4C30CF">
        <w:rPr>
          <w:rFonts w:ascii="標楷體" w:eastAsia="標楷體" w:hAnsi="標楷體"/>
          <w:b/>
          <w:sz w:val="30"/>
          <w:szCs w:val="30"/>
        </w:rPr>
        <w:t>學</w:t>
      </w:r>
      <w:r w:rsidR="007A5193" w:rsidRPr="004C30CF">
        <w:rPr>
          <w:rFonts w:ascii="標楷體" w:eastAsia="標楷體" w:hAnsi="標楷體"/>
          <w:b/>
          <w:sz w:val="30"/>
          <w:szCs w:val="30"/>
        </w:rPr>
        <w:t>1</w:t>
      </w:r>
      <w:r w:rsidR="00B23455" w:rsidRPr="004C30CF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C30CF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4C30CF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4C30CF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4C30CF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4C30CF" w:rsidRDefault="00464E51" w:rsidP="00464E51">
      <w:pPr>
        <w:rPr>
          <w:rFonts w:ascii="標楷體" w:eastAsia="標楷體" w:hAnsi="標楷體"/>
          <w:sz w:val="28"/>
          <w:szCs w:val="28"/>
        </w:rPr>
      </w:pPr>
      <w:r w:rsidRPr="004C30CF">
        <w:rPr>
          <w:rFonts w:ascii="標楷體" w:eastAsia="標楷體" w:hAnsi="標楷體" w:hint="eastAsia"/>
          <w:sz w:val="28"/>
          <w:szCs w:val="28"/>
        </w:rPr>
        <w:t>【</w:t>
      </w:r>
      <w:r w:rsidR="006F6738" w:rsidRPr="004C30CF">
        <w:rPr>
          <w:rFonts w:ascii="標楷體" w:eastAsia="標楷體" w:hAnsi="標楷體"/>
          <w:sz w:val="28"/>
          <w:szCs w:val="28"/>
        </w:rPr>
        <w:t>第</w:t>
      </w:r>
      <w:r w:rsidRPr="004C30CF">
        <w:rPr>
          <w:rFonts w:ascii="標楷體" w:eastAsia="標楷體" w:hAnsi="標楷體" w:hint="eastAsia"/>
          <w:sz w:val="28"/>
          <w:szCs w:val="28"/>
        </w:rPr>
        <w:t>一</w:t>
      </w:r>
      <w:r w:rsidR="006F6738" w:rsidRPr="004C30CF">
        <w:rPr>
          <w:rFonts w:ascii="標楷體" w:eastAsia="標楷體" w:hAnsi="標楷體"/>
          <w:sz w:val="28"/>
          <w:szCs w:val="28"/>
        </w:rPr>
        <w:t>學期</w:t>
      </w:r>
      <w:r w:rsidRPr="004C30CF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C30CF" w:rsidRPr="004C30CF" w:rsidTr="0026266D">
        <w:trPr>
          <w:trHeight w:val="749"/>
        </w:trPr>
        <w:tc>
          <w:tcPr>
            <w:tcW w:w="1803" w:type="dxa"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4C30CF" w:rsidRDefault="00B951B0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環境教育</w:t>
            </w:r>
          </w:p>
        </w:tc>
        <w:tc>
          <w:tcPr>
            <w:tcW w:w="2554" w:type="dxa"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年</w:t>
            </w:r>
            <w:r w:rsidRPr="004C30CF">
              <w:rPr>
                <w:rFonts w:ascii="標楷體" w:eastAsia="標楷體" w:hAnsi="標楷體"/>
                <w:sz w:val="28"/>
              </w:rPr>
              <w:t>級</w:t>
            </w:r>
            <w:r w:rsidRPr="004C30CF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4C30CF" w:rsidRDefault="00B61472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r w:rsidR="0045292B" w:rsidRPr="004C30CF">
              <w:rPr>
                <w:rFonts w:ascii="標楷體" w:eastAsia="標楷體" w:hAnsi="標楷體" w:hint="eastAsia"/>
                <w:sz w:val="28"/>
              </w:rPr>
              <w:t>年級/</w:t>
            </w:r>
            <w:r w:rsidR="00F6065D" w:rsidRPr="004C30CF"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4C30CF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C30CF" w:rsidRPr="004C30CF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4C30CF" w:rsidRDefault="001835BD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4C30CF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45292B" w:rsidRPr="004C30C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45292B" w:rsidRPr="004C30CF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45292B" w:rsidRPr="004C30C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45292B" w:rsidRPr="004C30CF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4C30CF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4C30CF" w:rsidRDefault="00F6065D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4C30CF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4C30CF" w:rsidRDefault="00832CE8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4</w:t>
            </w:r>
            <w:r w:rsidR="00B951B0" w:rsidRPr="004C30CF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C30CF" w:rsidRPr="004C30CF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4C30CF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設計</w:t>
            </w:r>
            <w:r w:rsidRPr="004C30CF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4C30CF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C30CF" w:rsidRPr="004C30CF" w:rsidTr="0026266D">
        <w:trPr>
          <w:trHeight w:val="2894"/>
        </w:trPr>
        <w:tc>
          <w:tcPr>
            <w:tcW w:w="1804" w:type="dxa"/>
            <w:vAlign w:val="center"/>
          </w:tcPr>
          <w:p w:rsidR="0045292B" w:rsidRPr="004C30CF" w:rsidRDefault="00A34BC9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4C30CF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4C30CF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Pr="004C30CF" w:rsidRDefault="00232502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4C30CF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0F3FAA" w:rsidRPr="004C30C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232502" w:rsidRPr="004C30C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□自然科學　</w:t>
            </w:r>
            <w:r w:rsidR="006A4AAD" w:rsidRPr="004C30CF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0F3FAA" w:rsidRPr="004C30CF">
              <w:rPr>
                <w:rFonts w:ascii="標楷體" w:eastAsia="標楷體" w:hAnsi="標楷體" w:hint="eastAsia"/>
                <w:sz w:val="28"/>
              </w:rPr>
              <w:t>■</w:t>
            </w:r>
            <w:r w:rsidRPr="004C30CF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0F3FAA" w:rsidRPr="004C30CF">
              <w:rPr>
                <w:rFonts w:ascii="標楷體" w:eastAsia="標楷體" w:hAnsi="標楷體" w:hint="eastAsia"/>
                <w:sz w:val="28"/>
              </w:rPr>
              <w:t>■</w:t>
            </w:r>
            <w:r w:rsidRPr="004C30CF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45292B" w:rsidRPr="004C30CF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="000F3FAA" w:rsidRPr="004C30CF">
              <w:rPr>
                <w:rFonts w:ascii="標楷體" w:eastAsia="標楷體" w:hAnsi="標楷體" w:hint="eastAsia"/>
                <w:sz w:val="28"/>
              </w:rPr>
              <w:t>■</w:t>
            </w:r>
            <w:r w:rsidRPr="004C30CF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4C30CF" w:rsidRPr="004C30CF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232502" w:rsidRPr="004C30CF" w:rsidRDefault="00B951B0" w:rsidP="0023250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232502" w:rsidRPr="004C30CF">
              <w:rPr>
                <w:rFonts w:ascii="標楷體" w:eastAsia="標楷體" w:hAnsi="標楷體" w:hint="eastAsia"/>
                <w:sz w:val="26"/>
                <w:szCs w:val="26"/>
              </w:rPr>
              <w:t>十二年國教環境教育議題的學習主題與實質內涵中，包含：環境倫理、永續發展、氣候變遷、災害防救、能源資源永續利用等。本教案設計中，將融入健康與體育領域，包括在健康與環境、健康與飲食、及健康的生活形態與綠色消費等主題，融入永續發展的內涵、簡樸的生活型態，及世界糧食供給與營養的問題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 xml:space="preserve">    近年來，全球暖化、溫室效應等問題，讓我們的地球的氣候產生劇烈的改變，氣候變遷對環境造成不可逆的影響，而這些成因，往往是因為我們人類對於環境資源的濫用，並做出各種傷害環境的行為。而我們其實可以從我們自己做起，確實落實「節能減碳」的觀念，讓我們台灣能真正走向低碳社會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 xml:space="preserve">    低碳環境教育為促進學生瞭解社會與環境之相互依存關係，增進我們對環境倫理之重視，進而維護環境生態平衡、尊重生命，培養環境公民及低碳環境學習社群，推動低碳環境教育課程。藉由本較暗的實施，以生態教育為基礎，透過對於環境的觀察，提供孩子探索、發現的環境與場域，以大自然為師，推動低碳環境的實</w:t>
            </w: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踐，進而能夠促進身體健康、永續環境，進而減緩溫室效應所帶來的氣候變遷的負面影響。</w:t>
            </w:r>
          </w:p>
          <w:p w:rsidR="0045292B" w:rsidRPr="004C30CF" w:rsidRDefault="00232502" w:rsidP="00B951B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 xml:space="preserve">    在課程中，將以我們的地球生病了為出發點，引起學生學習動機與好奇心，透過教師的引導教學，讓學生瞭解我們每個人都有愛護環境的責任，進而珍惜環境，將環境倫理意識深耕於我們的心中。同時增進學生對環境教育的認識，並能透過影片、繪本等媒介，於教學中實施環境教育教學活動。</w:t>
            </w:r>
          </w:p>
        </w:tc>
      </w:tr>
      <w:tr w:rsidR="004C30CF" w:rsidRPr="004C30CF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4C30CF" w:rsidRDefault="00610A52" w:rsidP="00610A5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>E-A1 具備良好的生活習慣，促進身心健全發展，並認識個人特質，發展生命潛能。</w:t>
            </w:r>
          </w:p>
        </w:tc>
      </w:tr>
      <w:tr w:rsidR="0045292B" w:rsidRPr="004C30CF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4C30CF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3746A6" w:rsidRPr="004C30CF" w:rsidRDefault="003746A6" w:rsidP="0037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>一、能瞭解物品再利用的方法</w:t>
            </w:r>
          </w:p>
          <w:p w:rsidR="003746A6" w:rsidRPr="004C30CF" w:rsidRDefault="003746A6" w:rsidP="0037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>二、能了解舉辦跳蚤市場的意涵</w:t>
            </w:r>
          </w:p>
          <w:p w:rsidR="003746A6" w:rsidRPr="004C30CF" w:rsidRDefault="003746A6" w:rsidP="0037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>三、透過分工瞭解團隊合作的意義</w:t>
            </w:r>
          </w:p>
          <w:p w:rsidR="0045292B" w:rsidRPr="004C30CF" w:rsidRDefault="003746A6" w:rsidP="003746A6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6"/>
                <w:szCs w:val="26"/>
              </w:rPr>
              <w:t>四、能養成愛惜物品的習慣，並能在日常生活中落實資源回收</w:t>
            </w:r>
          </w:p>
        </w:tc>
      </w:tr>
    </w:tbl>
    <w:p w:rsidR="006F6738" w:rsidRPr="004C30CF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4C30CF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267"/>
        <w:gridCol w:w="1551"/>
        <w:gridCol w:w="1700"/>
        <w:gridCol w:w="2267"/>
        <w:gridCol w:w="4976"/>
        <w:gridCol w:w="1559"/>
        <w:gridCol w:w="971"/>
      </w:tblGrid>
      <w:tr w:rsidR="004C30CF" w:rsidRPr="004C30CF" w:rsidTr="00F6065D">
        <w:trPr>
          <w:trHeight w:val="649"/>
          <w:tblHeader/>
        </w:trPr>
        <w:tc>
          <w:tcPr>
            <w:tcW w:w="548" w:type="pct"/>
            <w:gridSpan w:val="2"/>
            <w:shd w:val="clear" w:color="auto" w:fill="F3F3F3"/>
            <w:vAlign w:val="center"/>
          </w:tcPr>
          <w:p w:rsidR="00C605EE" w:rsidRPr="004C30CF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30" w:type="pct"/>
            <w:vMerge w:val="restart"/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4C30CF" w:rsidRDefault="00AD2F9A" w:rsidP="00A358DD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須選用</w:t>
            </w:r>
            <w:r w:rsidR="00A358DD" w:rsidRPr="004C30CF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4C30CF">
              <w:rPr>
                <w:rFonts w:ascii="標楷體" w:eastAsia="標楷體" w:hAnsi="標楷體" w:hint="eastAsia"/>
              </w:rPr>
              <w:t>請完整寫出「</w:t>
            </w:r>
            <w:r w:rsidR="00DD732E" w:rsidRPr="004C30CF">
              <w:rPr>
                <w:rFonts w:ascii="標楷體" w:eastAsia="標楷體" w:hAnsi="標楷體" w:hint="eastAsia"/>
              </w:rPr>
              <w:t>領域</w:t>
            </w:r>
            <w:r w:rsidR="00965824" w:rsidRPr="004C30CF">
              <w:rPr>
                <w:rFonts w:ascii="標楷體" w:eastAsia="標楷體" w:hAnsi="標楷體" w:hint="eastAsia"/>
              </w:rPr>
              <w:t>名稱+數字編碼+內容</w:t>
            </w:r>
            <w:r w:rsidR="006E30DC" w:rsidRPr="004C30CF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4C30CF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4C30CF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4C30CF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7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0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shd w:val="clear" w:color="auto" w:fill="F3F3F3"/>
            <w:vAlign w:val="center"/>
          </w:tcPr>
          <w:p w:rsidR="00C605EE" w:rsidRPr="004C30CF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33" w:type="pct"/>
            <w:vMerge w:val="restart"/>
            <w:shd w:val="clear" w:color="auto" w:fill="F3F3F3"/>
            <w:vAlign w:val="center"/>
          </w:tcPr>
          <w:p w:rsidR="00C605EE" w:rsidRPr="004C30CF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4C30CF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4C30CF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4C30CF" w:rsidRPr="004C30CF" w:rsidTr="00F6065D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3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30" w:type="pct"/>
            <w:vMerge/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70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C30CF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shd w:val="clear" w:color="auto" w:fill="F3F3F3"/>
            <w:vAlign w:val="center"/>
          </w:tcPr>
          <w:p w:rsidR="00C605EE" w:rsidRPr="004C30CF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3" w:type="pct"/>
            <w:vMerge/>
            <w:shd w:val="clear" w:color="auto" w:fill="F3F3F3"/>
            <w:vAlign w:val="center"/>
          </w:tcPr>
          <w:p w:rsidR="00C605EE" w:rsidRPr="004C30CF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30CF" w:rsidRPr="004C30CF" w:rsidTr="00F6065D">
        <w:trPr>
          <w:trHeight w:val="1304"/>
        </w:trPr>
        <w:tc>
          <w:tcPr>
            <w:tcW w:w="115" w:type="pct"/>
            <w:vAlign w:val="center"/>
          </w:tcPr>
          <w:p w:rsidR="00C605EE" w:rsidRPr="004C30CF" w:rsidRDefault="00C605EE" w:rsidP="00613E83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/>
              </w:rPr>
              <w:t>一</w:t>
            </w:r>
          </w:p>
          <w:p w:rsidR="004C30CF" w:rsidRPr="004C30CF" w:rsidRDefault="004C30CF" w:rsidP="00613E83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433" w:type="pct"/>
            <w:vAlign w:val="center"/>
          </w:tcPr>
          <w:p w:rsidR="00066448" w:rsidRPr="004C30CF" w:rsidRDefault="00232502" w:rsidP="003746A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地球生病了</w:t>
            </w:r>
            <w:r w:rsidR="000657E6" w:rsidRPr="004C30CF">
              <w:rPr>
                <w:rFonts w:ascii="標楷體" w:eastAsia="標楷體" w:hAnsi="標楷體" w:cs="新細明體" w:hint="eastAsia"/>
              </w:rPr>
              <w:t>/2</w:t>
            </w:r>
          </w:p>
        </w:tc>
        <w:tc>
          <w:tcPr>
            <w:tcW w:w="530" w:type="pct"/>
            <w:vAlign w:val="center"/>
          </w:tcPr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</w:p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1-I-1 探索並分享對自己及相關人、事、物的感受與想法。</w:t>
            </w:r>
          </w:p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1a-I-1 認識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基本的健康常識。</w:t>
            </w:r>
          </w:p>
          <w:p w:rsidR="00FE2910" w:rsidRPr="004C30CF" w:rsidRDefault="00FE2910" w:rsidP="00FE2910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E85753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1a-I-2 認識健康的生活習慣。</w:t>
            </w:r>
          </w:p>
        </w:tc>
        <w:tc>
          <w:tcPr>
            <w:tcW w:w="581" w:type="pct"/>
            <w:tcBorders>
              <w:right w:val="single" w:sz="4" w:space="0" w:color="auto"/>
            </w:tcBorders>
            <w:vAlign w:val="center"/>
          </w:tcPr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【生活】</w:t>
            </w:r>
          </w:p>
          <w:p w:rsidR="00FE2910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A-I-2 事物變化現象的觀察。</w:t>
            </w:r>
          </w:p>
          <w:p w:rsidR="00232502" w:rsidRPr="004C30CF" w:rsidRDefault="00FE2910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232502" w:rsidRPr="004C30CF">
              <w:rPr>
                <w:rFonts w:ascii="標楷體" w:eastAsia="標楷體" w:hAnsi="標楷體" w:cs="新細明體" w:hint="eastAsia"/>
              </w:rPr>
              <w:t xml:space="preserve"> A-I-3 自我省思。</w:t>
            </w:r>
          </w:p>
          <w:p w:rsidR="00232502" w:rsidRPr="004C30CF" w:rsidRDefault="00FE2910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232502" w:rsidRPr="004C30CF">
              <w:rPr>
                <w:rFonts w:ascii="標楷體" w:eastAsia="標楷體" w:hAnsi="標楷體" w:cs="新細明體" w:hint="eastAsia"/>
              </w:rPr>
              <w:t>B-I-1 自然環境之美的感受。</w:t>
            </w:r>
          </w:p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E-I-1 生活習慣的養成。</w:t>
            </w:r>
          </w:p>
          <w:p w:rsidR="00232502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661668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Ca-I-1 生活中與健康相關的環境。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502" w:rsidRPr="004C30CF" w:rsidRDefault="00232502" w:rsidP="00232502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lastRenderedPageBreak/>
              <w:t>一、</w:t>
            </w:r>
            <w:r w:rsidRPr="004C30CF">
              <w:rPr>
                <w:rFonts w:ascii="標楷體" w:eastAsia="標楷體" w:hAnsi="標楷體" w:hint="eastAsia"/>
              </w:rPr>
              <w:tab/>
              <w:t>能認識氣候變遷的問題及成因。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二、</w:t>
            </w:r>
            <w:r w:rsidRPr="004C30CF">
              <w:rPr>
                <w:rFonts w:ascii="標楷體" w:eastAsia="標楷體" w:hAnsi="標楷體" w:hint="eastAsia"/>
              </w:rPr>
              <w:tab/>
              <w:t>能了解地球現在面臨的各種環境問題。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三、</w:t>
            </w:r>
            <w:r w:rsidRPr="004C30CF">
              <w:rPr>
                <w:rFonts w:ascii="標楷體" w:eastAsia="標楷體" w:hAnsi="標楷體" w:hint="eastAsia"/>
              </w:rPr>
              <w:tab/>
              <w:t>能認識自然環境與我們生活的關係。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四、</w:t>
            </w:r>
            <w:r w:rsidRPr="004C30CF">
              <w:rPr>
                <w:rFonts w:ascii="標楷體" w:eastAsia="標楷體" w:hAnsi="標楷體" w:hint="eastAsia"/>
              </w:rPr>
              <w:tab/>
              <w:t>能知道過度使</w:t>
            </w:r>
            <w:r w:rsidRPr="004C30CF">
              <w:rPr>
                <w:rFonts w:ascii="標楷體" w:eastAsia="標楷體" w:hAnsi="標楷體" w:hint="eastAsia"/>
              </w:rPr>
              <w:lastRenderedPageBreak/>
              <w:t>用自然資源的後果。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五、</w:t>
            </w:r>
            <w:r w:rsidRPr="004C30CF">
              <w:rPr>
                <w:rFonts w:ascii="標楷體" w:eastAsia="標楷體" w:hAnsi="標楷體" w:hint="eastAsia"/>
              </w:rPr>
              <w:tab/>
              <w:t>能建立正確的環境保護意識。</w:t>
            </w:r>
          </w:p>
          <w:p w:rsidR="00232502" w:rsidRPr="004C30CF" w:rsidRDefault="00232502" w:rsidP="00232502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六、</w:t>
            </w:r>
            <w:r w:rsidRPr="004C30CF">
              <w:rPr>
                <w:rFonts w:ascii="標楷體" w:eastAsia="標楷體" w:hAnsi="標楷體" w:hint="eastAsia"/>
              </w:rPr>
              <w:tab/>
              <w:t>能養成節能減碳的習慣。</w:t>
            </w:r>
          </w:p>
          <w:p w:rsidR="00661668" w:rsidRPr="004C30CF" w:rsidRDefault="00232502" w:rsidP="00232502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hint="eastAsia"/>
              </w:rPr>
              <w:t>七、</w:t>
            </w:r>
            <w:r w:rsidRPr="004C30CF">
              <w:rPr>
                <w:rFonts w:ascii="標楷體" w:eastAsia="標楷體" w:hAnsi="標楷體" w:hint="eastAsia"/>
              </w:rPr>
              <w:tab/>
              <w:t>能與同學共同討論分享環境保護的觀念。</w:t>
            </w:r>
          </w:p>
        </w:tc>
        <w:tc>
          <w:tcPr>
            <w:tcW w:w="1701" w:type="pct"/>
            <w:tcBorders>
              <w:left w:val="single" w:sz="4" w:space="0" w:color="auto"/>
            </w:tcBorders>
            <w:vAlign w:val="center"/>
          </w:tcPr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準備活動：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影片《KIDO說故事地球生病了》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影片《【減塑行動。拯救海洋】海洋生物偵查庭-7 減少塑膠用品，海洋好朋友謝謝你》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影片《還我乾淨海洋！水上吸塵器問世救地球｜三立新聞網SETN.com》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一、引起動機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(一)教師引導，說明低碳環境教育的意義，並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從認識我們的環境出發，提示說明為何地球生病了。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(二)教師帶領學生觀賞影片《KIDO說故事地球生病了》。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(三)教師引導提問：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1.看完影片後，你知道為什麼地球生病了嗎？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2.人類做了哪些事情導致地球生病呢？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3.我們可以做哪些事情來幫助地球治療它的病呢？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4.教師說明：教師說明地球環境在人類沒有限制的利用下，漸漸地出了問題，這些問題的成因與解決方法。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二、發展活動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(一)教師引導：從影片中認識地球中海洋環境的問題。(二)欣賞影片《【減塑行動。拯救海洋】海洋生物偵查庭-7減少塑膠用品，海洋好朋友謝謝你》。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(三)教師協助小朋友進行分組討論教學活動。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1.問題一：海洋中的垃圾有哪 些呢？請舉例說明。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 xml:space="preserve"> 2.問題二：海洋中的垃圾會對  海洋生物造成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什麼影響呢？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3.問題三：我們可以做那些努 力來避免海洋垃圾的產生呢？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(四)教師說明：透過影片《還我乾淨海洋！水上吸塵器問世救地球｜三立新聞網SETN.com》來向學生介紹可以解決海洋垃圾的其中一種方式。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23250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(一)教師統整：透過本課讓學生了解地球生病的原因，以及我們有哪些方式可以幫助生病的地球。</w:t>
            </w:r>
          </w:p>
          <w:p w:rsidR="001C72A2" w:rsidRPr="004C30CF" w:rsidRDefault="00232502" w:rsidP="00232502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(二)下節課程預告：下節課將透過討論分享的方式，提出各種救救我們地球的方法。</w:t>
            </w:r>
          </w:p>
        </w:tc>
        <w:tc>
          <w:tcPr>
            <w:tcW w:w="533" w:type="pct"/>
            <w:vAlign w:val="center"/>
          </w:tcPr>
          <w:p w:rsidR="007B7B00" w:rsidRPr="004C30CF" w:rsidRDefault="00F67EE5" w:rsidP="00F6065D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實作</w:t>
            </w:r>
            <w:r w:rsidR="00F6065D" w:rsidRPr="004C30CF">
              <w:rPr>
                <w:rFonts w:ascii="標楷體" w:eastAsia="標楷體" w:hAnsi="標楷體" w:cs="新細明體" w:hint="eastAsia"/>
              </w:rPr>
              <w:t>評量</w:t>
            </w:r>
          </w:p>
        </w:tc>
        <w:tc>
          <w:tcPr>
            <w:tcW w:w="333" w:type="pct"/>
            <w:vAlign w:val="center"/>
          </w:tcPr>
          <w:p w:rsidR="00C605EE" w:rsidRPr="004C30CF" w:rsidRDefault="00FE74B4" w:rsidP="00613E83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影片</w:t>
            </w:r>
          </w:p>
        </w:tc>
      </w:tr>
      <w:tr w:rsidR="00594206" w:rsidRPr="004C30CF" w:rsidTr="00F6065D">
        <w:trPr>
          <w:trHeight w:val="1304"/>
        </w:trPr>
        <w:tc>
          <w:tcPr>
            <w:tcW w:w="115" w:type="pct"/>
            <w:vAlign w:val="center"/>
          </w:tcPr>
          <w:p w:rsidR="00C605EE" w:rsidRPr="004C30CF" w:rsidRDefault="004C30CF" w:rsidP="00881AE8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lastRenderedPageBreak/>
              <w:t>三四</w:t>
            </w:r>
          </w:p>
        </w:tc>
        <w:tc>
          <w:tcPr>
            <w:tcW w:w="433" w:type="pct"/>
            <w:vAlign w:val="center"/>
          </w:tcPr>
          <w:p w:rsidR="00C605EE" w:rsidRPr="004C30CF" w:rsidRDefault="000657E6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4C30CF">
              <w:rPr>
                <w:rFonts w:ascii="標楷體" w:eastAsia="標楷體" w:hAnsi="標楷體" w:cs="細明體" w:hint="eastAsia"/>
              </w:rPr>
              <w:t>愛護我們的校園/</w:t>
            </w:r>
            <w:r w:rsidRPr="004C30CF">
              <w:rPr>
                <w:rFonts w:ascii="標楷體" w:eastAsia="標楷體" w:hAnsi="標楷體" w:cs="細明體"/>
              </w:rPr>
              <w:t>2</w:t>
            </w:r>
          </w:p>
        </w:tc>
        <w:tc>
          <w:tcPr>
            <w:tcW w:w="530" w:type="pct"/>
            <w:vAlign w:val="center"/>
          </w:tcPr>
          <w:p w:rsidR="00924BF1" w:rsidRPr="004C30CF" w:rsidRDefault="00924BF1" w:rsidP="00924BF1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</w:p>
          <w:p w:rsidR="00C605EE" w:rsidRPr="004C30CF" w:rsidRDefault="00924BF1" w:rsidP="00924BF1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2-Ⅰ-1　以感官和知覺探索生活中的人、事、物，覺察事物及環境的特性。</w:t>
            </w:r>
          </w:p>
          <w:p w:rsidR="00F6065D" w:rsidRPr="004C30CF" w:rsidRDefault="00F6065D" w:rsidP="00F6065D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【健康與體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育】</w:t>
            </w:r>
          </w:p>
          <w:p w:rsidR="00F6065D" w:rsidRPr="004C30CF" w:rsidRDefault="00F6065D" w:rsidP="00F6065D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1a-I-1 認識基本的健康常識。</w:t>
            </w:r>
          </w:p>
          <w:p w:rsidR="00F6065D" w:rsidRPr="004C30CF" w:rsidRDefault="00FE2910" w:rsidP="00F6065D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【健康與體育】</w:t>
            </w:r>
            <w:r w:rsidR="00F6065D" w:rsidRPr="004C30CF">
              <w:rPr>
                <w:rFonts w:ascii="標楷體" w:eastAsia="標楷體" w:hAnsi="標楷體" w:cs="新細明體" w:hint="eastAsia"/>
              </w:rPr>
              <w:t>1a-I-2 認識健康的生活習慣。</w:t>
            </w:r>
          </w:p>
        </w:tc>
        <w:tc>
          <w:tcPr>
            <w:tcW w:w="581" w:type="pct"/>
            <w:tcBorders>
              <w:right w:val="single" w:sz="4" w:space="0" w:color="auto"/>
            </w:tcBorders>
            <w:vAlign w:val="center"/>
          </w:tcPr>
          <w:p w:rsidR="00924BF1" w:rsidRPr="004C30CF" w:rsidRDefault="00924BF1" w:rsidP="00924BF1">
            <w:pPr>
              <w:rPr>
                <w:rFonts w:ascii="標楷體" w:eastAsia="標楷體" w:hAnsi="標楷體"/>
                <w:kern w:val="2"/>
                <w:szCs w:val="22"/>
              </w:rPr>
            </w:pPr>
            <w:r w:rsidRPr="004C30CF">
              <w:rPr>
                <w:rFonts w:ascii="標楷體" w:eastAsia="標楷體" w:hAnsi="標楷體" w:hint="eastAsia"/>
                <w:kern w:val="2"/>
                <w:szCs w:val="22"/>
              </w:rPr>
              <w:lastRenderedPageBreak/>
              <w:t>【生活】</w:t>
            </w:r>
          </w:p>
          <w:p w:rsidR="00C605EE" w:rsidRPr="004C30CF" w:rsidRDefault="00924BF1" w:rsidP="00924BF1">
            <w:pPr>
              <w:rPr>
                <w:rFonts w:ascii="標楷體" w:eastAsia="標楷體" w:hAnsi="標楷體"/>
                <w:kern w:val="2"/>
                <w:szCs w:val="22"/>
              </w:rPr>
            </w:pPr>
            <w:r w:rsidRPr="004C30CF">
              <w:rPr>
                <w:rFonts w:ascii="標楷體" w:eastAsia="標楷體" w:hAnsi="標楷體"/>
                <w:kern w:val="2"/>
                <w:szCs w:val="22"/>
              </w:rPr>
              <w:t>B-</w:t>
            </w:r>
            <w:r w:rsidRPr="004C30CF">
              <w:rPr>
                <w:rFonts w:ascii="標楷體" w:eastAsia="標楷體" w:hAnsi="標楷體" w:hint="eastAsia"/>
                <w:kern w:val="2"/>
                <w:szCs w:val="22"/>
              </w:rPr>
              <w:t>Ⅰ</w:t>
            </w:r>
            <w:r w:rsidRPr="004C30CF">
              <w:rPr>
                <w:rFonts w:ascii="標楷體" w:eastAsia="標楷體" w:hAnsi="標楷體"/>
                <w:kern w:val="2"/>
                <w:szCs w:val="22"/>
              </w:rPr>
              <w:t>-3</w:t>
            </w:r>
            <w:r w:rsidRPr="004C30CF">
              <w:rPr>
                <w:rFonts w:ascii="標楷體" w:eastAsia="標楷體" w:hAnsi="標楷體" w:hint="eastAsia"/>
                <w:kern w:val="2"/>
                <w:szCs w:val="22"/>
              </w:rPr>
              <w:t xml:space="preserve">　</w:t>
            </w:r>
            <w:r w:rsidRPr="004C30CF">
              <w:rPr>
                <w:rFonts w:ascii="標楷體" w:eastAsia="標楷體" w:hAnsi="標楷體"/>
                <w:kern w:val="2"/>
                <w:szCs w:val="22"/>
              </w:rPr>
              <w:t>環境的探索與愛護。</w:t>
            </w:r>
          </w:p>
          <w:p w:rsidR="00F6065D" w:rsidRPr="004C30CF" w:rsidRDefault="00F6065D" w:rsidP="00F6065D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F6065D" w:rsidRPr="004C30CF" w:rsidRDefault="00F6065D" w:rsidP="00F6065D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Ca-I-1 生活中與健康相關的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環境。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一、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能認識自己的校園的環境位置。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二、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能說出學校內各個設施的名稱。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三、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能愛護校園環境，不亂丟垃圾。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四、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能辨識一般垃圾與可資源回收的垃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圾。</w:t>
            </w:r>
          </w:p>
          <w:p w:rsidR="00C605EE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五、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能做好資源回收的工作。</w:t>
            </w:r>
          </w:p>
        </w:tc>
        <w:tc>
          <w:tcPr>
            <w:tcW w:w="1701" w:type="pct"/>
            <w:tcBorders>
              <w:left w:val="single" w:sz="4" w:space="0" w:color="auto"/>
            </w:tcBorders>
            <w:vAlign w:val="center"/>
          </w:tcPr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一、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引起動機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1.教師事前準備學校校園的掛圖與卡通人物磁鐵，並且在掛圖的各個位置上寫上名稱，例如教室大樓、辦公室、操場、花園…等，並用紙片浮貼在各個名稱上。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2.教師提問：「小朋友，我們今天從外面來到我們班上來上課的時候，有經過哪些地方？有沒有小朋友可以告訴我他是怎麼走到我們教室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的？」。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3.請小朋友自由發表。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二、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發展活動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(一)認識我們的校園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1.教師將卡通人物磁鐵放置於自己班級的位置上。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2.教師提問：「小朋友，英英是新來我們班上的小朋友，可是她第一次來還不認識我們的學校，小朋友可不可以帶她來認識我們的學校？」。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教師引導學生認識學校的環境。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 xml:space="preserve">    (二)校園的整潔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教師提問：「英英現在已經認識我們的校園了，可是逛了校園一圈之後，英英發現校園有些地方很漂亮，可是有些地方就有點髒亂，小朋友，你們知道哪些地方很漂亮嗎？」。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教師提問：「小朋友，那校園裡哪個地方又不夠整潔呢？」。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(三)保持校園的整潔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教師將下列問題以問題條的方式分次揭示於黑板上，並請各組學生自由舉手發表意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見：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(1)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要怎麼做才能讓校園更加整潔乾淨呢？（不亂丟垃圾、儘量不製造垃圾、經常打掃）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(2)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要怎樣收拾垃圾？（垃圾桶內要放置垃圾袋、垃圾要丟進垃圾桶、垃圾滿了之後要綁好拿到指定的垃圾場丟棄）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(3)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這些垃圾除了丟進垃圾桶之外，還可以如何處理？（資源回收）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(4)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哪些垃圾可以回收？（廢紙、寶特瓶、牛奶盒、鐵鋁罐）</w:t>
            </w:r>
          </w:p>
          <w:p w:rsidR="000657E6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(5)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回收的垃圾要怎麼分類？（分為紙類、鐵鋁罐、寶特瓶、廚餘等）</w:t>
            </w:r>
          </w:p>
          <w:p w:rsidR="00C605EE" w:rsidRPr="004C30CF" w:rsidRDefault="000657E6" w:rsidP="000657E6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4.教師將上面問題條的重點做歸納。</w:t>
            </w:r>
          </w:p>
        </w:tc>
        <w:tc>
          <w:tcPr>
            <w:tcW w:w="533" w:type="pct"/>
            <w:vAlign w:val="center"/>
          </w:tcPr>
          <w:p w:rsidR="00C605EE" w:rsidRPr="004C30CF" w:rsidRDefault="00F6065D" w:rsidP="00881AE8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實作評量</w:t>
            </w:r>
          </w:p>
        </w:tc>
        <w:tc>
          <w:tcPr>
            <w:tcW w:w="333" w:type="pct"/>
            <w:vAlign w:val="center"/>
          </w:tcPr>
          <w:p w:rsidR="00FE74B4" w:rsidRDefault="00FE74B4" w:rsidP="00FE74B4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1.掛圖</w:t>
            </w:r>
          </w:p>
          <w:p w:rsidR="00C605EE" w:rsidRPr="004C30CF" w:rsidRDefault="00FE74B4" w:rsidP="00FE74B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2.磁鐵</w:t>
            </w:r>
          </w:p>
        </w:tc>
      </w:tr>
    </w:tbl>
    <w:p w:rsidR="00DC4BFB" w:rsidRPr="004C30CF" w:rsidRDefault="00DC4BFB" w:rsidP="005A5B68">
      <w:pPr>
        <w:jc w:val="center"/>
        <w:rPr>
          <w:rFonts w:ascii="標楷體" w:eastAsia="標楷體" w:hAnsi="標楷體"/>
        </w:rPr>
      </w:pPr>
    </w:p>
    <w:p w:rsidR="00DC4BFB" w:rsidRPr="004C30CF" w:rsidRDefault="00DC4BFB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>
      <w:pPr>
        <w:rPr>
          <w:rFonts w:ascii="標楷體" w:eastAsia="標楷體" w:hAnsi="標楷體"/>
        </w:rPr>
      </w:pPr>
    </w:p>
    <w:p w:rsidR="004C30CF" w:rsidRPr="004C30CF" w:rsidRDefault="004C30CF" w:rsidP="004C30CF">
      <w:pPr>
        <w:rPr>
          <w:rFonts w:ascii="標楷體" w:eastAsia="標楷體" w:hAnsi="標楷體"/>
          <w:sz w:val="28"/>
          <w:szCs w:val="28"/>
        </w:rPr>
      </w:pPr>
      <w:r w:rsidRPr="004C30CF">
        <w:rPr>
          <w:rFonts w:ascii="標楷體" w:eastAsia="標楷體" w:hAnsi="標楷體" w:hint="eastAsia"/>
          <w:sz w:val="28"/>
          <w:szCs w:val="28"/>
        </w:rPr>
        <w:t>【</w:t>
      </w:r>
      <w:r w:rsidRPr="004C30CF">
        <w:rPr>
          <w:rFonts w:ascii="標楷體" w:eastAsia="標楷體" w:hAnsi="標楷體"/>
          <w:sz w:val="28"/>
          <w:szCs w:val="28"/>
        </w:rPr>
        <w:t>第</w:t>
      </w:r>
      <w:r w:rsidRPr="004C30CF">
        <w:rPr>
          <w:rFonts w:ascii="標楷體" w:eastAsia="標楷體" w:hAnsi="標楷體" w:hint="eastAsia"/>
          <w:sz w:val="28"/>
          <w:szCs w:val="28"/>
        </w:rPr>
        <w:t>二</w:t>
      </w:r>
      <w:r w:rsidRPr="004C30CF">
        <w:rPr>
          <w:rFonts w:ascii="標楷體" w:eastAsia="標楷體" w:hAnsi="標楷體"/>
          <w:sz w:val="28"/>
          <w:szCs w:val="28"/>
        </w:rPr>
        <w:t>學期</w:t>
      </w:r>
      <w:r w:rsidRPr="004C30CF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C30CF" w:rsidRPr="004C30CF" w:rsidTr="0016250E">
        <w:trPr>
          <w:trHeight w:val="749"/>
        </w:trPr>
        <w:tc>
          <w:tcPr>
            <w:tcW w:w="1803" w:type="dxa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環境教育</w:t>
            </w:r>
          </w:p>
        </w:tc>
        <w:tc>
          <w:tcPr>
            <w:tcW w:w="2554" w:type="dxa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年</w:t>
            </w:r>
            <w:r w:rsidRPr="004C30CF">
              <w:rPr>
                <w:rFonts w:ascii="標楷體" w:eastAsia="標楷體" w:hAnsi="標楷體"/>
                <w:sz w:val="28"/>
              </w:rPr>
              <w:t>級</w:t>
            </w:r>
            <w:r w:rsidRPr="004C30CF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C30CF" w:rsidRPr="004C30CF" w:rsidRDefault="00B61472" w:rsidP="001625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r w:rsidR="004C30CF" w:rsidRPr="004C30CF">
              <w:rPr>
                <w:rFonts w:ascii="標楷體" w:eastAsia="標楷體" w:hAnsi="標楷體" w:hint="eastAsia"/>
                <w:sz w:val="28"/>
              </w:rPr>
              <w:t>年級/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C30CF" w:rsidRPr="004C30CF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C30CF" w:rsidRPr="004C30CF" w:rsidTr="0016250E">
        <w:trPr>
          <w:trHeight w:val="721"/>
        </w:trPr>
        <w:tc>
          <w:tcPr>
            <w:tcW w:w="1804" w:type="dxa"/>
            <w:vMerge w:val="restart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統整性(□主題</w:t>
            </w:r>
            <w:r w:rsidRPr="004C30C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專題■議題)探究課程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2節</w:t>
            </w:r>
          </w:p>
        </w:tc>
      </w:tr>
      <w:tr w:rsidR="004C30CF" w:rsidRPr="004C30CF" w:rsidTr="0016250E">
        <w:trPr>
          <w:trHeight w:val="721"/>
        </w:trPr>
        <w:tc>
          <w:tcPr>
            <w:tcW w:w="1804" w:type="dxa"/>
            <w:vMerge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設計</w:t>
            </w:r>
            <w:r w:rsidRPr="004C30CF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C30CF" w:rsidRPr="004C30CF" w:rsidTr="0016250E">
        <w:trPr>
          <w:trHeight w:val="2894"/>
        </w:trPr>
        <w:tc>
          <w:tcPr>
            <w:tcW w:w="1804" w:type="dxa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□數學　　■生活課程　■健康與體育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□人權教育　■環境教育　□海洋教育　■品德教育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■家庭教育　□戶外教育　□原住民教育□國際教育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4C30CF" w:rsidRPr="004C30CF" w:rsidTr="0016250E">
        <w:trPr>
          <w:trHeight w:val="1020"/>
        </w:trPr>
        <w:tc>
          <w:tcPr>
            <w:tcW w:w="1803" w:type="dxa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生活中的電力資源、水資源，常因為人們浪費而流失，因此愛護這些資源需要從生活小動作做起，才能使資源永續。本活動先讓學童了解電、水的重要性，認識省電、省水標章，並學習生活中愛護資源的好行為，鼓勵學童從生活中落實。</w:t>
            </w:r>
          </w:p>
        </w:tc>
      </w:tr>
      <w:tr w:rsidR="004C30CF" w:rsidRPr="004C30CF" w:rsidTr="0016250E">
        <w:trPr>
          <w:trHeight w:val="1020"/>
        </w:trPr>
        <w:tc>
          <w:tcPr>
            <w:tcW w:w="1803" w:type="dxa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E-A2 具備探索問題的思考能力，並透過體驗與實踐處理日常生活問題。</w:t>
            </w:r>
          </w:p>
        </w:tc>
      </w:tr>
      <w:tr w:rsidR="004C30CF" w:rsidRPr="004C30CF" w:rsidTr="0016250E">
        <w:trPr>
          <w:trHeight w:val="1020"/>
        </w:trPr>
        <w:tc>
          <w:tcPr>
            <w:tcW w:w="1803" w:type="dxa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1.</w:t>
            </w:r>
            <w:r w:rsidRPr="004C30CF">
              <w:rPr>
                <w:rFonts w:ascii="標楷體" w:eastAsia="標楷體" w:hAnsi="標楷體" w:hint="eastAsia"/>
                <w:sz w:val="28"/>
              </w:rPr>
              <w:tab/>
              <w:t>認識常見的節能標章。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2.</w:t>
            </w:r>
            <w:r w:rsidRPr="004C30CF">
              <w:rPr>
                <w:rFonts w:ascii="標楷體" w:eastAsia="標楷體" w:hAnsi="標楷體" w:hint="eastAsia"/>
                <w:sz w:val="28"/>
              </w:rPr>
              <w:tab/>
              <w:t>知道生活中節約資源的方法。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  <w:sz w:val="28"/>
              </w:rPr>
            </w:pPr>
            <w:r w:rsidRPr="004C30CF">
              <w:rPr>
                <w:rFonts w:ascii="標楷體" w:eastAsia="標楷體" w:hAnsi="標楷體" w:hint="eastAsia"/>
                <w:sz w:val="28"/>
              </w:rPr>
              <w:t>3.</w:t>
            </w:r>
            <w:r w:rsidRPr="004C30CF">
              <w:rPr>
                <w:rFonts w:ascii="標楷體" w:eastAsia="標楷體" w:hAnsi="標楷體" w:hint="eastAsia"/>
                <w:sz w:val="28"/>
              </w:rPr>
              <w:tab/>
              <w:t>培養愛護資源的行為與情操。</w:t>
            </w:r>
          </w:p>
        </w:tc>
      </w:tr>
    </w:tbl>
    <w:p w:rsidR="004C30CF" w:rsidRPr="004C30CF" w:rsidRDefault="004C30CF" w:rsidP="004C30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4C30CF" w:rsidRPr="004C30CF" w:rsidRDefault="004C30CF" w:rsidP="004C30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4C30CF" w:rsidRPr="004C30CF" w:rsidRDefault="004C30CF" w:rsidP="004C30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4C30CF" w:rsidRPr="004C30CF" w:rsidRDefault="004C30CF" w:rsidP="004C30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4C30CF" w:rsidRPr="004C30CF" w:rsidTr="0016250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4C30CF" w:rsidRPr="004C30CF" w:rsidRDefault="004C30CF" w:rsidP="0016250E">
            <w:pPr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可學校自訂</w:t>
            </w:r>
          </w:p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</w:rPr>
            </w:pPr>
            <w:r w:rsidRPr="004C30CF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4C30CF" w:rsidRPr="004C30CF" w:rsidTr="0016250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30CF" w:rsidRPr="004C30CF" w:rsidTr="0016250E">
        <w:trPr>
          <w:trHeight w:val="1304"/>
        </w:trPr>
        <w:tc>
          <w:tcPr>
            <w:tcW w:w="172" w:type="pct"/>
            <w:vAlign w:val="center"/>
          </w:tcPr>
          <w:p w:rsidR="004C30CF" w:rsidRPr="004C30CF" w:rsidRDefault="004C30CF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30CF">
              <w:rPr>
                <w:rFonts w:ascii="標楷體" w:eastAsia="標楷體" w:hAnsi="標楷體" w:hint="eastAsia"/>
                <w:sz w:val="28"/>
                <w:szCs w:val="28"/>
              </w:rPr>
              <w:t>十二十三</w:t>
            </w:r>
          </w:p>
        </w:tc>
        <w:tc>
          <w:tcPr>
            <w:tcW w:w="613" w:type="pct"/>
            <w:vAlign w:val="center"/>
          </w:tcPr>
          <w:p w:rsidR="004C30CF" w:rsidRPr="004C30CF" w:rsidRDefault="004C30CF" w:rsidP="0016250E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4C30CF">
              <w:rPr>
                <w:rFonts w:ascii="標楷體" w:eastAsia="標楷體" w:hAnsi="標楷體" w:cs="細明體" w:hint="eastAsia"/>
              </w:rPr>
              <w:t>資源再利用/</w:t>
            </w:r>
            <w:r w:rsidRPr="004C30CF">
              <w:rPr>
                <w:rFonts w:ascii="標楷體" w:eastAsia="標楷體" w:hAnsi="標楷體" w:cs="細明體"/>
              </w:rPr>
              <w:t>2</w:t>
            </w:r>
          </w:p>
        </w:tc>
        <w:tc>
          <w:tcPr>
            <w:tcW w:w="678" w:type="pct"/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2-I-1 以感官和知覺探索生活中的人、事、物，覺察事物及環境的特性。</w:t>
            </w:r>
          </w:p>
          <w:p w:rsidR="004C30CF" w:rsidRPr="004C30CF" w:rsidRDefault="00FE2910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4C30CF" w:rsidRPr="004C30CF">
              <w:rPr>
                <w:rFonts w:ascii="標楷體" w:eastAsia="標楷體" w:hAnsi="標楷體" w:cs="新細明體" w:hint="eastAsia"/>
              </w:rPr>
              <w:t>3-I-1 願意參與各種學習活動，表現好奇與求知探究之心。</w:t>
            </w:r>
          </w:p>
          <w:p w:rsidR="004C30CF" w:rsidRPr="004C30CF" w:rsidRDefault="00FE2910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4C30CF" w:rsidRPr="004C30CF">
              <w:rPr>
                <w:rFonts w:ascii="標楷體" w:eastAsia="標楷體" w:hAnsi="標楷體" w:cs="新細明體" w:hint="eastAsia"/>
              </w:rPr>
              <w:t>4-I-1 利用各種生活的媒介與素材進行表現與創作，喚起豐富的想像力。</w:t>
            </w:r>
          </w:p>
          <w:p w:rsidR="004C30CF" w:rsidRPr="004C30CF" w:rsidRDefault="00FE2910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4C30CF" w:rsidRPr="004C30CF">
              <w:rPr>
                <w:rFonts w:ascii="標楷體" w:eastAsia="標楷體" w:hAnsi="標楷體" w:cs="新細明體" w:hint="eastAsia"/>
              </w:rPr>
              <w:t>6-I-5 覺察人與環境的依存關係，進而珍惜資源，愛護環境、尊重生命。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pStyle w:val="Default"/>
              <w:rPr>
                <w:rFonts w:eastAsia="標楷體" w:cs="新細明體"/>
                <w:color w:val="auto"/>
              </w:rPr>
            </w:pPr>
            <w:r w:rsidRPr="004C30CF">
              <w:rPr>
                <w:rFonts w:eastAsia="標楷體" w:cs="新細明體" w:hint="eastAsia"/>
                <w:color w:val="auto"/>
              </w:rPr>
              <w:t>【</w:t>
            </w:r>
            <w:r w:rsidRPr="004C30CF">
              <w:rPr>
                <w:rFonts w:eastAsia="標楷體" w:cs="新細明體"/>
                <w:color w:val="auto"/>
              </w:rPr>
              <w:t>健體</w:t>
            </w:r>
            <w:r w:rsidRPr="004C30CF">
              <w:rPr>
                <w:rFonts w:eastAsia="標楷體" w:cs="新細明體" w:hint="eastAsia"/>
                <w:color w:val="auto"/>
              </w:rPr>
              <w:t>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/>
              </w:rPr>
              <w:t>2a-</w:t>
            </w:r>
            <w:r w:rsidRPr="004C30CF">
              <w:rPr>
                <w:rFonts w:ascii="標楷體" w:eastAsia="標楷體" w:hAnsi="標楷體" w:cs="新細明體" w:hint="eastAsia"/>
              </w:rPr>
              <w:t>Ⅰ</w:t>
            </w:r>
            <w:r w:rsidRPr="004C30CF">
              <w:rPr>
                <w:rFonts w:ascii="標楷體" w:eastAsia="標楷體" w:hAnsi="標楷體" w:cs="新細明體"/>
              </w:rPr>
              <w:t>-1 發覺影響健康的生活態度與</w:t>
            </w:r>
            <w:r w:rsidRPr="004C30CF">
              <w:rPr>
                <w:rFonts w:ascii="標楷體" w:eastAsia="標楷體" w:hAnsi="標楷體" w:cs="新細明體"/>
              </w:rPr>
              <w:lastRenderedPageBreak/>
              <w:t xml:space="preserve">行為。 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【生活】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B-I-1 自然環境之美的感受。</w:t>
            </w:r>
          </w:p>
          <w:p w:rsidR="004C30CF" w:rsidRPr="004C30CF" w:rsidRDefault="00FE2910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4C30CF" w:rsidRPr="004C30CF">
              <w:rPr>
                <w:rFonts w:ascii="標楷體" w:eastAsia="標楷體" w:hAnsi="標楷體" w:cs="新細明體" w:hint="eastAsia"/>
              </w:rPr>
              <w:t>B-I-3 環境的探索與愛護。</w:t>
            </w:r>
          </w:p>
          <w:p w:rsidR="004C30CF" w:rsidRPr="004C30CF" w:rsidRDefault="00FE2910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4C30CF" w:rsidRPr="004C30CF">
              <w:rPr>
                <w:rFonts w:ascii="標楷體" w:eastAsia="標楷體" w:hAnsi="標楷體" w:cs="新細明體" w:hint="eastAsia"/>
              </w:rPr>
              <w:t>C-I-3 探究生活事物的方法與技能。</w:t>
            </w:r>
          </w:p>
          <w:p w:rsidR="004C30CF" w:rsidRPr="004C30CF" w:rsidRDefault="00FE2910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【生活】</w:t>
            </w:r>
            <w:r w:rsidR="004C30CF" w:rsidRPr="004C30CF">
              <w:rPr>
                <w:rFonts w:ascii="標楷體" w:eastAsia="標楷體" w:hAnsi="標楷體" w:cs="新細明體" w:hint="eastAsia"/>
              </w:rPr>
              <w:t>E-I-2 生活規範的實踐。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pStyle w:val="Default"/>
              <w:rPr>
                <w:rFonts w:eastAsia="標楷體" w:cs="新細明體"/>
                <w:color w:val="auto"/>
              </w:rPr>
            </w:pPr>
            <w:r w:rsidRPr="004C30CF">
              <w:rPr>
                <w:rFonts w:eastAsia="標楷體" w:cs="新細明體" w:hint="eastAsia"/>
                <w:color w:val="auto"/>
              </w:rPr>
              <w:t>【</w:t>
            </w:r>
            <w:r w:rsidRPr="004C30CF">
              <w:rPr>
                <w:rFonts w:eastAsia="標楷體" w:cs="新細明體"/>
                <w:color w:val="auto"/>
              </w:rPr>
              <w:t>健體</w:t>
            </w:r>
            <w:r w:rsidRPr="004C30CF">
              <w:rPr>
                <w:rFonts w:eastAsia="標楷體" w:cs="新細明體" w:hint="eastAsia"/>
                <w:color w:val="auto"/>
              </w:rPr>
              <w:t>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/>
              </w:rPr>
              <w:t>Ca-</w:t>
            </w:r>
            <w:r w:rsidRPr="004C30CF">
              <w:rPr>
                <w:rFonts w:ascii="標楷體" w:eastAsia="標楷體" w:hAnsi="標楷體" w:cs="新細明體" w:hint="eastAsia"/>
              </w:rPr>
              <w:t>Ⅰ</w:t>
            </w:r>
            <w:r w:rsidRPr="004C30CF">
              <w:rPr>
                <w:rFonts w:ascii="標楷體" w:eastAsia="標楷體" w:hAnsi="標楷體" w:cs="新細明體"/>
              </w:rPr>
              <w:t xml:space="preserve">-1 生活中與健康相關的環境。 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0CF" w:rsidRPr="004C30CF" w:rsidRDefault="004C30CF" w:rsidP="0016250E">
            <w:pPr>
              <w:pStyle w:val="af8"/>
              <w:numPr>
                <w:ilvl w:val="0"/>
                <w:numId w:val="8"/>
              </w:num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認識資源回收的種類。</w:t>
            </w:r>
          </w:p>
          <w:p w:rsidR="004C30CF" w:rsidRPr="004C30CF" w:rsidRDefault="004C30CF" w:rsidP="0016250E">
            <w:pPr>
              <w:pStyle w:val="af8"/>
              <w:ind w:left="360"/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2.啟發資源回收再生利用的巧思。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3.提升愛物惜物的情操。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準備活動：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繪本：發現小錫兵(附件1-1)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資源回收物及圖片標誌圖(附件1-2)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翰林一認識垃圾分類教學影片（附件1-3）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廢物起動一環保再生（附件1-4）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《超級變變壁》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一、引起動機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（一）教師事前將繪本圖片製作成power  point檔，並講述「發現小錫兵」的故事，讓學童聆聽有關環境議題的故事。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（二）邀請學童看圖說說故事內容與劇情。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二、發展活動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(一)生活中的資源回收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1.教師在黑板上，展示生活中常見的資源回收物品及圖片標誌，供學童欣賞。（附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件1-2）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2.教師提問相關問題，師、生共同討論：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（1）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資源回收物品本身的用途？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（2）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資源回收的種類？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（3）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為什麼要進行資源回收？它和環境有什麼關係？（搭配撥放翰林一認識垃圾分類教學影片</w:t>
            </w:r>
            <w:r w:rsidRPr="004C30CF">
              <w:rPr>
                <w:rFonts w:ascii="標楷體" w:eastAsia="標楷體" w:hAnsi="標楷體" w:cs="新細明體"/>
              </w:rPr>
              <w:t>）</w:t>
            </w:r>
            <w:r w:rsidRPr="004C30CF">
              <w:rPr>
                <w:rFonts w:ascii="標楷體" w:eastAsia="標楷體" w:hAnsi="標楷體" w:cs="新細明體" w:hint="eastAsia"/>
              </w:rPr>
              <w:t>（附件1-3）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（4）</w:t>
            </w:r>
            <w:r w:rsidRPr="004C30CF">
              <w:rPr>
                <w:rFonts w:ascii="標楷體" w:eastAsia="標楷體" w:hAnsi="標楷體" w:cs="新細明體" w:hint="eastAsia"/>
              </w:rPr>
              <w:tab/>
              <w:t>資源回收物品除了回收，還  有哪些作法呢？（搭配廢物起動影片）（附件1-4）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3.鼓勵學童說說：生活中進行「資源回收創作」的經驗。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(二)創意無限大改造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※強調及宣導「資源再生利用」的觀念。並針對【塑膠類】請學童從家中攜帶該類回收物品。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1.教師告訴學童：我們要利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用不要的回收物品，來進行創作！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2.依【塑膠】性質，可分成以下幾項創作類型：【樂器類】、【裝飾類】、【其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 xml:space="preserve"> 他類】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3.請學童依喜好選擇創作類型，進行DIY的創作。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4.創作類型操作步驟：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【樂器類】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（1）簡易沙鈴：將豆子放入瓶身裡，蓋緊瓶蓋，利用壓克力顏料進行瓶身彩繪即完成。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（2）手搖鈴：利用剪刀，剪裁瓶口以下約10公分的距離，下擺部份，使用單孔打洞機沿圓邊逐一打洞，最後用細鐵絲將小鈴噹與洞口接連綁起來即完成。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（3）波浪鼓：瓶身部份利用錐子在兩側各鑽一個小洞，並使其綁上棉線打結（瓶身內），棉線另一端串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進1-2顆木珠打結即可。在瓶口部份蓋緊瓶蓋，教師協助在瓶蓋上鑽洞，並將衛生竹筷穿進去約5-8公分左右，交接處使用黏土固定即完成。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【裝飾類】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（1）花瓶：選擇瓶口較大的塑膠瓶，然後利用壓克力顏料，在瓶身進行塗鴉與彩繪，即完成作品。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（2）撲滿：選擇瓶蓋較大的塑膠瓶，將瓶蓋蓋緊，教師協助在瓶蓋切割約0.5寬左右的縫隙、長約3-4公分，瓶身利用壓克力顏料彩繪，即完成作品。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（3）造型簾：將若干個寶特瓶底部，約5公分高部分進行剪裁，然後利用單孔打洞機，在其側邊打一個洞，利用毛根串連起來成一串(約5個)。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【其他類】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（1）排除上述的創作內容，學童自行腦力激盪，創作作品。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5. 每位學童完成資源回收一塑膠類作品的製作。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(三)團體活動一回收創作大集合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※根據先前製作的成品，進行團體的分享活動。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1.邀請學童上台分享與展示自己的作品。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2.說一說喜歡誰的作品？為什麼？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3.學童自由發表創作的心得。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 xml:space="preserve"> 1.請學童環境整理與收拾。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 xml:space="preserve"> 2.教師歸納：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(1)因不同材質的回收品，可以製作不同型態的作品。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(2)運用巧思將生活中的資源，發揮到最大的功用。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 xml:space="preserve"> 3.教師統整：塑膠是永久</w:t>
            </w:r>
            <w:r w:rsidRPr="004C30CF">
              <w:rPr>
                <w:rFonts w:ascii="標楷體" w:eastAsia="標楷體" w:hAnsi="標楷體" w:cs="新細明體" w:hint="eastAsia"/>
              </w:rPr>
              <w:lastRenderedPageBreak/>
              <w:t>不會腐壞的資源。因此，若當作垃圾隨意丟棄不僅危害環境，就連地球的生態也跟著破壞。所以，要學習改變用塑膠類材料的觀念，如：</w:t>
            </w:r>
          </w:p>
          <w:p w:rsidR="004C30CF" w:rsidRPr="004C30CF" w:rsidRDefault="004C30CF" w:rsidP="0016250E">
            <w:pPr>
              <w:rPr>
                <w:rFonts w:ascii="標楷體" w:eastAsia="標楷體" w:hAnsi="標楷體" w:cs="新細明體"/>
              </w:rPr>
            </w:pPr>
            <w:r w:rsidRPr="004C30CF">
              <w:rPr>
                <w:rFonts w:ascii="標楷體" w:eastAsia="標楷體" w:hAnsi="標楷體" w:cs="新細明體" w:hint="eastAsia"/>
              </w:rPr>
              <w:t>使用環保杯，少購買坊間瓶裝飲料…等，或是善用瓶子的特性再生利用。</w:t>
            </w:r>
          </w:p>
        </w:tc>
        <w:tc>
          <w:tcPr>
            <w:tcW w:w="533" w:type="pct"/>
            <w:vAlign w:val="center"/>
          </w:tcPr>
          <w:p w:rsidR="004C30CF" w:rsidRPr="004C30CF" w:rsidRDefault="005D2421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C30CF">
              <w:rPr>
                <w:rFonts w:ascii="標楷體" w:eastAsia="標楷體" w:hAnsi="標楷體" w:cs="新細明體" w:hint="eastAsia"/>
              </w:rPr>
              <w:lastRenderedPageBreak/>
              <w:t>實作評量</w:t>
            </w:r>
          </w:p>
        </w:tc>
        <w:tc>
          <w:tcPr>
            <w:tcW w:w="533" w:type="pct"/>
            <w:vAlign w:val="center"/>
          </w:tcPr>
          <w:p w:rsidR="004C30CF" w:rsidRDefault="00FE74B4" w:rsidP="0016250E">
            <w:pPr>
              <w:rPr>
                <w:rFonts w:ascii="標楷體" w:eastAsia="標楷體" w:hAnsi="標楷體" w:cs="新細明體" w:hint="eastAsia"/>
                <w:color w:val="000000"/>
              </w:rPr>
            </w:pPr>
            <w:bookmarkStart w:id="0" w:name="_GoBack"/>
            <w:r>
              <w:rPr>
                <w:rFonts w:ascii="標楷體" w:eastAsia="標楷體" w:hAnsi="標楷體" w:cs="新細明體" w:hint="eastAsia"/>
                <w:color w:val="000000"/>
              </w:rPr>
              <w:t>1.繪本</w:t>
            </w:r>
          </w:p>
          <w:p w:rsidR="00FE74B4" w:rsidRDefault="00FE74B4" w:rsidP="0016250E">
            <w:pPr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2.影片</w:t>
            </w:r>
          </w:p>
          <w:p w:rsidR="00FE74B4" w:rsidRPr="004C30CF" w:rsidRDefault="00FE74B4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3.圖片</w:t>
            </w:r>
            <w:bookmarkEnd w:id="0"/>
          </w:p>
        </w:tc>
      </w:tr>
    </w:tbl>
    <w:p w:rsidR="004C30CF" w:rsidRPr="004C30CF" w:rsidRDefault="004C30CF">
      <w:pPr>
        <w:rPr>
          <w:rFonts w:ascii="標楷體" w:eastAsia="標楷體" w:hAnsi="標楷體"/>
        </w:rPr>
      </w:pPr>
    </w:p>
    <w:sectPr w:rsidR="004C30CF" w:rsidRPr="004C30CF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EA" w:rsidRDefault="001438EA" w:rsidP="001E09F9">
      <w:r>
        <w:separator/>
      </w:r>
    </w:p>
  </w:endnote>
  <w:endnote w:type="continuationSeparator" w:id="0">
    <w:p w:rsidR="001438EA" w:rsidRDefault="001438E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EA" w:rsidRDefault="001438EA" w:rsidP="001E09F9">
      <w:r>
        <w:separator/>
      </w:r>
    </w:p>
  </w:footnote>
  <w:footnote w:type="continuationSeparator" w:id="0">
    <w:p w:rsidR="001438EA" w:rsidRDefault="001438E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5943F65"/>
    <w:multiLevelType w:val="hybridMultilevel"/>
    <w:tmpl w:val="003408CC"/>
    <w:lvl w:ilvl="0" w:tplc="F2044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8EE"/>
    <w:rsid w:val="000637D4"/>
    <w:rsid w:val="000657E6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2BD7"/>
    <w:rsid w:val="001349A8"/>
    <w:rsid w:val="00137654"/>
    <w:rsid w:val="001438EA"/>
    <w:rsid w:val="0014689E"/>
    <w:rsid w:val="00157CEA"/>
    <w:rsid w:val="00176EE0"/>
    <w:rsid w:val="00180CC5"/>
    <w:rsid w:val="00182443"/>
    <w:rsid w:val="00182BE0"/>
    <w:rsid w:val="001835BD"/>
    <w:rsid w:val="00185810"/>
    <w:rsid w:val="00187E71"/>
    <w:rsid w:val="00192356"/>
    <w:rsid w:val="001977AB"/>
    <w:rsid w:val="001B6014"/>
    <w:rsid w:val="001C72A2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32502"/>
    <w:rsid w:val="00252295"/>
    <w:rsid w:val="0026307C"/>
    <w:rsid w:val="002656EA"/>
    <w:rsid w:val="002753BF"/>
    <w:rsid w:val="002758FF"/>
    <w:rsid w:val="00275FA7"/>
    <w:rsid w:val="00281925"/>
    <w:rsid w:val="00286217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00D5"/>
    <w:rsid w:val="0035113D"/>
    <w:rsid w:val="003528CC"/>
    <w:rsid w:val="00353873"/>
    <w:rsid w:val="003542DC"/>
    <w:rsid w:val="00355DA3"/>
    <w:rsid w:val="003563DE"/>
    <w:rsid w:val="00364E42"/>
    <w:rsid w:val="003746A6"/>
    <w:rsid w:val="0038261A"/>
    <w:rsid w:val="00387C0E"/>
    <w:rsid w:val="00387EA3"/>
    <w:rsid w:val="003956BA"/>
    <w:rsid w:val="00397763"/>
    <w:rsid w:val="003A1011"/>
    <w:rsid w:val="003A15AC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601A"/>
    <w:rsid w:val="00430520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74E9"/>
    <w:rsid w:val="004A5F0B"/>
    <w:rsid w:val="004B2596"/>
    <w:rsid w:val="004B2F72"/>
    <w:rsid w:val="004C309D"/>
    <w:rsid w:val="004C30CF"/>
    <w:rsid w:val="004C64C5"/>
    <w:rsid w:val="004E2037"/>
    <w:rsid w:val="004F30B5"/>
    <w:rsid w:val="00524621"/>
    <w:rsid w:val="00525F2A"/>
    <w:rsid w:val="00526C50"/>
    <w:rsid w:val="00526E16"/>
    <w:rsid w:val="005279C8"/>
    <w:rsid w:val="00541956"/>
    <w:rsid w:val="00543CDD"/>
    <w:rsid w:val="0056640C"/>
    <w:rsid w:val="0056725F"/>
    <w:rsid w:val="00567AD2"/>
    <w:rsid w:val="00580959"/>
    <w:rsid w:val="005855BF"/>
    <w:rsid w:val="00591AB3"/>
    <w:rsid w:val="00594206"/>
    <w:rsid w:val="005A3447"/>
    <w:rsid w:val="005A5B68"/>
    <w:rsid w:val="005D0FD5"/>
    <w:rsid w:val="005D2421"/>
    <w:rsid w:val="005F5321"/>
    <w:rsid w:val="0060053B"/>
    <w:rsid w:val="0060058D"/>
    <w:rsid w:val="006006C0"/>
    <w:rsid w:val="00601D6B"/>
    <w:rsid w:val="00610A52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9753D"/>
    <w:rsid w:val="006A1EDB"/>
    <w:rsid w:val="006A4AAD"/>
    <w:rsid w:val="006A5077"/>
    <w:rsid w:val="006B2B91"/>
    <w:rsid w:val="006B4858"/>
    <w:rsid w:val="006B799D"/>
    <w:rsid w:val="006C57EA"/>
    <w:rsid w:val="006E11ED"/>
    <w:rsid w:val="006E30DC"/>
    <w:rsid w:val="006E3A60"/>
    <w:rsid w:val="006E3AD9"/>
    <w:rsid w:val="006F5AF6"/>
    <w:rsid w:val="006F62F0"/>
    <w:rsid w:val="006F6738"/>
    <w:rsid w:val="0071772C"/>
    <w:rsid w:val="00732914"/>
    <w:rsid w:val="00737565"/>
    <w:rsid w:val="00743D41"/>
    <w:rsid w:val="007449B5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C0BF1"/>
    <w:rsid w:val="007C5FC6"/>
    <w:rsid w:val="007D0A4E"/>
    <w:rsid w:val="007D18C8"/>
    <w:rsid w:val="007E076D"/>
    <w:rsid w:val="007E09E1"/>
    <w:rsid w:val="007E0FEF"/>
    <w:rsid w:val="00804B09"/>
    <w:rsid w:val="008243A7"/>
    <w:rsid w:val="008262C3"/>
    <w:rsid w:val="00830277"/>
    <w:rsid w:val="00832CE8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16FC"/>
    <w:rsid w:val="00906FFB"/>
    <w:rsid w:val="00924BF1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11A5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2E5E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049D6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1472"/>
    <w:rsid w:val="00B632C0"/>
    <w:rsid w:val="00B717C1"/>
    <w:rsid w:val="00B72A3F"/>
    <w:rsid w:val="00B72A6D"/>
    <w:rsid w:val="00B731CF"/>
    <w:rsid w:val="00B748CE"/>
    <w:rsid w:val="00B76925"/>
    <w:rsid w:val="00B84139"/>
    <w:rsid w:val="00B951B0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A1434"/>
    <w:rsid w:val="00CB6241"/>
    <w:rsid w:val="00CC11EC"/>
    <w:rsid w:val="00CC6B46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71C95"/>
    <w:rsid w:val="00D803C1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D7ED0"/>
    <w:rsid w:val="00DE33F5"/>
    <w:rsid w:val="00E0428B"/>
    <w:rsid w:val="00E17579"/>
    <w:rsid w:val="00E3297D"/>
    <w:rsid w:val="00E33A77"/>
    <w:rsid w:val="00E63BF6"/>
    <w:rsid w:val="00E671A4"/>
    <w:rsid w:val="00E67508"/>
    <w:rsid w:val="00E73E30"/>
    <w:rsid w:val="00E85753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65D"/>
    <w:rsid w:val="00F608E5"/>
    <w:rsid w:val="00F60B4A"/>
    <w:rsid w:val="00F66CC5"/>
    <w:rsid w:val="00F67EE5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E2910"/>
    <w:rsid w:val="00FE74B4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4C30C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4C30C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8F22-28F4-49D3-AF5C-B402D40A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13</Pages>
  <Words>831</Words>
  <Characters>4742</Characters>
  <Application>Microsoft Office Word</Application>
  <DocSecurity>0</DocSecurity>
  <Lines>39</Lines>
  <Paragraphs>11</Paragraphs>
  <ScaleCrop>false</ScaleCrop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97</cp:revision>
  <cp:lastPrinted>2019-03-26T07:40:00Z</cp:lastPrinted>
  <dcterms:created xsi:type="dcterms:W3CDTF">2019-04-21T12:58:00Z</dcterms:created>
  <dcterms:modified xsi:type="dcterms:W3CDTF">2022-07-20T06:04:00Z</dcterms:modified>
</cp:coreProperties>
</file>