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64"/>
        <w:gridCol w:w="707"/>
        <w:gridCol w:w="716"/>
        <w:gridCol w:w="2223"/>
        <w:gridCol w:w="2223"/>
        <w:gridCol w:w="2223"/>
        <w:gridCol w:w="2831"/>
        <w:gridCol w:w="1867"/>
      </w:tblGrid>
      <w:tr w:rsidR="00A3340E" w:rsidTr="00A3340E">
        <w:tc>
          <w:tcPr>
            <w:tcW w:w="5000" w:type="pct"/>
            <w:gridSpan w:val="8"/>
            <w:vAlign w:val="center"/>
          </w:tcPr>
          <w:p w:rsidR="00A3340E" w:rsidRPr="00B8262E" w:rsidRDefault="00A3340E" w:rsidP="004B7245">
            <w:pPr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南投縣</w:t>
            </w:r>
            <w:proofErr w:type="gramStart"/>
            <w:r w:rsidR="004B7245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桐</w:t>
            </w:r>
            <w:proofErr w:type="gramEnd"/>
            <w:r w:rsidR="004B7245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林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國民小學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10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三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="001B69D5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校訂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課程計畫總表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br/>
              <w:t>第一學期</w:t>
            </w:r>
          </w:p>
        </w:tc>
      </w:tr>
      <w:tr w:rsidR="004B7245" w:rsidTr="004B7245">
        <w:tc>
          <w:tcPr>
            <w:tcW w:w="247" w:type="pct"/>
            <w:vMerge w:val="restart"/>
            <w:vAlign w:val="center"/>
          </w:tcPr>
          <w:p w:rsidR="004B7245" w:rsidRPr="00B8262E" w:rsidRDefault="004B7245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學期</w:t>
            </w:r>
          </w:p>
        </w:tc>
        <w:tc>
          <w:tcPr>
            <w:tcW w:w="263" w:type="pct"/>
            <w:vMerge w:val="restart"/>
            <w:vAlign w:val="center"/>
          </w:tcPr>
          <w:p w:rsidR="004B7245" w:rsidRPr="00B8262E" w:rsidRDefault="004B7245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月份</w:t>
            </w:r>
          </w:p>
        </w:tc>
        <w:tc>
          <w:tcPr>
            <w:tcW w:w="266" w:type="pct"/>
            <w:vMerge w:val="restart"/>
            <w:vAlign w:val="center"/>
          </w:tcPr>
          <w:p w:rsidR="004B7245" w:rsidRPr="00B8262E" w:rsidRDefault="004B7245" w:rsidP="00B8262E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proofErr w:type="gramEnd"/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次</w:t>
            </w:r>
          </w:p>
        </w:tc>
        <w:tc>
          <w:tcPr>
            <w:tcW w:w="4224" w:type="pct"/>
            <w:gridSpan w:val="5"/>
            <w:vAlign w:val="center"/>
          </w:tcPr>
          <w:p w:rsidR="004B7245" w:rsidRPr="00B8262E" w:rsidRDefault="004B7245" w:rsidP="00B8262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彈性學習課程（學校特色發展）每週__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___節</w:t>
            </w:r>
          </w:p>
        </w:tc>
      </w:tr>
      <w:tr w:rsidR="004B7245" w:rsidTr="004B7245">
        <w:trPr>
          <w:trHeight w:val="435"/>
        </w:trPr>
        <w:tc>
          <w:tcPr>
            <w:tcW w:w="247" w:type="pct"/>
            <w:vMerge/>
            <w:vAlign w:val="center"/>
          </w:tcPr>
          <w:p w:rsidR="004B7245" w:rsidRPr="00B8262E" w:rsidRDefault="004B7245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4B7245" w:rsidRPr="00B8262E" w:rsidRDefault="004B7245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:rsidR="004B7245" w:rsidRPr="00B8262E" w:rsidRDefault="004B7245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478" w:type="pct"/>
            <w:gridSpan w:val="3"/>
            <w:vAlign w:val="center"/>
          </w:tcPr>
          <w:p w:rsidR="004B7245" w:rsidRPr="00B8262E" w:rsidRDefault="004B7245" w:rsidP="004B724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統整性主題/專題/議題探究課程</w:t>
            </w:r>
          </w:p>
        </w:tc>
        <w:tc>
          <w:tcPr>
            <w:tcW w:w="1052" w:type="pct"/>
            <w:vMerge w:val="restart"/>
            <w:vAlign w:val="center"/>
          </w:tcPr>
          <w:p w:rsidR="004B7245" w:rsidRPr="00B8262E" w:rsidRDefault="004B7245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其他類課程</w:t>
            </w:r>
          </w:p>
          <w:p w:rsidR="004B7245" w:rsidRPr="00B8262E" w:rsidRDefault="004B7245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(1)</w:t>
            </w:r>
          </w:p>
        </w:tc>
        <w:tc>
          <w:tcPr>
            <w:tcW w:w="694" w:type="pct"/>
            <w:vMerge w:val="restart"/>
            <w:vAlign w:val="center"/>
          </w:tcPr>
          <w:p w:rsidR="004B7245" w:rsidRPr="00B8262E" w:rsidRDefault="004B7245" w:rsidP="00B8262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備註</w:t>
            </w:r>
          </w:p>
        </w:tc>
      </w:tr>
      <w:tr w:rsidR="004B7245" w:rsidTr="004B7245">
        <w:trPr>
          <w:trHeight w:val="270"/>
        </w:trPr>
        <w:tc>
          <w:tcPr>
            <w:tcW w:w="247" w:type="pct"/>
            <w:vMerge/>
            <w:vAlign w:val="center"/>
          </w:tcPr>
          <w:p w:rsidR="004B7245" w:rsidRPr="00B8262E" w:rsidRDefault="004B7245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4B7245" w:rsidRPr="00B8262E" w:rsidRDefault="004B7245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:rsidR="004B7245" w:rsidRPr="00B8262E" w:rsidRDefault="004B7245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6" w:type="pct"/>
            <w:vAlign w:val="center"/>
          </w:tcPr>
          <w:p w:rsidR="004B7245" w:rsidRPr="00B8262E" w:rsidRDefault="004B7245" w:rsidP="004B7245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英語(1)</w:t>
            </w:r>
          </w:p>
        </w:tc>
        <w:tc>
          <w:tcPr>
            <w:tcW w:w="826" w:type="pct"/>
            <w:vAlign w:val="center"/>
          </w:tcPr>
          <w:p w:rsidR="004B7245" w:rsidRPr="00B8262E" w:rsidRDefault="004B7245" w:rsidP="004B7245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資訊(1)</w:t>
            </w:r>
          </w:p>
        </w:tc>
        <w:tc>
          <w:tcPr>
            <w:tcW w:w="826" w:type="pct"/>
            <w:vAlign w:val="center"/>
          </w:tcPr>
          <w:p w:rsidR="004B7245" w:rsidRPr="00B8262E" w:rsidRDefault="004B7245" w:rsidP="004B7245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校本(1)</w:t>
            </w:r>
          </w:p>
        </w:tc>
        <w:tc>
          <w:tcPr>
            <w:tcW w:w="1052" w:type="pct"/>
            <w:vMerge/>
            <w:vAlign w:val="center"/>
          </w:tcPr>
          <w:p w:rsidR="004B7245" w:rsidRPr="00B8262E" w:rsidRDefault="004B7245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94" w:type="pct"/>
            <w:vMerge/>
            <w:vAlign w:val="center"/>
          </w:tcPr>
          <w:p w:rsidR="004B7245" w:rsidRPr="00B8262E" w:rsidRDefault="004B7245" w:rsidP="00B8262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667404" w:rsidTr="00667404">
        <w:tc>
          <w:tcPr>
            <w:tcW w:w="247" w:type="pct"/>
            <w:vMerge w:val="restart"/>
            <w:vAlign w:val="center"/>
          </w:tcPr>
          <w:p w:rsidR="00667404" w:rsidRPr="00B8262E" w:rsidRDefault="00667404" w:rsidP="00A02F7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第</w:t>
            </w:r>
          </w:p>
          <w:p w:rsidR="00667404" w:rsidRPr="00B8262E" w:rsidRDefault="00667404" w:rsidP="00A02F7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</w:p>
          <w:p w:rsidR="00667404" w:rsidRPr="00B8262E" w:rsidRDefault="00667404" w:rsidP="00A02F7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學</w:t>
            </w:r>
          </w:p>
          <w:p w:rsidR="00667404" w:rsidRPr="00B8262E" w:rsidRDefault="00667404" w:rsidP="00A02F7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期</w:t>
            </w:r>
          </w:p>
        </w:tc>
        <w:tc>
          <w:tcPr>
            <w:tcW w:w="263" w:type="pct"/>
            <w:vAlign w:val="center"/>
          </w:tcPr>
          <w:p w:rsidR="00667404" w:rsidRPr="00B8262E" w:rsidRDefault="00667404" w:rsidP="00A02F7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八</w:t>
            </w:r>
          </w:p>
        </w:tc>
        <w:tc>
          <w:tcPr>
            <w:tcW w:w="266" w:type="pct"/>
            <w:vAlign w:val="center"/>
          </w:tcPr>
          <w:p w:rsidR="00667404" w:rsidRPr="00B8262E" w:rsidRDefault="00667404" w:rsidP="00A02F7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Alphabet, Numbers, Classroom English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系統平台介紹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  <w:proofErr w:type="gramStart"/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1052" w:type="pct"/>
            <w:vAlign w:val="center"/>
          </w:tcPr>
          <w:p w:rsidR="00667404" w:rsidRPr="001D0B78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404" w:rsidRPr="00B8262E" w:rsidRDefault="00667404" w:rsidP="00A02F7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 w:val="restar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九</w:t>
            </w: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Starter Unit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系統平台介紹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校園植物</w:t>
            </w:r>
            <w:proofErr w:type="gramStart"/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大哉問</w:t>
            </w:r>
            <w:proofErr w:type="gramEnd"/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52" w:type="pct"/>
            <w:vAlign w:val="center"/>
          </w:tcPr>
          <w:p w:rsidR="00667404" w:rsidRPr="001D0B78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1 What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s Your Name?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系統平台介紹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校園植物</w:t>
            </w:r>
            <w:proofErr w:type="gramStart"/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大哉問</w:t>
            </w:r>
            <w:proofErr w:type="gramEnd"/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052" w:type="pct"/>
            <w:vAlign w:val="center"/>
          </w:tcPr>
          <w:p w:rsidR="00667404" w:rsidRPr="001D0B78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1 What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s Your Name?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系統平台介紹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植物創作調色盤1</w:t>
            </w:r>
          </w:p>
        </w:tc>
        <w:tc>
          <w:tcPr>
            <w:tcW w:w="1052" w:type="pct"/>
            <w:vAlign w:val="center"/>
          </w:tcPr>
          <w:p w:rsidR="00667404" w:rsidRPr="001D0B78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1 What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s Your Name?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系統平台介紹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植物創作調色盤2</w:t>
            </w:r>
          </w:p>
        </w:tc>
        <w:tc>
          <w:tcPr>
            <w:tcW w:w="1052" w:type="pct"/>
            <w:vAlign w:val="center"/>
          </w:tcPr>
          <w:p w:rsidR="00667404" w:rsidRPr="001D0B78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 w:val="restar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十</w:t>
            </w: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1 What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s Your Name? 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系統平台介紹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童</w:t>
            </w:r>
            <w:proofErr w:type="gramStart"/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言桐語</w:t>
            </w:r>
            <w:proofErr w:type="gramEnd"/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話植物1</w:t>
            </w:r>
          </w:p>
        </w:tc>
        <w:tc>
          <w:tcPr>
            <w:tcW w:w="1052" w:type="pct"/>
            <w:vAlign w:val="center"/>
          </w:tcPr>
          <w:p w:rsidR="00667404" w:rsidRPr="001D0B78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家庭暴力防治</w:t>
            </w: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2 How Old Are You?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檔案管理與開 啟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童</w:t>
            </w:r>
            <w:proofErr w:type="gramStart"/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言桐語</w:t>
            </w:r>
            <w:proofErr w:type="gramEnd"/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話植物2</w:t>
            </w:r>
          </w:p>
        </w:tc>
        <w:tc>
          <w:tcPr>
            <w:tcW w:w="1052" w:type="pct"/>
            <w:vAlign w:val="center"/>
          </w:tcPr>
          <w:p w:rsidR="00667404" w:rsidRPr="001D0B78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家庭暴力防治</w:t>
            </w: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Unit 2 How Old Are You? &amp; </w:t>
            </w:r>
            <w:r w:rsidRPr="005222A0">
              <w:rPr>
                <w:rFonts w:hAnsi="新細明體" w:hint="eastAsia"/>
                <w:bCs/>
                <w:color w:val="000000" w:themeColor="text1"/>
                <w:sz w:val="20"/>
                <w:szCs w:val="20"/>
              </w:rPr>
              <w:t>Halloween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檔案管理與開 啟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彩</w:t>
            </w:r>
            <w:proofErr w:type="gramStart"/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椒點</w:t>
            </w:r>
            <w:proofErr w:type="gramEnd"/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點名1</w:t>
            </w:r>
          </w:p>
        </w:tc>
        <w:tc>
          <w:tcPr>
            <w:tcW w:w="1052" w:type="pct"/>
            <w:vAlign w:val="center"/>
          </w:tcPr>
          <w:p w:rsidR="00667404" w:rsidRPr="001D0B78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性別平等教育</w:t>
            </w: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2 How Old Are You?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檔案管理與開 啟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彩</w:t>
            </w:r>
            <w:proofErr w:type="gramStart"/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椒點</w:t>
            </w:r>
            <w:proofErr w:type="gramEnd"/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點名2</w:t>
            </w:r>
          </w:p>
        </w:tc>
        <w:tc>
          <w:tcPr>
            <w:tcW w:w="1052" w:type="pct"/>
            <w:vAlign w:val="center"/>
          </w:tcPr>
          <w:p w:rsidR="00667404" w:rsidRPr="001D0B78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性別平等教育</w:t>
            </w: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2 How Old Are You?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資料輸入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愛了就知道1</w:t>
            </w:r>
          </w:p>
        </w:tc>
        <w:tc>
          <w:tcPr>
            <w:tcW w:w="1052" w:type="pct"/>
            <w:vAlign w:val="center"/>
          </w:tcPr>
          <w:p w:rsidR="00667404" w:rsidRPr="001D0B78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 w:val="restar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十一</w:t>
            </w: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Review 1 &amp; Exam 1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資料輸入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0942DF">
              <w:rPr>
                <w:rFonts w:ascii="標楷體" w:eastAsia="標楷體" w:hAnsi="標楷體" w:cs="細明體" w:hint="eastAsia"/>
                <w:sz w:val="20"/>
                <w:szCs w:val="20"/>
              </w:rPr>
              <w:t>期中評量</w:t>
            </w:r>
            <w:proofErr w:type="gramStart"/>
            <w:r w:rsidRPr="000942DF">
              <w:rPr>
                <w:rFonts w:ascii="標楷體" w:eastAsia="標楷體" w:hAnsi="標楷體" w:cs="細明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1052" w:type="pct"/>
            <w:vAlign w:val="center"/>
          </w:tcPr>
          <w:p w:rsidR="00667404" w:rsidRPr="001D0B78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性侵害犯罪防治</w:t>
            </w: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3  What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s This?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資料輸入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愛了就知道2</w:t>
            </w:r>
          </w:p>
        </w:tc>
        <w:tc>
          <w:tcPr>
            <w:tcW w:w="1052" w:type="pct"/>
            <w:vAlign w:val="center"/>
          </w:tcPr>
          <w:p w:rsidR="00667404" w:rsidRPr="001D0B78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戶外教育(7)</w:t>
            </w:r>
          </w:p>
          <w:p w:rsidR="00667404" w:rsidRPr="001D0B78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性侵害犯罪防治</w:t>
            </w: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3  What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s This?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資料輸入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proofErr w:type="gramStart"/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起來「豆」陣1</w:t>
            </w:r>
          </w:p>
        </w:tc>
        <w:tc>
          <w:tcPr>
            <w:tcW w:w="1052" w:type="pct"/>
            <w:vAlign w:val="center"/>
          </w:tcPr>
          <w:p w:rsidR="00667404" w:rsidRPr="001D0B78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性侵害犯罪防治</w:t>
            </w: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3  What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s This?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資料輸入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proofErr w:type="gramStart"/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0942DF">
              <w:rPr>
                <w:rFonts w:ascii="標楷體" w:eastAsia="標楷體" w:hAnsi="標楷體" w:hint="eastAsia"/>
                <w:sz w:val="20"/>
                <w:szCs w:val="20"/>
              </w:rPr>
              <w:t>起來「豆」陣2</w:t>
            </w:r>
          </w:p>
        </w:tc>
        <w:tc>
          <w:tcPr>
            <w:tcW w:w="1052" w:type="pct"/>
            <w:vAlign w:val="center"/>
          </w:tcPr>
          <w:p w:rsidR="00667404" w:rsidRPr="001D0B78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 w:val="restar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十二</w:t>
            </w: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3  What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s This?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資料輸入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0942DF">
              <w:rPr>
                <w:rFonts w:ascii="標楷體" w:eastAsia="標楷體" w:hAnsi="標楷體" w:cs="BiauKai"/>
                <w:sz w:val="20"/>
                <w:szCs w:val="20"/>
              </w:rPr>
              <w:t>平安真有戲</w:t>
            </w:r>
            <w:r w:rsidRPr="000942DF">
              <w:rPr>
                <w:rFonts w:ascii="標楷體" w:eastAsia="標楷體" w:hAnsi="標楷體" w:cs="BiauKai" w:hint="eastAsia"/>
                <w:sz w:val="20"/>
                <w:szCs w:val="20"/>
              </w:rPr>
              <w:t>1</w:t>
            </w:r>
          </w:p>
        </w:tc>
        <w:tc>
          <w:tcPr>
            <w:tcW w:w="1052" w:type="pct"/>
            <w:vAlign w:val="center"/>
          </w:tcPr>
          <w:p w:rsidR="00667404" w:rsidRPr="001D0B78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Unit 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4  What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 Color Is It?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資料輸入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0942DF">
              <w:rPr>
                <w:rFonts w:ascii="標楷體" w:eastAsia="標楷體" w:hAnsi="標楷體" w:cs="BiauKai"/>
                <w:sz w:val="20"/>
                <w:szCs w:val="20"/>
              </w:rPr>
              <w:t>平安真有戲</w:t>
            </w:r>
            <w:r w:rsidRPr="000942DF">
              <w:rPr>
                <w:rFonts w:ascii="標楷體" w:eastAsia="標楷體" w:hAnsi="標楷體" w:cs="BiauKai" w:hint="eastAsia"/>
                <w:sz w:val="20"/>
                <w:szCs w:val="20"/>
              </w:rPr>
              <w:t>2</w:t>
            </w:r>
          </w:p>
        </w:tc>
        <w:tc>
          <w:tcPr>
            <w:tcW w:w="1052" w:type="pct"/>
            <w:vAlign w:val="center"/>
          </w:tcPr>
          <w:p w:rsidR="00667404" w:rsidRPr="001D0B78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Unit 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4  What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 Color Is It?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瀏覽器的使用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0942DF">
              <w:rPr>
                <w:rFonts w:ascii="標楷體" w:eastAsia="標楷體" w:hAnsi="標楷體" w:cs="BiauKai"/>
                <w:sz w:val="20"/>
                <w:szCs w:val="20"/>
              </w:rPr>
              <w:t>平安真有戲</w:t>
            </w:r>
            <w:r w:rsidRPr="000942DF">
              <w:rPr>
                <w:rFonts w:ascii="標楷體" w:eastAsia="標楷體" w:hAnsi="標楷體" w:cs="BiauKai" w:hint="eastAsia"/>
                <w:sz w:val="20"/>
                <w:szCs w:val="20"/>
              </w:rPr>
              <w:t>3</w:t>
            </w:r>
          </w:p>
        </w:tc>
        <w:tc>
          <w:tcPr>
            <w:tcW w:w="1052" w:type="pct"/>
            <w:vAlign w:val="center"/>
          </w:tcPr>
          <w:p w:rsidR="00667404" w:rsidRPr="001D0B78" w:rsidRDefault="00667404" w:rsidP="00A832D9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校慶運動會(</w:t>
            </w:r>
            <w:r w:rsidR="00A832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6</w:t>
            </w: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Unit 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4  What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 Color Is It?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瀏覽器的使用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proofErr w:type="gramStart"/>
            <w:r w:rsidRPr="000942DF">
              <w:rPr>
                <w:rFonts w:ascii="標楷體" w:eastAsia="標楷體" w:hAnsi="標楷體" w:cs="BiauKai"/>
                <w:sz w:val="20"/>
                <w:szCs w:val="20"/>
              </w:rPr>
              <w:t>桐</w:t>
            </w:r>
            <w:proofErr w:type="gramEnd"/>
            <w:r w:rsidRPr="000942DF">
              <w:rPr>
                <w:rFonts w:ascii="標楷體" w:eastAsia="標楷體" w:hAnsi="標楷體" w:cs="BiauKai"/>
                <w:sz w:val="20"/>
                <w:szCs w:val="20"/>
              </w:rPr>
              <w:t>林道平安</w:t>
            </w:r>
            <w:r w:rsidRPr="000942DF">
              <w:rPr>
                <w:rFonts w:ascii="標楷體" w:eastAsia="標楷體" w:hAnsi="標楷體" w:cs="BiauKai" w:hint="eastAsia"/>
                <w:sz w:val="20"/>
                <w:szCs w:val="20"/>
              </w:rPr>
              <w:t>1</w:t>
            </w:r>
          </w:p>
        </w:tc>
        <w:tc>
          <w:tcPr>
            <w:tcW w:w="1052" w:type="pct"/>
            <w:vAlign w:val="center"/>
          </w:tcPr>
          <w:p w:rsidR="00667404" w:rsidRPr="001D0B78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環境教育</w:t>
            </w: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 w:val="restar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B8262E"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Unit 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4  What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 Color Is It?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瀏覽器的使用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proofErr w:type="gramStart"/>
            <w:r w:rsidRPr="000942DF">
              <w:rPr>
                <w:rFonts w:ascii="標楷體" w:eastAsia="標楷體" w:hAnsi="標楷體" w:cs="BiauKai"/>
                <w:sz w:val="20"/>
                <w:szCs w:val="20"/>
              </w:rPr>
              <w:t>桐</w:t>
            </w:r>
            <w:proofErr w:type="gramEnd"/>
            <w:r w:rsidRPr="000942DF">
              <w:rPr>
                <w:rFonts w:ascii="標楷體" w:eastAsia="標楷體" w:hAnsi="標楷體" w:cs="BiauKai"/>
                <w:sz w:val="20"/>
                <w:szCs w:val="20"/>
              </w:rPr>
              <w:t>林道平安</w:t>
            </w:r>
            <w:r w:rsidRPr="000942DF">
              <w:rPr>
                <w:rFonts w:ascii="標楷體" w:eastAsia="標楷體" w:hAnsi="標楷體" w:cs="BiauKai" w:hint="eastAsia"/>
                <w:sz w:val="20"/>
                <w:szCs w:val="20"/>
              </w:rPr>
              <w:t>2</w:t>
            </w:r>
          </w:p>
        </w:tc>
        <w:tc>
          <w:tcPr>
            <w:tcW w:w="1052" w:type="pct"/>
            <w:vAlign w:val="center"/>
          </w:tcPr>
          <w:p w:rsidR="00667404" w:rsidRPr="00B8262E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Review 2 &amp; Exam 2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瀏覽器的使用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proofErr w:type="gramStart"/>
            <w:r w:rsidRPr="000942DF">
              <w:rPr>
                <w:rFonts w:ascii="標楷體" w:eastAsia="標楷體" w:hAnsi="標楷體" w:cs="BiauKai"/>
                <w:sz w:val="20"/>
                <w:szCs w:val="20"/>
              </w:rPr>
              <w:t>桐</w:t>
            </w:r>
            <w:proofErr w:type="gramEnd"/>
            <w:r w:rsidRPr="000942DF">
              <w:rPr>
                <w:rFonts w:ascii="標楷體" w:eastAsia="標楷體" w:hAnsi="標楷體" w:cs="BiauKai"/>
                <w:sz w:val="20"/>
                <w:szCs w:val="20"/>
              </w:rPr>
              <w:t>林道平安</w:t>
            </w:r>
            <w:r w:rsidRPr="000942DF">
              <w:rPr>
                <w:rFonts w:ascii="標楷體" w:eastAsia="標楷體" w:hAnsi="標楷體" w:cs="BiauKai" w:hint="eastAsia"/>
                <w:sz w:val="20"/>
                <w:szCs w:val="20"/>
              </w:rPr>
              <w:t>3</w:t>
            </w:r>
          </w:p>
        </w:tc>
        <w:tc>
          <w:tcPr>
            <w:tcW w:w="1052" w:type="pct"/>
            <w:vAlign w:val="center"/>
          </w:tcPr>
          <w:p w:rsidR="00667404" w:rsidRPr="00B8262E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667404">
        <w:tc>
          <w:tcPr>
            <w:tcW w:w="247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404" w:rsidRPr="00B8262E" w:rsidRDefault="0066740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826" w:type="pct"/>
            <w:vAlign w:val="center"/>
          </w:tcPr>
          <w:p w:rsidR="00667404" w:rsidRPr="005222A0" w:rsidRDefault="00667404" w:rsidP="00785E8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Culture</w:t>
            </w:r>
          </w:p>
        </w:tc>
        <w:tc>
          <w:tcPr>
            <w:tcW w:w="826" w:type="pct"/>
            <w:vAlign w:val="center"/>
          </w:tcPr>
          <w:p w:rsidR="00667404" w:rsidRPr="00667404" w:rsidRDefault="00667404" w:rsidP="00667404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404">
              <w:rPr>
                <w:rFonts w:ascii="標楷體" w:eastAsia="標楷體" w:hAnsi="標楷體"/>
                <w:sz w:val="20"/>
                <w:szCs w:val="20"/>
              </w:rPr>
              <w:t>瀏覽器的使用</w:t>
            </w:r>
          </w:p>
        </w:tc>
        <w:tc>
          <w:tcPr>
            <w:tcW w:w="826" w:type="pct"/>
            <w:vAlign w:val="center"/>
          </w:tcPr>
          <w:p w:rsidR="00667404" w:rsidRPr="000942DF" w:rsidRDefault="00667404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0942DF">
              <w:rPr>
                <w:rFonts w:ascii="標楷體" w:eastAsia="標楷體" w:hAnsi="標楷體" w:cs="細明體" w:hint="eastAsia"/>
                <w:sz w:val="20"/>
                <w:szCs w:val="20"/>
              </w:rPr>
              <w:t>期末評量</w:t>
            </w:r>
            <w:proofErr w:type="gramStart"/>
            <w:r w:rsidRPr="000942DF">
              <w:rPr>
                <w:rFonts w:ascii="標楷體" w:eastAsia="標楷體" w:hAnsi="標楷體" w:cs="細明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1052" w:type="pct"/>
            <w:vAlign w:val="center"/>
          </w:tcPr>
          <w:p w:rsidR="00667404" w:rsidRPr="00B8262E" w:rsidRDefault="00667404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94" w:type="pct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404" w:rsidTr="00A3340E">
        <w:tc>
          <w:tcPr>
            <w:tcW w:w="5000" w:type="pct"/>
            <w:gridSpan w:val="8"/>
            <w:vAlign w:val="center"/>
          </w:tcPr>
          <w:p w:rsidR="00667404" w:rsidRPr="00B8262E" w:rsidRDefault="00667404" w:rsidP="00B8262E">
            <w:pPr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第二學期</w:t>
            </w:r>
          </w:p>
        </w:tc>
      </w:tr>
      <w:tr w:rsidR="0066724A" w:rsidTr="00785E86">
        <w:tc>
          <w:tcPr>
            <w:tcW w:w="247" w:type="pct"/>
            <w:vMerge w:val="restar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第</w:t>
            </w:r>
          </w:p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二</w:t>
            </w:r>
          </w:p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學</w:t>
            </w:r>
          </w:p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263" w:type="pct"/>
            <w:vMerge w:val="restar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 xml:space="preserve">Starter Unit 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郵件應用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85E86">
              <w:rPr>
                <w:rFonts w:ascii="標楷體" w:eastAsia="標楷體" w:hAnsi="標楷體" w:cs="新細明體" w:hint="eastAsia"/>
                <w:sz w:val="20"/>
                <w:szCs w:val="20"/>
              </w:rPr>
              <w:t>開學準備</w:t>
            </w:r>
            <w:proofErr w:type="gramStart"/>
            <w:r w:rsidRPr="00785E86">
              <w:rPr>
                <w:rFonts w:ascii="標楷體" w:eastAsia="標楷體" w:hAnsi="標楷體" w:cs="新細明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Unit 1 Is That a Dog?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郵件應用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z w:val="20"/>
                <w:szCs w:val="20"/>
              </w:rPr>
              <w:t>家訪</w:t>
            </w:r>
            <w:r w:rsidRPr="00785E86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785E86">
              <w:rPr>
                <w:rFonts w:ascii="標楷體" w:eastAsia="標楷體" w:hAnsi="標楷體" w:hint="eastAsia"/>
                <w:sz w:val="20"/>
                <w:szCs w:val="20"/>
              </w:rPr>
              <w:t>社區動物1</w:t>
            </w:r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Unit 1 Is That a Dog?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郵件應用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z w:val="20"/>
                <w:szCs w:val="20"/>
              </w:rPr>
              <w:t>家訪</w:t>
            </w:r>
            <w:r w:rsidRPr="00785E86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785E86">
              <w:rPr>
                <w:rFonts w:ascii="標楷體" w:eastAsia="標楷體" w:hAnsi="標楷體" w:hint="eastAsia"/>
                <w:sz w:val="20"/>
                <w:szCs w:val="20"/>
              </w:rPr>
              <w:t>社區動物2</w:t>
            </w:r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 w:val="restar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Unit 1 Is That a Dog?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郵件應用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z w:val="20"/>
                <w:szCs w:val="20"/>
              </w:rPr>
              <w:t>動物開麥拉1</w:t>
            </w:r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家庭教育課程</w:t>
            </w: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Unit 1 Is That a Dog?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郵件應用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z w:val="20"/>
                <w:szCs w:val="20"/>
              </w:rPr>
              <w:t>動物開麥拉2</w:t>
            </w:r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家庭教育課程</w:t>
            </w: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Unit 2 Can You Swim?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郵件應用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z w:val="20"/>
                <w:szCs w:val="20"/>
              </w:rPr>
              <w:t>動物傳奇篇1</w:t>
            </w:r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家庭教育課程</w:t>
            </w: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Unit 2 Can You Swim?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郵件應用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z w:val="20"/>
                <w:szCs w:val="20"/>
              </w:rPr>
              <w:t>動物傳奇篇2</w:t>
            </w:r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家庭教育課程</w:t>
            </w: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 w:val="restar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Unit 2 Can You Swim?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資訊安全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z w:val="20"/>
                <w:szCs w:val="20"/>
              </w:rPr>
              <w:t>甘藍的秘密1</w:t>
            </w:r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Unit 2 Can You Swim?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資訊安全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z w:val="20"/>
                <w:szCs w:val="20"/>
              </w:rPr>
              <w:t>甘藍的秘密2</w:t>
            </w:r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Review 1、Festival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資訊安全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proofErr w:type="gramStart"/>
            <w:r w:rsidRPr="00785E86">
              <w:rPr>
                <w:rFonts w:ascii="標楷體" w:eastAsia="標楷體" w:hAnsi="標楷體" w:hint="eastAsia"/>
                <w:sz w:val="20"/>
                <w:szCs w:val="20"/>
              </w:rPr>
              <w:t>最牛的</w:t>
            </w:r>
            <w:proofErr w:type="gramEnd"/>
            <w:r w:rsidRPr="00785E86">
              <w:rPr>
                <w:rFonts w:ascii="標楷體" w:eastAsia="標楷體" w:hAnsi="標楷體" w:hint="eastAsia"/>
                <w:sz w:val="20"/>
                <w:szCs w:val="20"/>
              </w:rPr>
              <w:t>番茄1</w:t>
            </w:r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Exam 1、Unit 3  Who</w:t>
            </w:r>
            <w:proofErr w:type="gramStart"/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 xml:space="preserve">s She? 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資訊安全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85E86">
              <w:rPr>
                <w:rFonts w:ascii="標楷體" w:eastAsia="標楷體" w:hAnsi="標楷體" w:cs="細明體" w:hint="eastAsia"/>
                <w:sz w:val="20"/>
                <w:szCs w:val="20"/>
              </w:rPr>
              <w:t>期中學習</w:t>
            </w:r>
            <w:proofErr w:type="gramStart"/>
            <w:r w:rsidRPr="00785E86">
              <w:rPr>
                <w:rFonts w:ascii="標楷體" w:eastAsia="標楷體" w:hAnsi="標楷體" w:cs="細明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Unit 3  Who</w:t>
            </w:r>
            <w:proofErr w:type="gramStart"/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 xml:space="preserve">s She? 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資訊安全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proofErr w:type="gramStart"/>
            <w:r w:rsidRPr="00785E86">
              <w:rPr>
                <w:rFonts w:ascii="標楷體" w:eastAsia="標楷體" w:hAnsi="標楷體" w:hint="eastAsia"/>
                <w:sz w:val="20"/>
                <w:szCs w:val="20"/>
              </w:rPr>
              <w:t>最牛的</w:t>
            </w:r>
            <w:proofErr w:type="gramEnd"/>
            <w:r w:rsidRPr="00785E86">
              <w:rPr>
                <w:rFonts w:ascii="標楷體" w:eastAsia="標楷體" w:hAnsi="標楷體" w:hint="eastAsia"/>
                <w:sz w:val="20"/>
                <w:szCs w:val="20"/>
              </w:rPr>
              <w:t>番茄2</w:t>
            </w:r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性別平等教育</w:t>
            </w:r>
          </w:p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戶外教育(7)</w:t>
            </w: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 w:val="restar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Unit 3  Who</w:t>
            </w:r>
            <w:proofErr w:type="gramStart"/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 xml:space="preserve">s She? 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繪圖應用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proofErr w:type="gramStart"/>
            <w:r w:rsidRPr="00785E86">
              <w:rPr>
                <w:rFonts w:ascii="標楷體" w:eastAsia="標楷體" w:hAnsi="標楷體" w:hint="eastAsia"/>
                <w:sz w:val="20"/>
                <w:szCs w:val="20"/>
              </w:rPr>
              <w:t>踏茶尋梅</w:t>
            </w:r>
            <w:proofErr w:type="gramEnd"/>
            <w:r w:rsidRPr="00785E8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性別平等教育</w:t>
            </w: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Unit 3  Who</w:t>
            </w:r>
            <w:proofErr w:type="gramStart"/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 xml:space="preserve">s She? 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繪圖應用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proofErr w:type="gramStart"/>
            <w:r w:rsidRPr="00785E86">
              <w:rPr>
                <w:rFonts w:ascii="標楷體" w:eastAsia="標楷體" w:hAnsi="標楷體" w:hint="eastAsia"/>
                <w:sz w:val="20"/>
                <w:szCs w:val="20"/>
              </w:rPr>
              <w:t>踏茶尋梅</w:t>
            </w:r>
            <w:proofErr w:type="gramEnd"/>
            <w:r w:rsidRPr="00785E8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母親節活動(3)</w:t>
            </w: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 xml:space="preserve">Unit </w:t>
            </w:r>
            <w:proofErr w:type="gramStart"/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  Is</w:t>
            </w:r>
            <w:proofErr w:type="gramEnd"/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 xml:space="preserve"> He a Teacher?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繪圖應用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85E86">
              <w:rPr>
                <w:rFonts w:ascii="標楷體" w:eastAsia="標楷體" w:hAnsi="標楷體" w:cs="BiauKai"/>
                <w:sz w:val="20"/>
                <w:szCs w:val="20"/>
              </w:rPr>
              <w:t>天穿日</w:t>
            </w:r>
            <w:proofErr w:type="gramStart"/>
            <w:r w:rsidRPr="00785E86">
              <w:rPr>
                <w:rFonts w:ascii="標楷體" w:eastAsia="標楷體" w:hAnsi="標楷體" w:cs="BiauKai"/>
                <w:sz w:val="20"/>
                <w:szCs w:val="20"/>
              </w:rPr>
              <w:t>有好食</w:t>
            </w:r>
            <w:proofErr w:type="gramEnd"/>
            <w:r w:rsidRPr="00785E86">
              <w:rPr>
                <w:rFonts w:ascii="標楷體" w:eastAsia="標楷體" w:hAnsi="標楷體" w:cs="BiauKai" w:hint="eastAsia"/>
                <w:sz w:val="20"/>
                <w:szCs w:val="20"/>
              </w:rPr>
              <w:t>1</w:t>
            </w:r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性別平等教育</w:t>
            </w: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 xml:space="preserve">Unit </w:t>
            </w:r>
            <w:proofErr w:type="gramStart"/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  Is</w:t>
            </w:r>
            <w:proofErr w:type="gramEnd"/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 xml:space="preserve"> He a Teacher?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繪圖應用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85E86">
              <w:rPr>
                <w:rFonts w:ascii="標楷體" w:eastAsia="標楷體" w:hAnsi="標楷體" w:cs="BiauKai"/>
                <w:sz w:val="20"/>
                <w:szCs w:val="20"/>
              </w:rPr>
              <w:t>天穿日</w:t>
            </w:r>
            <w:proofErr w:type="gramStart"/>
            <w:r w:rsidRPr="00785E86">
              <w:rPr>
                <w:rFonts w:ascii="標楷體" w:eastAsia="標楷體" w:hAnsi="標楷體" w:cs="BiauKai"/>
                <w:sz w:val="20"/>
                <w:szCs w:val="20"/>
              </w:rPr>
              <w:t>有好食</w:t>
            </w:r>
            <w:proofErr w:type="gramEnd"/>
            <w:r w:rsidRPr="00785E86">
              <w:rPr>
                <w:rFonts w:ascii="標楷體" w:eastAsia="標楷體" w:hAnsi="標楷體" w:cs="BiauKai" w:hint="eastAsia"/>
                <w:sz w:val="20"/>
                <w:szCs w:val="20"/>
              </w:rPr>
              <w:t>2</w:t>
            </w:r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性別平等教育</w:t>
            </w: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 w:val="restar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六</w:t>
            </w: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 xml:space="preserve">Unit </w:t>
            </w:r>
            <w:proofErr w:type="gramStart"/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  Is</w:t>
            </w:r>
            <w:proofErr w:type="gramEnd"/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 xml:space="preserve"> He a Teacher?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繪圖應用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85E86">
              <w:rPr>
                <w:rFonts w:ascii="標楷體" w:eastAsia="標楷體" w:hAnsi="標楷體" w:cs="BiauKai"/>
                <w:sz w:val="20"/>
                <w:szCs w:val="20"/>
              </w:rPr>
              <w:t>天穿日</w:t>
            </w:r>
            <w:proofErr w:type="gramStart"/>
            <w:r w:rsidRPr="00785E86">
              <w:rPr>
                <w:rFonts w:ascii="標楷體" w:eastAsia="標楷體" w:hAnsi="標楷體" w:cs="BiauKai"/>
                <w:sz w:val="20"/>
                <w:szCs w:val="20"/>
              </w:rPr>
              <w:t>有好食</w:t>
            </w:r>
            <w:proofErr w:type="gramEnd"/>
            <w:r w:rsidRPr="00785E86">
              <w:rPr>
                <w:rFonts w:ascii="標楷體" w:eastAsia="標楷體" w:hAnsi="標楷體" w:cs="BiauKai" w:hint="eastAsia"/>
                <w:sz w:val="20"/>
                <w:szCs w:val="20"/>
              </w:rPr>
              <w:t>3</w:t>
            </w:r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 xml:space="preserve">Unit </w:t>
            </w:r>
            <w:proofErr w:type="gramStart"/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  Is</w:t>
            </w:r>
            <w:proofErr w:type="gramEnd"/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 xml:space="preserve"> He a Teacher?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繪圖應用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85E86">
              <w:rPr>
                <w:rFonts w:ascii="標楷體" w:eastAsia="標楷體" w:hAnsi="標楷體" w:cs="BiauKai"/>
                <w:sz w:val="20"/>
                <w:szCs w:val="20"/>
              </w:rPr>
              <w:t>郎騎紙馬來</w:t>
            </w:r>
            <w:r w:rsidRPr="00785E86">
              <w:rPr>
                <w:rFonts w:ascii="標楷體" w:eastAsia="標楷體" w:hAnsi="標楷體" w:cs="BiauKai" w:hint="eastAsia"/>
                <w:sz w:val="20"/>
                <w:szCs w:val="20"/>
              </w:rPr>
              <w:t>1</w:t>
            </w:r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Review 2、Final Review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繪圖應用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85E86">
              <w:rPr>
                <w:rFonts w:ascii="標楷體" w:eastAsia="標楷體" w:hAnsi="標楷體" w:cs="BiauKai"/>
                <w:sz w:val="20"/>
                <w:szCs w:val="20"/>
              </w:rPr>
              <w:t>郎騎紙馬來</w:t>
            </w:r>
            <w:r w:rsidRPr="00785E86">
              <w:rPr>
                <w:rFonts w:ascii="標楷體" w:eastAsia="標楷體" w:hAnsi="標楷體" w:cs="BiauKai" w:hint="eastAsia"/>
                <w:sz w:val="20"/>
                <w:szCs w:val="20"/>
              </w:rPr>
              <w:t>2</w:t>
            </w:r>
          </w:p>
        </w:tc>
        <w:tc>
          <w:tcPr>
            <w:tcW w:w="1052" w:type="pct"/>
            <w:vAlign w:val="center"/>
          </w:tcPr>
          <w:p w:rsidR="0066724A" w:rsidRPr="00785E86" w:rsidRDefault="0066724A" w:rsidP="00A832D9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畢業典禮(</w:t>
            </w:r>
            <w:r w:rsidR="00A832D9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3</w:t>
            </w:r>
            <w:bookmarkStart w:id="0" w:name="_GoBack"/>
            <w:bookmarkEnd w:id="0"/>
            <w:r w:rsidRPr="00785E8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85E86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Exam 2、Culture</w:t>
            </w:r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繪圖應用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85E86">
              <w:rPr>
                <w:rFonts w:ascii="標楷體" w:eastAsia="標楷體" w:hAnsi="標楷體" w:cs="BiauKai"/>
                <w:sz w:val="20"/>
                <w:szCs w:val="20"/>
              </w:rPr>
              <w:t>郎騎紙馬來</w:t>
            </w:r>
            <w:r w:rsidRPr="00785E86">
              <w:rPr>
                <w:rFonts w:ascii="標楷體" w:eastAsia="標楷體" w:hAnsi="標楷體" w:cs="BiauKai" w:hint="eastAsia"/>
                <w:sz w:val="20"/>
                <w:szCs w:val="20"/>
              </w:rPr>
              <w:t>3</w:t>
            </w:r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Tr="00785E86">
        <w:tc>
          <w:tcPr>
            <w:tcW w:w="247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" w:type="pct"/>
            <w:vMerge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66724A" w:rsidRPr="00B8262E" w:rsidRDefault="0066724A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85E86">
              <w:rPr>
                <w:rFonts w:ascii="標楷體" w:eastAsia="標楷體" w:hAnsi="標楷體" w:cs="細明體" w:hint="eastAsia"/>
                <w:sz w:val="20"/>
                <w:szCs w:val="20"/>
              </w:rPr>
              <w:t>期末評量</w:t>
            </w:r>
            <w:proofErr w:type="gramStart"/>
            <w:r w:rsidRPr="00785E86">
              <w:rPr>
                <w:rFonts w:ascii="標楷體" w:eastAsia="標楷體" w:hAnsi="標楷體" w:cs="細明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826" w:type="pct"/>
            <w:vAlign w:val="center"/>
          </w:tcPr>
          <w:p w:rsidR="0066724A" w:rsidRPr="0066724A" w:rsidRDefault="0066724A" w:rsidP="00F07A3E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6724A">
              <w:rPr>
                <w:rFonts w:ascii="標楷體" w:eastAsia="標楷體" w:hAnsi="標楷體"/>
                <w:sz w:val="20"/>
                <w:szCs w:val="20"/>
              </w:rPr>
              <w:t>繪圖應用</w:t>
            </w:r>
          </w:p>
        </w:tc>
        <w:tc>
          <w:tcPr>
            <w:tcW w:w="826" w:type="pct"/>
            <w:vAlign w:val="center"/>
          </w:tcPr>
          <w:p w:rsidR="0066724A" w:rsidRPr="00785E86" w:rsidRDefault="0066724A" w:rsidP="00785E86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85E86">
              <w:rPr>
                <w:rFonts w:ascii="標楷體" w:eastAsia="標楷體" w:hAnsi="標楷體" w:cs="細明體" w:hint="eastAsia"/>
                <w:sz w:val="20"/>
                <w:szCs w:val="20"/>
              </w:rPr>
              <w:t>期末評量</w:t>
            </w:r>
            <w:proofErr w:type="gramStart"/>
            <w:r w:rsidRPr="00785E86">
              <w:rPr>
                <w:rFonts w:ascii="標楷體" w:eastAsia="標楷體" w:hAnsi="標楷體" w:cs="細明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1052" w:type="pct"/>
            <w:vAlign w:val="center"/>
          </w:tcPr>
          <w:p w:rsidR="0066724A" w:rsidRPr="00785E86" w:rsidRDefault="0066724A" w:rsidP="00785E86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66724A" w:rsidRPr="00B8262E" w:rsidRDefault="0066724A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724A" w:rsidRPr="00B32148" w:rsidTr="00A3340E">
        <w:tc>
          <w:tcPr>
            <w:tcW w:w="5000" w:type="pct"/>
            <w:gridSpan w:val="8"/>
            <w:vAlign w:val="center"/>
          </w:tcPr>
          <w:p w:rsidR="0066724A" w:rsidRPr="00B32148" w:rsidRDefault="0066724A" w:rsidP="00A3340E">
            <w:pPr>
              <w:widowControl/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br/>
              <w:t>填寫說明及注意事項：</w:t>
            </w:r>
          </w:p>
          <w:p w:rsidR="0066724A" w:rsidRPr="00B32148" w:rsidRDefault="0066724A" w:rsidP="00A3340E">
            <w:pPr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一、實施十二年國民基本教育課程的年級，</w:t>
            </w:r>
            <w:proofErr w:type="gramStart"/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均需製作</w:t>
            </w:r>
            <w:proofErr w:type="gramEnd"/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此一總課表，一個年級一張。</w:t>
            </w:r>
          </w:p>
          <w:p w:rsidR="0066724A" w:rsidRPr="00B32148" w:rsidRDefault="0066724A" w:rsidP="00A3340E">
            <w:pPr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二、</w:t>
            </w:r>
            <w:proofErr w:type="gramStart"/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請逐項</w:t>
            </w:r>
            <w:proofErr w:type="gramEnd"/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說明彈性學習課程規劃內容。</w:t>
            </w:r>
          </w:p>
          <w:p w:rsidR="0066724A" w:rsidRPr="00B32148" w:rsidRDefault="0066724A" w:rsidP="00A3340E">
            <w:pPr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三、請各校須依『十二年國民基本教育課程各學習領域學習節數一覽表』之節數進行課程規劃。</w:t>
            </w:r>
          </w:p>
          <w:p w:rsidR="0066724A" w:rsidRPr="00B32148" w:rsidRDefault="0066724A" w:rsidP="00A3340E">
            <w:pPr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四、彈性學習課程分：</w:t>
            </w:r>
          </w:p>
          <w:p w:rsidR="0066724A" w:rsidRPr="00B32148" w:rsidRDefault="0066724A" w:rsidP="00A3340E">
            <w:pPr>
              <w:jc w:val="both"/>
              <w:rPr>
                <w:rFonts w:ascii="標楷體" w:eastAsia="標楷體" w:hAnsi="標楷體" w:cs="Times New Roman"/>
                <w:color w:val="7030A0"/>
                <w:szCs w:val="24"/>
              </w:rPr>
            </w:pP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(</w:t>
            </w:r>
            <w:proofErr w:type="gramStart"/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ㄧ</w:t>
            </w:r>
            <w:proofErr w:type="gramEnd"/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)統整性主題/專題/議題探究課程：可以跨領域</w:t>
            </w:r>
            <w:r w:rsidRPr="00B32148">
              <w:rPr>
                <w:rFonts w:ascii="標楷體" w:eastAsia="標楷體" w:hAnsi="標楷體" w:cs="Times New Roman"/>
                <w:color w:val="7030A0"/>
                <w:szCs w:val="24"/>
              </w:rPr>
              <w:t>/</w:t>
            </w: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科目或結合各項議題，強化知能整合與生活運用能力。</w:t>
            </w:r>
          </w:p>
          <w:p w:rsidR="0066724A" w:rsidRPr="00B32148" w:rsidRDefault="0066724A" w:rsidP="00A3340E">
            <w:pPr>
              <w:autoSpaceDE w:val="0"/>
              <w:autoSpaceDN w:val="0"/>
              <w:adjustRightInd w:val="0"/>
              <w:ind w:left="878" w:hangingChars="366" w:hanging="878"/>
              <w:jc w:val="both"/>
              <w:rPr>
                <w:rFonts w:ascii="標楷體" w:eastAsia="標楷體" w:hAnsi="標楷體" w:cs="Times New Roman"/>
                <w:color w:val="7030A0"/>
              </w:rPr>
            </w:pP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(二)</w:t>
            </w:r>
            <w:r w:rsidRPr="00B32148">
              <w:rPr>
                <w:rFonts w:ascii="標楷體" w:eastAsia="標楷體" w:hAnsi="標楷體" w:cs="Times New Roman" w:hint="eastAsia"/>
                <w:color w:val="7030A0"/>
              </w:rPr>
              <w:t>社團活動</w:t>
            </w: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：可開設跨領域</w:t>
            </w:r>
            <w:r w:rsidRPr="00B32148">
              <w:rPr>
                <w:rFonts w:ascii="標楷體" w:eastAsia="標楷體" w:hAnsi="標楷體" w:cs="Times New Roman"/>
                <w:color w:val="7030A0"/>
                <w:szCs w:val="24"/>
              </w:rPr>
              <w:t>/</w:t>
            </w: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科目相關的學習活動，讓學生依興趣及能力分組選修，與其他班級學生共同上課。</w:t>
            </w:r>
          </w:p>
          <w:p w:rsidR="0066724A" w:rsidRPr="00B32148" w:rsidRDefault="0066724A" w:rsidP="00A3340E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Times New Roman"/>
                <w:color w:val="7030A0"/>
                <w:szCs w:val="24"/>
              </w:rPr>
            </w:pPr>
            <w:r w:rsidRPr="00B32148">
              <w:rPr>
                <w:rFonts w:ascii="標楷體" w:eastAsia="標楷體" w:hAnsi="標楷體" w:cs="Times New Roman" w:hint="eastAsia"/>
                <w:color w:val="7030A0"/>
              </w:rPr>
              <w:t>(三)特殊需求領域課程：</w:t>
            </w: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指依照特殊教育及特殊類型班級學生的學習需求所安排之課程。</w:t>
            </w:r>
          </w:p>
          <w:p w:rsidR="0066724A" w:rsidRPr="00B32148" w:rsidRDefault="0066724A" w:rsidP="00A3340E">
            <w:pPr>
              <w:widowControl/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(四)</w:t>
            </w:r>
            <w:r w:rsidRPr="00B32148">
              <w:rPr>
                <w:rFonts w:ascii="標楷體" w:eastAsia="標楷體" w:hAnsi="標楷體" w:cs="Times New Roman" w:hint="eastAsia"/>
                <w:color w:val="7030A0"/>
              </w:rPr>
              <w:t>其他類課程</w:t>
            </w: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：包括本土語文</w:t>
            </w:r>
            <w:r w:rsidRPr="00B32148">
              <w:rPr>
                <w:rFonts w:ascii="標楷體" w:eastAsia="標楷體" w:hAnsi="標楷體" w:cs="Times New Roman"/>
                <w:color w:val="7030A0"/>
                <w:szCs w:val="24"/>
              </w:rPr>
              <w:t>/</w:t>
            </w: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新住民語文、服務學習、戶外教育、</w:t>
            </w:r>
            <w:proofErr w:type="gramStart"/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班際或校際</w:t>
            </w:r>
            <w:proofErr w:type="gramEnd"/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交流、自治活動、班級輔導、學生自主學習等各式課程</w:t>
            </w:r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。</w:t>
            </w:r>
          </w:p>
        </w:tc>
      </w:tr>
    </w:tbl>
    <w:p w:rsidR="007F1627" w:rsidRPr="00F40019" w:rsidRDefault="007F1627"/>
    <w:sectPr w:rsidR="007F1627" w:rsidRPr="00F40019" w:rsidSect="000870BC">
      <w:headerReference w:type="first" r:id="rId8"/>
      <w:pgSz w:w="16838" w:h="11906" w:orient="landscape"/>
      <w:pgMar w:top="1440" w:right="1800" w:bottom="1440" w:left="180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60B" w:rsidRDefault="0063160B" w:rsidP="0008786F">
      <w:r>
        <w:separator/>
      </w:r>
    </w:p>
  </w:endnote>
  <w:endnote w:type="continuationSeparator" w:id="0">
    <w:p w:rsidR="0063160B" w:rsidRDefault="0063160B" w:rsidP="0008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BiauKa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60B" w:rsidRDefault="0063160B" w:rsidP="0008786F">
      <w:r>
        <w:separator/>
      </w:r>
    </w:p>
  </w:footnote>
  <w:footnote w:type="continuationSeparator" w:id="0">
    <w:p w:rsidR="0063160B" w:rsidRDefault="0063160B" w:rsidP="00087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0BC" w:rsidRPr="00B8262E" w:rsidRDefault="00815AD9">
    <w:pPr>
      <w:pStyle w:val="a3"/>
      <w:rPr>
        <w:rFonts w:ascii="標楷體" w:eastAsia="標楷體" w:hAnsi="標楷體"/>
      </w:rPr>
    </w:pPr>
    <w:r w:rsidRPr="00B8262E">
      <w:rPr>
        <w:rFonts w:ascii="標楷體" w:eastAsia="標楷體" w:hAnsi="標楷體" w:hint="eastAsia"/>
      </w:rPr>
      <w:t>附件</w:t>
    </w:r>
    <w:r w:rsidRPr="00B8262E">
      <w:rPr>
        <w:rFonts w:ascii="標楷體" w:eastAsia="標楷體" w:hAnsi="標楷體"/>
      </w:rPr>
      <w:t>3-1</w:t>
    </w:r>
    <w:r w:rsidR="00EA7694" w:rsidRPr="00B8262E">
      <w:rPr>
        <w:rFonts w:ascii="標楷體" w:eastAsia="標楷體" w:hAnsi="標楷體" w:hint="eastAsia"/>
      </w:rPr>
      <w:t xml:space="preserve"> </w:t>
    </w:r>
    <w:r w:rsidR="00D775A8" w:rsidRPr="00B8262E">
      <w:rPr>
        <w:rFonts w:ascii="標楷體" w:eastAsia="標楷體" w:hAnsi="標楷體" w:hint="eastAsia"/>
      </w:rPr>
      <w:t>(</w:t>
    </w:r>
    <w:r w:rsidR="00D775A8" w:rsidRPr="00B8262E">
      <w:rPr>
        <w:rFonts w:ascii="標楷體" w:eastAsia="標楷體" w:hAnsi="標楷體" w:hint="eastAsia"/>
        <w:color w:val="FF0000"/>
      </w:rPr>
      <w:t>國小</w:t>
    </w:r>
    <w:r w:rsidR="00E94B78" w:rsidRPr="00B8262E">
      <w:rPr>
        <w:rFonts w:ascii="標楷體" w:eastAsia="標楷體" w:hAnsi="標楷體" w:hint="eastAsia"/>
        <w:color w:val="FF0000"/>
      </w:rPr>
      <w:t>一</w:t>
    </w:r>
    <w:r w:rsidR="00B8262E" w:rsidRPr="00B8262E">
      <w:rPr>
        <w:rFonts w:ascii="標楷體" w:eastAsia="標楷體" w:hAnsi="標楷體" w:hint="eastAsia"/>
        <w:color w:val="FF0000"/>
      </w:rPr>
      <w:t>二</w:t>
    </w:r>
    <w:r w:rsidR="00A3340E">
      <w:rPr>
        <w:rFonts w:ascii="標楷體" w:eastAsia="標楷體" w:hAnsi="標楷體" w:hint="eastAsia"/>
        <w:color w:val="FF0000"/>
      </w:rPr>
      <w:t>三</w:t>
    </w:r>
    <w:r w:rsidR="00E94B78" w:rsidRPr="00B8262E">
      <w:rPr>
        <w:rFonts w:ascii="標楷體" w:eastAsia="標楷體" w:hAnsi="標楷體" w:hint="eastAsia"/>
        <w:color w:val="FF0000"/>
      </w:rPr>
      <w:t>年級</w:t>
    </w:r>
    <w:r w:rsidR="00CC1CCD" w:rsidRPr="00B8262E">
      <w:rPr>
        <w:rFonts w:ascii="標楷體" w:eastAsia="標楷體" w:hAnsi="標楷體" w:hint="eastAsia"/>
      </w:rPr>
      <w:t>/十二年國教年級</w:t>
    </w:r>
    <w:r w:rsidR="00D775A8" w:rsidRPr="00B8262E">
      <w:rPr>
        <w:rFonts w:ascii="標楷體" w:eastAsia="標楷體" w:hAnsi="標楷體" w:hint="eastAsia"/>
      </w:rPr>
      <w:t>適用)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019"/>
    <w:rsid w:val="000008F2"/>
    <w:rsid w:val="0001548F"/>
    <w:rsid w:val="000172A2"/>
    <w:rsid w:val="00024F16"/>
    <w:rsid w:val="00034249"/>
    <w:rsid w:val="000621BA"/>
    <w:rsid w:val="000738F6"/>
    <w:rsid w:val="00083770"/>
    <w:rsid w:val="00083B3B"/>
    <w:rsid w:val="000870BC"/>
    <w:rsid w:val="0008786F"/>
    <w:rsid w:val="00090AE8"/>
    <w:rsid w:val="00093346"/>
    <w:rsid w:val="000942DF"/>
    <w:rsid w:val="000B1871"/>
    <w:rsid w:val="000C77C4"/>
    <w:rsid w:val="000E5A18"/>
    <w:rsid w:val="00110177"/>
    <w:rsid w:val="00114651"/>
    <w:rsid w:val="00116F0C"/>
    <w:rsid w:val="00122AFB"/>
    <w:rsid w:val="00126320"/>
    <w:rsid w:val="00130615"/>
    <w:rsid w:val="0015394B"/>
    <w:rsid w:val="00175D5E"/>
    <w:rsid w:val="00191C93"/>
    <w:rsid w:val="001967A7"/>
    <w:rsid w:val="001B5896"/>
    <w:rsid w:val="001B69D5"/>
    <w:rsid w:val="001E6D91"/>
    <w:rsid w:val="001E7C0A"/>
    <w:rsid w:val="001F02AE"/>
    <w:rsid w:val="00203F5E"/>
    <w:rsid w:val="00212605"/>
    <w:rsid w:val="00214A25"/>
    <w:rsid w:val="002236AF"/>
    <w:rsid w:val="00232159"/>
    <w:rsid w:val="0025484A"/>
    <w:rsid w:val="00257097"/>
    <w:rsid w:val="002701E2"/>
    <w:rsid w:val="00277E28"/>
    <w:rsid w:val="002C29DB"/>
    <w:rsid w:val="002D499A"/>
    <w:rsid w:val="002F686B"/>
    <w:rsid w:val="00307E64"/>
    <w:rsid w:val="00311318"/>
    <w:rsid w:val="00337325"/>
    <w:rsid w:val="00344E76"/>
    <w:rsid w:val="0037046E"/>
    <w:rsid w:val="00370E66"/>
    <w:rsid w:val="003978E0"/>
    <w:rsid w:val="003A3309"/>
    <w:rsid w:val="003A3A53"/>
    <w:rsid w:val="003A3D7C"/>
    <w:rsid w:val="003B37D4"/>
    <w:rsid w:val="00403C69"/>
    <w:rsid w:val="00410A83"/>
    <w:rsid w:val="00420D20"/>
    <w:rsid w:val="0043657D"/>
    <w:rsid w:val="004367F5"/>
    <w:rsid w:val="004760A5"/>
    <w:rsid w:val="00494F6E"/>
    <w:rsid w:val="004B7245"/>
    <w:rsid w:val="0051142E"/>
    <w:rsid w:val="00520F0A"/>
    <w:rsid w:val="005218B6"/>
    <w:rsid w:val="005516A9"/>
    <w:rsid w:val="00575B84"/>
    <w:rsid w:val="00584DDE"/>
    <w:rsid w:val="0058594B"/>
    <w:rsid w:val="005B2B23"/>
    <w:rsid w:val="005B564E"/>
    <w:rsid w:val="005C0A25"/>
    <w:rsid w:val="005E5C3B"/>
    <w:rsid w:val="005F3C14"/>
    <w:rsid w:val="005F5E5B"/>
    <w:rsid w:val="006048E3"/>
    <w:rsid w:val="00615E66"/>
    <w:rsid w:val="0063160B"/>
    <w:rsid w:val="006402D9"/>
    <w:rsid w:val="00660BD9"/>
    <w:rsid w:val="00663C05"/>
    <w:rsid w:val="00664964"/>
    <w:rsid w:val="0066724A"/>
    <w:rsid w:val="00667404"/>
    <w:rsid w:val="00677DD3"/>
    <w:rsid w:val="00687751"/>
    <w:rsid w:val="006967AC"/>
    <w:rsid w:val="006A1B3C"/>
    <w:rsid w:val="006B0088"/>
    <w:rsid w:val="006C1329"/>
    <w:rsid w:val="006D6B10"/>
    <w:rsid w:val="006E3F65"/>
    <w:rsid w:val="006E7B05"/>
    <w:rsid w:val="00705537"/>
    <w:rsid w:val="00757239"/>
    <w:rsid w:val="00785E86"/>
    <w:rsid w:val="00795E3B"/>
    <w:rsid w:val="007A1702"/>
    <w:rsid w:val="007A584B"/>
    <w:rsid w:val="007B7A12"/>
    <w:rsid w:val="007D23CF"/>
    <w:rsid w:val="007E4B2A"/>
    <w:rsid w:val="007F1627"/>
    <w:rsid w:val="00815AD9"/>
    <w:rsid w:val="008305EB"/>
    <w:rsid w:val="00837081"/>
    <w:rsid w:val="00841D22"/>
    <w:rsid w:val="0084703F"/>
    <w:rsid w:val="00870BE4"/>
    <w:rsid w:val="00883932"/>
    <w:rsid w:val="00886681"/>
    <w:rsid w:val="008940C9"/>
    <w:rsid w:val="008E1D6F"/>
    <w:rsid w:val="0090227D"/>
    <w:rsid w:val="00905647"/>
    <w:rsid w:val="009075E9"/>
    <w:rsid w:val="00910533"/>
    <w:rsid w:val="00944AF8"/>
    <w:rsid w:val="00960333"/>
    <w:rsid w:val="00976688"/>
    <w:rsid w:val="009A7639"/>
    <w:rsid w:val="009B50DA"/>
    <w:rsid w:val="009C6365"/>
    <w:rsid w:val="009C6495"/>
    <w:rsid w:val="009E6F10"/>
    <w:rsid w:val="009F2A66"/>
    <w:rsid w:val="00A02F7C"/>
    <w:rsid w:val="00A2670B"/>
    <w:rsid w:val="00A3340E"/>
    <w:rsid w:val="00A3385F"/>
    <w:rsid w:val="00A4153A"/>
    <w:rsid w:val="00A51808"/>
    <w:rsid w:val="00A70BCC"/>
    <w:rsid w:val="00A832D9"/>
    <w:rsid w:val="00A92C8C"/>
    <w:rsid w:val="00AB51BD"/>
    <w:rsid w:val="00AF1834"/>
    <w:rsid w:val="00B21AB8"/>
    <w:rsid w:val="00B32148"/>
    <w:rsid w:val="00B62652"/>
    <w:rsid w:val="00B823F3"/>
    <w:rsid w:val="00B8262E"/>
    <w:rsid w:val="00B83DFA"/>
    <w:rsid w:val="00B86CBC"/>
    <w:rsid w:val="00B93432"/>
    <w:rsid w:val="00BA0D32"/>
    <w:rsid w:val="00BA21DF"/>
    <w:rsid w:val="00BA4469"/>
    <w:rsid w:val="00BD5083"/>
    <w:rsid w:val="00BD5462"/>
    <w:rsid w:val="00BD656C"/>
    <w:rsid w:val="00BE6D1F"/>
    <w:rsid w:val="00C056A4"/>
    <w:rsid w:val="00C1757B"/>
    <w:rsid w:val="00C3646B"/>
    <w:rsid w:val="00C57608"/>
    <w:rsid w:val="00C60D34"/>
    <w:rsid w:val="00C71948"/>
    <w:rsid w:val="00C76272"/>
    <w:rsid w:val="00C85618"/>
    <w:rsid w:val="00C860D5"/>
    <w:rsid w:val="00C93122"/>
    <w:rsid w:val="00C956AE"/>
    <w:rsid w:val="00C96718"/>
    <w:rsid w:val="00C97061"/>
    <w:rsid w:val="00CA7D66"/>
    <w:rsid w:val="00CB5268"/>
    <w:rsid w:val="00CC1CCD"/>
    <w:rsid w:val="00CE08F4"/>
    <w:rsid w:val="00CE2C5C"/>
    <w:rsid w:val="00D037E6"/>
    <w:rsid w:val="00D176C8"/>
    <w:rsid w:val="00D258B2"/>
    <w:rsid w:val="00D27353"/>
    <w:rsid w:val="00D276FC"/>
    <w:rsid w:val="00D40FD5"/>
    <w:rsid w:val="00D444AE"/>
    <w:rsid w:val="00D45EDD"/>
    <w:rsid w:val="00D66F10"/>
    <w:rsid w:val="00D775A8"/>
    <w:rsid w:val="00D80A5F"/>
    <w:rsid w:val="00D82A30"/>
    <w:rsid w:val="00D8702E"/>
    <w:rsid w:val="00D971B9"/>
    <w:rsid w:val="00D97EFA"/>
    <w:rsid w:val="00DC0513"/>
    <w:rsid w:val="00DC4116"/>
    <w:rsid w:val="00DD2A31"/>
    <w:rsid w:val="00DE03D0"/>
    <w:rsid w:val="00DF0F8C"/>
    <w:rsid w:val="00DF4C29"/>
    <w:rsid w:val="00DF71FA"/>
    <w:rsid w:val="00E046C6"/>
    <w:rsid w:val="00E05B33"/>
    <w:rsid w:val="00E1133B"/>
    <w:rsid w:val="00E1797E"/>
    <w:rsid w:val="00E31192"/>
    <w:rsid w:val="00E36E51"/>
    <w:rsid w:val="00E37502"/>
    <w:rsid w:val="00E42108"/>
    <w:rsid w:val="00E57668"/>
    <w:rsid w:val="00E735B3"/>
    <w:rsid w:val="00E776A5"/>
    <w:rsid w:val="00E82FB3"/>
    <w:rsid w:val="00E94B78"/>
    <w:rsid w:val="00E95D58"/>
    <w:rsid w:val="00E97035"/>
    <w:rsid w:val="00EA7694"/>
    <w:rsid w:val="00EC0477"/>
    <w:rsid w:val="00EE0973"/>
    <w:rsid w:val="00EE2A64"/>
    <w:rsid w:val="00EF2D13"/>
    <w:rsid w:val="00EF4476"/>
    <w:rsid w:val="00EF6823"/>
    <w:rsid w:val="00F1328E"/>
    <w:rsid w:val="00F151E8"/>
    <w:rsid w:val="00F3001A"/>
    <w:rsid w:val="00F40019"/>
    <w:rsid w:val="00F561D2"/>
    <w:rsid w:val="00F87ED3"/>
    <w:rsid w:val="00FA514A"/>
    <w:rsid w:val="00FB4504"/>
    <w:rsid w:val="00FD0483"/>
    <w:rsid w:val="00FD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78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786F"/>
    <w:rPr>
      <w:sz w:val="20"/>
      <w:szCs w:val="20"/>
    </w:rPr>
  </w:style>
  <w:style w:type="table" w:styleId="a7">
    <w:name w:val="Table Grid"/>
    <w:basedOn w:val="a1"/>
    <w:uiPriority w:val="59"/>
    <w:rsid w:val="007F1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6D1F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6E3F6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E3F65"/>
  </w:style>
  <w:style w:type="character" w:customStyle="1" w:styleId="ab">
    <w:name w:val="註解文字 字元"/>
    <w:basedOn w:val="a0"/>
    <w:link w:val="aa"/>
    <w:uiPriority w:val="99"/>
    <w:semiHidden/>
    <w:rsid w:val="006E3F65"/>
  </w:style>
  <w:style w:type="paragraph" w:styleId="ac">
    <w:name w:val="annotation subject"/>
    <w:basedOn w:val="aa"/>
    <w:next w:val="aa"/>
    <w:link w:val="ad"/>
    <w:uiPriority w:val="99"/>
    <w:semiHidden/>
    <w:unhideWhenUsed/>
    <w:rsid w:val="006E3F65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6E3F65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6E3F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6E3F6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78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786F"/>
    <w:rPr>
      <w:sz w:val="20"/>
      <w:szCs w:val="20"/>
    </w:rPr>
  </w:style>
  <w:style w:type="table" w:styleId="a7">
    <w:name w:val="Table Grid"/>
    <w:basedOn w:val="a1"/>
    <w:uiPriority w:val="59"/>
    <w:rsid w:val="007F1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6D1F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6E3F6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E3F65"/>
  </w:style>
  <w:style w:type="character" w:customStyle="1" w:styleId="ab">
    <w:name w:val="註解文字 字元"/>
    <w:basedOn w:val="a0"/>
    <w:link w:val="aa"/>
    <w:uiPriority w:val="99"/>
    <w:semiHidden/>
    <w:rsid w:val="006E3F65"/>
  </w:style>
  <w:style w:type="paragraph" w:styleId="ac">
    <w:name w:val="annotation subject"/>
    <w:basedOn w:val="aa"/>
    <w:next w:val="aa"/>
    <w:link w:val="ad"/>
    <w:uiPriority w:val="99"/>
    <w:semiHidden/>
    <w:unhideWhenUsed/>
    <w:rsid w:val="006E3F65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6E3F65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6E3F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6E3F6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BB360-C855-4793-AAAC-0250AB71A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361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24</cp:revision>
  <cp:lastPrinted>2019-03-20T02:19:00Z</cp:lastPrinted>
  <dcterms:created xsi:type="dcterms:W3CDTF">2019-02-24T14:10:00Z</dcterms:created>
  <dcterms:modified xsi:type="dcterms:W3CDTF">2021-06-22T14:14:00Z</dcterms:modified>
</cp:coreProperties>
</file>