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B17E7A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B17E7A">
              <w:rPr>
                <w:rFonts w:ascii="標楷體" w:eastAsia="標楷體" w:hAnsi="標楷體" w:hint="eastAsia"/>
                <w:sz w:val="28"/>
              </w:rPr>
              <w:t>閩南語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</w:rPr>
              <w:t>二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B17E7A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17E7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17E7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17E7A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Pr="00427FAF">
              <w:rPr>
                <w:rFonts w:hint="eastAsia"/>
              </w:rPr>
              <w:t>能正確朗讀</w:t>
            </w:r>
            <w:r>
              <w:rPr>
                <w:rFonts w:hint="eastAsia"/>
              </w:rPr>
              <w:t>「蟲的世界」</w:t>
            </w:r>
            <w:r w:rsidRPr="00427FAF">
              <w:rPr>
                <w:rFonts w:hint="eastAsia"/>
              </w:rPr>
              <w:t>課文</w:t>
            </w:r>
            <w:proofErr w:type="gramStart"/>
            <w:r w:rsidRPr="00427FAF">
              <w:rPr>
                <w:rFonts w:hint="eastAsia"/>
              </w:rPr>
              <w:t>並認讀課文</w:t>
            </w:r>
            <w:proofErr w:type="gramEnd"/>
            <w:r w:rsidRPr="00427FAF">
              <w:rPr>
                <w:rFonts w:hint="eastAsia"/>
              </w:rPr>
              <w:t>中的重要語詞。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Pr="00427FAF">
              <w:rPr>
                <w:rFonts w:hint="eastAsia"/>
              </w:rPr>
              <w:t>能</w:t>
            </w:r>
            <w:proofErr w:type="gramStart"/>
            <w:r w:rsidRPr="00427FAF">
              <w:rPr>
                <w:rFonts w:hint="eastAsia"/>
              </w:rPr>
              <w:t>聽懂且說出</w:t>
            </w:r>
            <w:proofErr w:type="gramEnd"/>
            <w:r w:rsidRPr="00427FAF">
              <w:rPr>
                <w:rFonts w:hint="eastAsia"/>
              </w:rPr>
              <w:t>生活中常見的昆蟲用語，並學會運用。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 w:rsidRPr="00427FAF">
              <w:rPr>
                <w:rFonts w:hint="eastAsia"/>
              </w:rPr>
              <w:t>能正確運用課程所學習的</w:t>
            </w: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啥物人</w:t>
            </w:r>
            <w:proofErr w:type="gram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會來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做</w:t>
            </w:r>
            <w:proofErr w:type="gramStart"/>
            <w:r>
              <w:rPr>
                <w:rFonts w:hint="eastAsia"/>
              </w:rPr>
              <w:t>啥物代誌</w:t>
            </w:r>
            <w:proofErr w:type="gram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句型，並熟悉課文語詞。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 w:rsidRPr="00427FAF">
              <w:rPr>
                <w:rFonts w:hint="eastAsia"/>
              </w:rPr>
              <w:t>從課程的學習，培養細心觀察生活、大自然，及維護環境的好習慣。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5.</w:t>
            </w:r>
            <w:r w:rsidRPr="00427FAF">
              <w:rPr>
                <w:rFonts w:hint="eastAsia"/>
              </w:rPr>
              <w:t>能正確朗讀</w:t>
            </w:r>
            <w:r>
              <w:rPr>
                <w:rFonts w:hint="eastAsia"/>
              </w:rPr>
              <w:t>「玉蘭花」</w:t>
            </w:r>
            <w:r w:rsidRPr="00427FAF">
              <w:rPr>
                <w:rFonts w:hint="eastAsia"/>
              </w:rPr>
              <w:t>課文</w:t>
            </w:r>
            <w:proofErr w:type="gramStart"/>
            <w:r w:rsidRPr="00427FAF">
              <w:rPr>
                <w:rFonts w:hint="eastAsia"/>
              </w:rPr>
              <w:t>並認讀課文</w:t>
            </w:r>
            <w:proofErr w:type="gramEnd"/>
            <w:r w:rsidRPr="00427FAF">
              <w:rPr>
                <w:rFonts w:hint="eastAsia"/>
              </w:rPr>
              <w:t>中的重要語詞。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6.</w:t>
            </w:r>
            <w:r w:rsidRPr="00427FAF">
              <w:rPr>
                <w:rFonts w:hint="eastAsia"/>
              </w:rPr>
              <w:t>能</w:t>
            </w:r>
            <w:proofErr w:type="gramStart"/>
            <w:r w:rsidRPr="00427FAF">
              <w:rPr>
                <w:rFonts w:hint="eastAsia"/>
              </w:rPr>
              <w:t>聽懂且說出</w:t>
            </w:r>
            <w:proofErr w:type="gramEnd"/>
            <w:r w:rsidRPr="00427FAF">
              <w:rPr>
                <w:rFonts w:hint="eastAsia"/>
              </w:rPr>
              <w:t>生活中常見的植物用語，並學會造句與運用。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7.</w:t>
            </w:r>
            <w:r w:rsidRPr="00427FAF">
              <w:rPr>
                <w:rFonts w:hint="eastAsia"/>
              </w:rPr>
              <w:t>能正確運用課程所學習的</w:t>
            </w: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啥</w:t>
            </w:r>
            <w:proofErr w:type="gramStart"/>
            <w:r>
              <w:rPr>
                <w:rFonts w:hint="eastAsia"/>
              </w:rPr>
              <w:t>物</w:t>
            </w:r>
            <w:proofErr w:type="gramEnd"/>
            <w:r>
              <w:rPr>
                <w:rFonts w:hint="eastAsia"/>
              </w:rPr>
              <w:t>物件</w:t>
            </w:r>
            <w:r>
              <w:rPr>
                <w:rFonts w:hint="eastAsia"/>
              </w:rPr>
              <w:t>)(</w:t>
            </w:r>
            <w:r w:rsidRPr="00270D0C">
              <w:rPr>
                <w:rFonts w:ascii="標楷體" w:eastAsia="標楷體" w:hAnsi="標楷體" w:hint="eastAsia"/>
              </w:rPr>
              <w:t>形容詞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閣</w:t>
            </w:r>
            <w:r>
              <w:rPr>
                <w:rFonts w:hint="eastAsia"/>
              </w:rPr>
              <w:t>(</w:t>
            </w:r>
            <w:r w:rsidRPr="00270D0C">
              <w:rPr>
                <w:rFonts w:ascii="標楷體" w:eastAsia="標楷體" w:hAnsi="標楷體" w:hint="eastAsia"/>
              </w:rPr>
              <w:t>形容詞)</w:t>
            </w:r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句型，並熟悉課文語詞。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8.</w:t>
            </w:r>
            <w:r w:rsidRPr="00427FAF">
              <w:rPr>
                <w:rFonts w:hint="eastAsia"/>
              </w:rPr>
              <w:t>從課程學習觀察植物，及建立愛護植物、親近植物的觀念。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9.</w:t>
            </w:r>
            <w:r w:rsidRPr="00427FAF">
              <w:rPr>
                <w:rFonts w:hint="eastAsia"/>
              </w:rPr>
              <w:t>能正確朗讀</w:t>
            </w:r>
            <w:r>
              <w:rPr>
                <w:rFonts w:hint="eastAsia"/>
              </w:rPr>
              <w:t>「狗蟻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</w:rPr>
              <w:t>兜」</w:t>
            </w:r>
            <w:r w:rsidRPr="00427FAF">
              <w:rPr>
                <w:rFonts w:hint="eastAsia"/>
              </w:rPr>
              <w:t>課文</w:t>
            </w:r>
            <w:proofErr w:type="gramStart"/>
            <w:r w:rsidRPr="00427FAF">
              <w:rPr>
                <w:rFonts w:hint="eastAsia"/>
              </w:rPr>
              <w:t>並認讀課文</w:t>
            </w:r>
            <w:proofErr w:type="gramEnd"/>
            <w:r w:rsidRPr="00427FAF">
              <w:rPr>
                <w:rFonts w:hint="eastAsia"/>
              </w:rPr>
              <w:t>中的重要語詞。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 w:rsidRPr="00427FAF">
              <w:rPr>
                <w:rFonts w:hint="eastAsia"/>
              </w:rPr>
              <w:t>能聽</w:t>
            </w:r>
            <w:proofErr w:type="gramStart"/>
            <w:r w:rsidRPr="00427FAF">
              <w:rPr>
                <w:rFonts w:hint="eastAsia"/>
              </w:rPr>
              <w:t>懂且說</w:t>
            </w:r>
            <w:proofErr w:type="gramEnd"/>
            <w:r w:rsidRPr="00427FAF">
              <w:rPr>
                <w:rFonts w:hint="eastAsia"/>
              </w:rPr>
              <w:t>出家中常見的隔間用語，並學會造句與運用。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 w:rsidRPr="00427FAF">
              <w:rPr>
                <w:rFonts w:hint="eastAsia"/>
              </w:rPr>
              <w:t>能正確運用課程所學習的</w:t>
            </w: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啥物所在</w:t>
            </w:r>
            <w:proofErr w:type="gramEnd"/>
            <w:r>
              <w:rPr>
                <w:rFonts w:hint="eastAsia"/>
              </w:rPr>
              <w:t>)</w:t>
            </w:r>
            <w:proofErr w:type="gramStart"/>
            <w:r>
              <w:rPr>
                <w:rFonts w:hint="eastAsia"/>
              </w:rPr>
              <w:t>內底真</w:t>
            </w:r>
            <w:proofErr w:type="gramEnd"/>
            <w:r>
              <w:rPr>
                <w:rFonts w:hint="eastAsia"/>
              </w:rPr>
              <w:t>(</w:t>
            </w:r>
            <w:r w:rsidRPr="00270D0C">
              <w:rPr>
                <w:rFonts w:ascii="標楷體" w:eastAsia="標楷體" w:hAnsi="標楷體" w:hint="eastAsia"/>
              </w:rPr>
              <w:t>形容詞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句型，並熟悉課文語詞。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 w:rsidRPr="00427FAF">
              <w:rPr>
                <w:rFonts w:hint="eastAsia"/>
              </w:rPr>
              <w:t>從課程的學習，能培養關心家裡與家人的良好觀念。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r w:rsidRPr="00427FAF">
              <w:rPr>
                <w:rFonts w:hint="eastAsia"/>
              </w:rPr>
              <w:t>能正確朗讀</w:t>
            </w:r>
            <w:r>
              <w:rPr>
                <w:rFonts w:hint="eastAsia"/>
              </w:rPr>
              <w:t>「</w:t>
            </w:r>
            <w:proofErr w:type="gramStart"/>
            <w:r>
              <w:rPr>
                <w:rFonts w:hint="eastAsia"/>
              </w:rPr>
              <w:t>露螺」</w:t>
            </w:r>
            <w:proofErr w:type="gramEnd"/>
            <w:r w:rsidRPr="00427FAF">
              <w:rPr>
                <w:rFonts w:hint="eastAsia"/>
              </w:rPr>
              <w:t>課文</w:t>
            </w:r>
            <w:proofErr w:type="gramStart"/>
            <w:r w:rsidRPr="00427FAF">
              <w:rPr>
                <w:rFonts w:hint="eastAsia"/>
              </w:rPr>
              <w:t>並認讀課文</w:t>
            </w:r>
            <w:proofErr w:type="gramEnd"/>
            <w:r w:rsidRPr="00427FAF">
              <w:rPr>
                <w:rFonts w:hint="eastAsia"/>
              </w:rPr>
              <w:t>中的重要語詞。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 w:rsidRPr="00427FAF">
              <w:rPr>
                <w:rFonts w:hint="eastAsia"/>
              </w:rPr>
              <w:t>能聽</w:t>
            </w:r>
            <w:proofErr w:type="gramStart"/>
            <w:r w:rsidRPr="00427FAF">
              <w:rPr>
                <w:rFonts w:hint="eastAsia"/>
              </w:rPr>
              <w:t>懂且說</w:t>
            </w:r>
            <w:proofErr w:type="gramEnd"/>
            <w:r w:rsidRPr="00427FAF">
              <w:rPr>
                <w:rFonts w:hint="eastAsia"/>
              </w:rPr>
              <w:t>出家中常見的陳設、家具用語，並學會造句與運用。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15.</w:t>
            </w:r>
            <w:r w:rsidRPr="00427FAF">
              <w:rPr>
                <w:rFonts w:hint="eastAsia"/>
              </w:rPr>
              <w:t>能正確運用課程所學習的</w:t>
            </w: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啥物人</w:t>
            </w:r>
            <w:proofErr w:type="gramEnd"/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欲揣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啥物人抑</w:t>
            </w:r>
            <w:proofErr w:type="gramEnd"/>
            <w:r>
              <w:rPr>
                <w:rFonts w:hint="eastAsia"/>
              </w:rPr>
              <w:t>是啥</w:t>
            </w:r>
            <w:proofErr w:type="gramStart"/>
            <w:r>
              <w:rPr>
                <w:rFonts w:hint="eastAsia"/>
              </w:rPr>
              <w:t>物</w:t>
            </w:r>
            <w:proofErr w:type="gramEnd"/>
            <w:r>
              <w:rPr>
                <w:rFonts w:hint="eastAsia"/>
              </w:rPr>
              <w:t>物件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句型，並熟悉課文語詞。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16.</w:t>
            </w:r>
            <w:r w:rsidRPr="00427FAF">
              <w:rPr>
                <w:rFonts w:hint="eastAsia"/>
              </w:rPr>
              <w:t>能從課程增加語詞能力，進而使用較完整的句子，介紹自己的家中生活。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17.</w:t>
            </w:r>
            <w:r w:rsidRPr="00427FAF">
              <w:rPr>
                <w:rFonts w:hint="eastAsia"/>
              </w:rPr>
              <w:t>讓學生從生活化的內容，輕鬆學習</w:t>
            </w:r>
            <w:r>
              <w:rPr>
                <w:rFonts w:hint="eastAsia"/>
              </w:rPr>
              <w:t>「歡喜的代</w:t>
            </w:r>
            <w:proofErr w:type="gramStart"/>
            <w:r>
              <w:rPr>
                <w:rFonts w:hint="eastAsia"/>
              </w:rPr>
              <w:t>誌</w:t>
            </w:r>
            <w:proofErr w:type="gramEnd"/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課文，藉此提高學習興趣以增進閩南語的聽說能力。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18.</w:t>
            </w:r>
            <w:r w:rsidRPr="00427FAF">
              <w:rPr>
                <w:rFonts w:hint="eastAsia"/>
              </w:rPr>
              <w:t>了解基本情緒用語的涵義與閩南語講法。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19.</w:t>
            </w:r>
            <w:r w:rsidRPr="00427FAF">
              <w:rPr>
                <w:rFonts w:hint="eastAsia"/>
              </w:rPr>
              <w:t>能正確運用課程所學習的</w:t>
            </w:r>
            <w:r>
              <w:rPr>
                <w:rFonts w:hint="eastAsia"/>
              </w:rPr>
              <w:t>「我</w:t>
            </w:r>
            <w:proofErr w:type="gramStart"/>
            <w:r>
              <w:rPr>
                <w:rFonts w:hint="eastAsia"/>
              </w:rPr>
              <w:t>今仔日足</w:t>
            </w:r>
            <w:proofErr w:type="gramEnd"/>
            <w:r>
              <w:rPr>
                <w:rFonts w:hint="eastAsia"/>
              </w:rPr>
              <w:t>(</w:t>
            </w:r>
            <w:r w:rsidRPr="00270D0C">
              <w:rPr>
                <w:rFonts w:ascii="標楷體" w:eastAsia="標楷體" w:hAnsi="標楷體" w:hint="eastAsia"/>
              </w:rPr>
              <w:t>情緒形容詞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</w:t>
            </w:r>
            <w:r w:rsidRPr="00427FAF">
              <w:rPr>
                <w:rFonts w:hint="eastAsia"/>
              </w:rPr>
              <w:t>句型，並熟悉課文語詞。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20.</w:t>
            </w:r>
            <w:r w:rsidRPr="00427FAF">
              <w:rPr>
                <w:rFonts w:hint="eastAsia"/>
              </w:rPr>
              <w:t>能養成以閩南語與人分享、討論的習慣。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21.</w:t>
            </w:r>
            <w:r w:rsidRPr="00427FAF">
              <w:rPr>
                <w:rFonts w:hint="eastAsia"/>
              </w:rPr>
              <w:t>能正確</w:t>
            </w:r>
            <w:proofErr w:type="gramStart"/>
            <w:r w:rsidRPr="00427FAF">
              <w:rPr>
                <w:rFonts w:hint="eastAsia"/>
              </w:rPr>
              <w:t>念讀</w:t>
            </w:r>
            <w:r>
              <w:rPr>
                <w:rFonts w:hint="eastAsia"/>
              </w:rPr>
              <w:t>「蠓</w:t>
            </w:r>
            <w:proofErr w:type="gramEnd"/>
            <w:r>
              <w:rPr>
                <w:rFonts w:hint="eastAsia"/>
              </w:rPr>
              <w:t>仔」</w:t>
            </w:r>
            <w:r w:rsidRPr="00427FAF">
              <w:rPr>
                <w:rFonts w:hint="eastAsia"/>
              </w:rPr>
              <w:t>課文並</w:t>
            </w:r>
            <w:proofErr w:type="gramStart"/>
            <w:r w:rsidRPr="00427FAF">
              <w:rPr>
                <w:rFonts w:hint="eastAsia"/>
              </w:rPr>
              <w:t>可認念課文</w:t>
            </w:r>
            <w:proofErr w:type="gramEnd"/>
            <w:r w:rsidRPr="00427FAF">
              <w:rPr>
                <w:rFonts w:hint="eastAsia"/>
              </w:rPr>
              <w:t>中的閩南語字詞。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22.</w:t>
            </w:r>
            <w:r w:rsidRPr="00427FAF">
              <w:rPr>
                <w:rFonts w:hint="eastAsia"/>
              </w:rPr>
              <w:t>能運用句型「（人／物）</w:t>
            </w:r>
            <w:proofErr w:type="gramStart"/>
            <w:r w:rsidRPr="00427FAF">
              <w:rPr>
                <w:rFonts w:hint="eastAsia"/>
              </w:rPr>
              <w:t>佇</w:t>
            </w:r>
            <w:proofErr w:type="gramEnd"/>
            <w:r w:rsidRPr="00427FAF">
              <w:rPr>
                <w:rFonts w:hint="eastAsia"/>
              </w:rPr>
              <w:t>（</w:t>
            </w:r>
            <w:proofErr w:type="gramStart"/>
            <w:r w:rsidRPr="00427FAF">
              <w:rPr>
                <w:rFonts w:hint="eastAsia"/>
              </w:rPr>
              <w:t>佗</w:t>
            </w:r>
            <w:proofErr w:type="gramEnd"/>
            <w:r w:rsidRPr="00427FAF">
              <w:rPr>
                <w:rFonts w:hint="eastAsia"/>
              </w:rPr>
              <w:t>位）</w:t>
            </w:r>
            <w:proofErr w:type="gramStart"/>
            <w:r w:rsidRPr="00427FAF">
              <w:rPr>
                <w:rFonts w:hint="eastAsia"/>
              </w:rPr>
              <w:t>的邊仔</w:t>
            </w:r>
            <w:proofErr w:type="gramEnd"/>
            <w:r w:rsidRPr="00427FAF">
              <w:rPr>
                <w:rFonts w:hint="eastAsia"/>
              </w:rPr>
              <w:t>」的句型，進行加長語句的練習，加深閩南語應用的能力。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23.</w:t>
            </w:r>
            <w:r w:rsidRPr="00427FAF">
              <w:rPr>
                <w:rFonts w:hint="eastAsia"/>
              </w:rPr>
              <w:t>透過課程活動，促進學生的團隊合作，並將閩南語文應用於日常溝通互動之中。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24.</w:t>
            </w:r>
            <w:r w:rsidRPr="00427FAF">
              <w:rPr>
                <w:rFonts w:hint="eastAsia"/>
              </w:rPr>
              <w:t>能理解</w:t>
            </w:r>
            <w:r>
              <w:rPr>
                <w:rFonts w:hint="eastAsia"/>
              </w:rPr>
              <w:t>「水仙花的故事」</w:t>
            </w:r>
            <w:r w:rsidRPr="00427FAF">
              <w:rPr>
                <w:rFonts w:hint="eastAsia"/>
              </w:rPr>
              <w:t>繪本故事的內容，並能以自己的話使用閩南語說出故事。</w:t>
            </w:r>
          </w:p>
          <w:p w:rsidR="00B17E7A" w:rsidRPr="00427FAF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25.</w:t>
            </w:r>
            <w:r w:rsidRPr="00427FAF">
              <w:rPr>
                <w:rFonts w:hint="eastAsia"/>
              </w:rPr>
              <w:t>能在老師的引導下進行閱讀理解的練習。</w:t>
            </w:r>
          </w:p>
          <w:p w:rsidR="00B17E7A" w:rsidRDefault="00B17E7A" w:rsidP="00B17E7A">
            <w:pPr>
              <w:rPr>
                <w:rFonts w:hint="eastAsia"/>
              </w:rPr>
            </w:pPr>
            <w:r>
              <w:rPr>
                <w:rFonts w:hint="eastAsia"/>
              </w:rPr>
              <w:t>26.</w:t>
            </w:r>
            <w:r w:rsidRPr="00427FAF">
              <w:rPr>
                <w:rFonts w:hint="eastAsia"/>
              </w:rPr>
              <w:t>能在課堂上使用閩南語文和老師、同學進行問答或討論。</w:t>
            </w:r>
          </w:p>
          <w:p w:rsidR="00B17E7A" w:rsidRPr="00B17E7A" w:rsidRDefault="00B17E7A" w:rsidP="006C6ABE">
            <w:r>
              <w:rPr>
                <w:rFonts w:hint="eastAsia"/>
              </w:rPr>
              <w:t>27.</w:t>
            </w:r>
            <w:r w:rsidRPr="003E5A9E">
              <w:rPr>
                <w:rFonts w:hint="eastAsia"/>
              </w:rPr>
              <w:t>能學會與意思接近與意思相反的字詞。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B17E7A" w:rsidTr="005645D6">
        <w:trPr>
          <w:trHeight w:val="1827"/>
        </w:trPr>
        <w:tc>
          <w:tcPr>
            <w:tcW w:w="364" w:type="pct"/>
            <w:vAlign w:val="center"/>
          </w:tcPr>
          <w:p w:rsidR="00B17E7A" w:rsidRDefault="00B17E7A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>蟲的世界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一、引起動機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1.老師播放「看卡通學閩南語」動畫，讓學生欣賞。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2.看完動畫，老師引導學生用閩南語回答「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激頭殼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」的問題，帶出本課主題：「昆蟲」，並藉此進入課文教學。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二、發展活動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：課文認讀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。也可播放CD1或教學電子書，讓學生聆聽課文，老師再帶領學生朗讀。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2.老師解說課文內容、語詞。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3.句型練習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老師可進行「（啥物人）會來（做啥物代誌）」的句型教學。老師可引導學生仿照例句，做主詞、動詞的替換，練習句型。例：我會來揣你。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4.播放CD1或教學電子書，教導學生學唱本課歌曲。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5.歡樂動一動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(1)老師教導學生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配合做律動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，請學生隨著歌曲邊開口唱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邊做律動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，藉此熟悉本課課文。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(2)待學生熟悉課文律動動作後，老師可依班級人數做適當分組，請各組學生依序上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臺表演律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動，老師視各組表現給予獎勵。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 xml:space="preserve">活動二：心臟病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1.全班分成若干組進行遊戲，組內成員各伸出一隻手相疊。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2.全班一起念課文，由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各組手放在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最下面者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開始念第一句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，念完第一句便把手抽出放在最上面，再換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下一位念第二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句，依此類推，直到最後一句結束，念最後一句者便要把所有組員相疊的手拍下去，其他人要迅速收手，避免被拍到。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3.各組被拍到手者要一起上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表演課文律動，此遊戲可玩2~3輪。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4.請學生在家裡、花圃、校園、公園找找看，哪裡有昆蟲？什麼種類的昆蟲？長什麼樣子？</w:t>
            </w:r>
            <w:r w:rsidRPr="001B50C6">
              <w:rPr>
                <w:rFonts w:ascii="新細明體" w:hAnsi="新細明體"/>
                <w:sz w:val="20"/>
              </w:rPr>
              <w:t xml:space="preserve"> 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表演評量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</w:t>
            </w:r>
            <w:r w:rsidRPr="001B50C6">
              <w:rPr>
                <w:rFonts w:ascii="新細明體" w:hAnsi="新細明體"/>
                <w:sz w:val="20"/>
              </w:rPr>
              <w:t>評量</w:t>
            </w:r>
            <w:bookmarkStart w:id="0" w:name="_GoBack"/>
            <w:bookmarkEnd w:id="0"/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687"/>
        </w:trPr>
        <w:tc>
          <w:tcPr>
            <w:tcW w:w="364" w:type="pct"/>
            <w:vAlign w:val="center"/>
          </w:tcPr>
          <w:p w:rsidR="00B17E7A" w:rsidRDefault="00B17E7A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>蟲的世界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：問題與討論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敢有看過蟲？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所在看過蟲？」請學生舉手發表意見。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活動四：輕鬆學語詞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1.播放CD1或教學電子書，讓學生聆聽語詞，老師再帶領學生朗讀，並解說語詞、指導學生正確發音。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2.語詞造句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(1)播放CD1或教學電子書，讓學生聆聽「語詞造句」。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老師領讀後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，再指定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學生念讀語詞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造句，並適時糾正其發音。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(3)可請學生先用國語發表造句，老師再教導其閩南語講法。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活動五：蟲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蟲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小百科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老師用圖卡向學生介紹昆蟲的特性，再以圖卡反問學生相關昆蟲問題，讓學生搶答。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活動六：語詞運用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「語詞運用」。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2.老師可依據昆蟲圖卡帶領學生依照「語詞運用」的形式，進行替換語詞及加長語句的練習。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3.語詞延伸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參考「教學補給站」及「補充教材」，介紹其他昆蟲的閩南語說法，以及和昆蟲有關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的謎猜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活動七：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內容，老師再帶領學生朗讀。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2.詢問學生是否了解對話的意思？請學生舉手回答，老師再進行講解。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活動八：唱雙簧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1.老師將全班分成甲、乙兩組，由甲組先念「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的內容，乙組附和；活動進行一輪後，兩組再互調。活動進行如下：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甲：哎喲喂！啥人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共糖仔囥遮咧生狗蟻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乙：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生狗蟻啊生狗蟻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甲：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歹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勢，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是我啦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！我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隨共伊擲掉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乙：共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擲掉啊共擲掉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2.發下學習單，請學生回家完成。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作業評量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808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>蟲的世界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活動九：發表學習單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老師檢視學生學習單完成情形，隨機指派學生說出學習單答案並做指導。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活動十：做伙來練習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1.老師依據課本「做伙來練習」的內容，向學生說明活動方式並做指導。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2.進行分組，老師可讓學生先各自思考答案，若不會，再詢問同組組員並一起討論。老師隨機請學生上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講出答案，老師再公布解答。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3.蟲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蟲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大考驗：老師先請學生拿出圖卡後，再請兩位學生上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，其中一人閉眼抽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張圖卡，並將該圖卡高舉在頭頂上再睜開眼睛，另一人以比手畫腳的方式，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讓舉圖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卡的學生猜出答案。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活動十一：聽看覓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1.播放CD1或教學電子書，讓學生聆聽「聽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內容後，分組討論答案，每組派代表上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展示貼紙，並用閩南語說出答案。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2.老師公布答案，並和學生進行討論。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1.搭配教學電子書，複習本單元所學。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2.搭配教學電子書，播放「影音動畫」讓學生欣賞。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表演評量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537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2.玉蘭花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具備感知與欣賞閩南語文藝術的美感素養，並能融入於日常生活中。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 xml:space="preserve">一、引起動機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</w:t>
            </w:r>
            <w:r w:rsidRPr="001B50C6">
              <w:rPr>
                <w:rFonts w:ascii="新細明體" w:hAnsi="新細明體"/>
                <w:sz w:val="20"/>
              </w:rPr>
              <w:t>播放「看卡通學</w:t>
            </w:r>
            <w:r w:rsidRPr="001B50C6">
              <w:rPr>
                <w:rFonts w:ascii="新細明體" w:hAnsi="新細明體" w:hint="eastAsia"/>
                <w:sz w:val="20"/>
              </w:rPr>
              <w:t>閩南語</w:t>
            </w:r>
            <w:r w:rsidRPr="001B50C6">
              <w:rPr>
                <w:rFonts w:ascii="新細明體" w:hAnsi="新細明體"/>
                <w:sz w:val="20"/>
              </w:rPr>
              <w:t>」動畫</w:t>
            </w:r>
            <w:r w:rsidRPr="001B50C6">
              <w:rPr>
                <w:rFonts w:ascii="新細明體" w:hAnsi="新細明體" w:hint="eastAsia"/>
                <w:sz w:val="20"/>
              </w:rPr>
              <w:t>，</w:t>
            </w:r>
            <w:r w:rsidRPr="001B50C6">
              <w:rPr>
                <w:rFonts w:ascii="新細明體" w:hAnsi="新細明體"/>
                <w:sz w:val="20"/>
              </w:rPr>
              <w:t>讓學生欣賞。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</w:t>
            </w:r>
            <w:r w:rsidRPr="001B50C6">
              <w:rPr>
                <w:rFonts w:ascii="新細明體" w:hAnsi="新細明體"/>
                <w:sz w:val="20"/>
              </w:rPr>
              <w:t>.</w:t>
            </w:r>
            <w:r w:rsidRPr="001B50C6">
              <w:rPr>
                <w:rFonts w:ascii="新細明體" w:hAnsi="新細明體" w:hint="eastAsia"/>
                <w:sz w:val="20"/>
              </w:rPr>
              <w:t>看完動畫，老師引導學生用閩南語回答「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激頭殼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」的問題，帶出本課主題：「植物」，並藉此進入課文教學</w:t>
            </w:r>
            <w:r w:rsidRPr="001B50C6">
              <w:rPr>
                <w:rFonts w:ascii="新細明體" w:hAnsi="新細明體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 xml:space="preserve">二、發展活動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/>
                <w:sz w:val="20"/>
              </w:rPr>
              <w:t xml:space="preserve">：課文認讀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1.</w:t>
            </w:r>
            <w:proofErr w:type="gramStart"/>
            <w:r w:rsidRPr="001B50C6">
              <w:rPr>
                <w:rFonts w:ascii="新細明體" w:hAnsi="新細明體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/>
                <w:sz w:val="20"/>
              </w:rPr>
              <w:t>，也可播放CD</w:t>
            </w:r>
            <w:r w:rsidRPr="001B50C6">
              <w:rPr>
                <w:rFonts w:ascii="新細明體" w:hAnsi="新細明體" w:hint="eastAsia"/>
                <w:sz w:val="20"/>
              </w:rPr>
              <w:t>1</w:t>
            </w:r>
            <w:r w:rsidRPr="001B50C6">
              <w:rPr>
                <w:rFonts w:ascii="新細明體" w:hAnsi="新細明體"/>
                <w:sz w:val="20"/>
              </w:rPr>
              <w:t>或教學電子書，讓學生聆聽課文，老師再帶領學生朗</w:t>
            </w:r>
            <w:r w:rsidRPr="001B50C6">
              <w:rPr>
                <w:rFonts w:ascii="新細明體" w:hAnsi="新細明體" w:hint="eastAsia"/>
                <w:sz w:val="20"/>
              </w:rPr>
              <w:t>讀</w:t>
            </w:r>
            <w:r w:rsidRPr="001B50C6">
              <w:rPr>
                <w:rFonts w:ascii="新細明體" w:hAnsi="新細明體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2.老師解說</w:t>
            </w:r>
            <w:r w:rsidRPr="001B50C6">
              <w:rPr>
                <w:rFonts w:ascii="新細明體" w:hAnsi="新細明體" w:hint="eastAsia"/>
                <w:sz w:val="20"/>
              </w:rPr>
              <w:t>課文</w:t>
            </w:r>
            <w:r w:rsidRPr="001B50C6">
              <w:rPr>
                <w:rFonts w:ascii="新細明體" w:hAnsi="新細明體"/>
                <w:sz w:val="20"/>
              </w:rPr>
              <w:t>內容、語詞。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</w:t>
            </w:r>
            <w:r w:rsidRPr="001B50C6">
              <w:rPr>
                <w:rFonts w:ascii="新細明體" w:hAnsi="新細明體"/>
                <w:sz w:val="20"/>
              </w:rPr>
              <w:t>.句</w:t>
            </w:r>
            <w:r w:rsidRPr="001B50C6">
              <w:rPr>
                <w:rFonts w:ascii="新細明體" w:hAnsi="新細明體" w:hint="eastAsia"/>
                <w:sz w:val="20"/>
              </w:rPr>
              <w:t>型</w:t>
            </w:r>
            <w:r w:rsidRPr="001B50C6">
              <w:rPr>
                <w:rFonts w:ascii="新細明體" w:hAnsi="新細明體"/>
                <w:sz w:val="20"/>
              </w:rPr>
              <w:t>練習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</w:t>
            </w:r>
            <w:r w:rsidRPr="001B50C6">
              <w:rPr>
                <w:rFonts w:ascii="新細明體" w:hAnsi="新細明體"/>
                <w:sz w:val="20"/>
              </w:rPr>
              <w:t>可</w:t>
            </w:r>
            <w:r w:rsidRPr="001B50C6">
              <w:rPr>
                <w:rFonts w:ascii="新細明體" w:hAnsi="新細明體" w:hint="eastAsia"/>
                <w:sz w:val="20"/>
              </w:rPr>
              <w:t>進行</w:t>
            </w:r>
            <w:r w:rsidRPr="001B50C6">
              <w:rPr>
                <w:rFonts w:ascii="新細明體" w:hAnsi="新細明體"/>
                <w:sz w:val="20"/>
              </w:rPr>
              <w:t>「</w:t>
            </w:r>
            <w:r w:rsidRPr="001B50C6">
              <w:rPr>
                <w:rFonts w:ascii="新細明體" w:hAnsi="新細明體" w:hint="eastAsia"/>
                <w:sz w:val="20"/>
              </w:rPr>
              <w:t>（啥物物件）（形容詞）閣（形容詞）</w:t>
            </w:r>
            <w:r w:rsidRPr="001B50C6">
              <w:rPr>
                <w:rFonts w:ascii="新細明體" w:hAnsi="新細明體"/>
                <w:sz w:val="20"/>
              </w:rPr>
              <w:t>」</w:t>
            </w:r>
            <w:r w:rsidRPr="001B50C6">
              <w:rPr>
                <w:rFonts w:ascii="新細明體" w:hAnsi="新細明體" w:hint="eastAsia"/>
                <w:sz w:val="20"/>
              </w:rPr>
              <w:t>的句型教學：老師可引導學生仿照例句，做主詞、形容詞的替換，練習句型。</w:t>
            </w:r>
            <w:r w:rsidRPr="001B50C6">
              <w:rPr>
                <w:rFonts w:ascii="新細明體" w:hAnsi="新細明體"/>
                <w:sz w:val="20"/>
              </w:rPr>
              <w:t>例：小弟的頭</w:t>
            </w:r>
            <w:proofErr w:type="gramStart"/>
            <w:r w:rsidRPr="001B50C6">
              <w:rPr>
                <w:rFonts w:ascii="新細明體" w:hAnsi="新細明體"/>
                <w:sz w:val="20"/>
              </w:rPr>
              <w:t>鬃軟閣幼。</w:t>
            </w:r>
            <w:proofErr w:type="gramEnd"/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4.播放</w:t>
            </w:r>
            <w:r w:rsidRPr="001B50C6">
              <w:rPr>
                <w:rFonts w:ascii="新細明體" w:hAnsi="新細明體"/>
                <w:sz w:val="20"/>
              </w:rPr>
              <w:t>CD</w:t>
            </w:r>
            <w:r w:rsidRPr="001B50C6">
              <w:rPr>
                <w:rFonts w:ascii="新細明體" w:hAnsi="新細明體" w:hint="eastAsia"/>
                <w:sz w:val="20"/>
              </w:rPr>
              <w:t>1</w:t>
            </w:r>
            <w:r w:rsidRPr="001B50C6">
              <w:rPr>
                <w:rFonts w:ascii="新細明體" w:hAnsi="新細明體"/>
                <w:sz w:val="20"/>
              </w:rPr>
              <w:t>或教學電子書</w:t>
            </w:r>
            <w:r w:rsidRPr="001B50C6">
              <w:rPr>
                <w:rFonts w:ascii="新細明體" w:hAnsi="新細明體" w:hint="eastAsia"/>
                <w:sz w:val="20"/>
              </w:rPr>
              <w:t>，教導學生學唱本課歌曲。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5.歡樂動一動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(1)老師教導學生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配合做律動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，請學生隨著歌曲邊開口唱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邊做律動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，藉此熟悉本課課文。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(2)待學生熟悉課文律動動作後，老師可依班級人數做適當分組，請各組學生依序上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臺表演律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動，老師視各組表現給予獎勵。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活動二：趣味念課文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proofErr w:type="gramStart"/>
            <w:r w:rsidRPr="001B50C6">
              <w:rPr>
                <w:rFonts w:ascii="新細明體" w:hAnsi="新細明體" w:hint="eastAsia"/>
                <w:sz w:val="20"/>
              </w:rPr>
              <w:t>全班分兩組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，一組配「伊比呀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伊比伊比呀」節奏，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另一組念課文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。先念節奏，再念課文，如：伊比呀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伊比伊比呀，玉蘭花，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伊比呀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伊比伊比呀，白閣芳，伊比呀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伊比伊比呀，玉蘭樹仔媠噹噹……，兩組輪流配節奏與念課文，重複練習，直到熟悉課文為止就來比賽，看哪一組表現完全無誤，便獲得獎勵。比賽可進行若干回，兩組同樣交替負責節奏與課文。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表演評量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558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2.玉蘭花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具備感知與欣賞閩南語文藝術的美感素養，並能融入於日常生活中。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：問題與討論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厝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裡有種花無？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種啥物花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？」請學生舉手發表意見，老師也可分享自己的種花經驗，與學生互動討論。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活動四：輕鬆學語詞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1.播放CD1或教學電子書，讓學生聆聽語詞，老師再帶領學生朗讀，並解說語詞、指導學生正確發音。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2.語詞造句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(1)播放CD1或教學電子書，讓學生聆聽「語詞造句」。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(2)可請學生先用國語發表造句，老師再教導其閩南語講法。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活動五：雙雙對對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發表喜歡手上圖卡中植物的原因。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活動六：語詞運用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「語詞運用」。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2.老師可依據植物圖卡帶領學生依照「語詞運用」的形式，進行替換語詞及加長語句的練習。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3.語詞延伸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參考「教學補給站」，播放CD1或教學電子書，介紹其他植物的閩南語說法。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活動七： 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1.老師範讀、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，再由全班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一起念讀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；也可播放CD1或教學電子書，帶領學生聆聽、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念讀「講看覓」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，老師再講解內容。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2.老師可引導學生分組討論，依照「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的形式練習對話，並進行植物名稱的語詞替換，訓練口語能力。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3.老師可以指定學生或請各組推派代表上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來做對話練習。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4.發下學習單，請學生回家完成。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260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2.玉蘭花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具備感知與欣賞閩南語文藝術的美感素養，並能融入於日常生活中。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活動八：發表學習單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老師檢視學生學習單完成情形，並隨機指派學生展示並說出學習單內容。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活動九：做伙來練習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1.老師依據課本「做伙來練習」的內容，向學生說明活動方式並做指導。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2.進行分組，互相用圖卡練習語詞。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3.老師可請學生家長帶學生用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手機拍家附近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的植物傳給老師，老師利用電腦投影設備進行認識住家附近植物的教學。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活動十：聽看覓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1.播放CD1或教學電子書，讓學生聆聽「聽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內容後，舉手搶答，老師再公布答案。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2.參考「教學補給站」，介紹和植物相關的俗語。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活動十一：大風吹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1.請學生準備六張椅子並圍成一圈，座位朝外。（可依班級人數調整）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2.一組七人圍在椅子外，全班一起說「大風吹」後，這七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人便繞著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椅子走，邊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走邊念課文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3.課文念完後，學生各占一張椅子坐下。沒搶到座位的人，接受老師的口頭測驗（可根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據「輕鬆學語詞」的語詞來出題）。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4.答對可繼續玩遊戲，答錯就換另一人玩。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969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2.玉蘭花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具備感知與欣賞閩南語文藝術的美感素養，並能融入於日常生活中。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活動十二：複習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1.老師帶領學生複習第一、二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課學的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語詞，並說出自己最近有看到那些昆蟲與植物？藉此複習學過的語詞。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2.播放CD1或教學電子書，讓學生聆聽「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相揣」的內容，並分組討論答案。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3.各組推派代表上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報告，老師再公布答案並講解。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4.播放CD1或教學電子書，讓學生聆聽「教室佈置」的內容。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5.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快問快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答：師生一起討論答案，老師可先指定一名學生當主持人，並準備一個計時器。全班分成兩組，兩組派代表猜拳，贏的一方就「教室佈置」的內容發問，例如：「教室內底有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啥物蟲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？」輸的一方回答：「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有田嬰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。」或問：「田嬰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位？」回答：「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佇蓮花頂懸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。」答對得一分。可輪流重複發問，也可提新問題，答錯或停滯未答超過三秒即失敗。玩過一輪後兩組再互換。最後由主持人統計得分，獲勝的組別贏得獎勵。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活動十三：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1.老師可先請學生說一說課本連環漫畫圖中的人事物，再播放CD1或教學電子書，指導學生聆聽「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2.老師進行講解，再播放教學電子書，可依學生程度及教學需求，切換影片的國、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語字幕或關閉字幕。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3.老師可針對故事裡的語詞做說明，再鼓勵學生看圖說故事。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活動十四：語詞搶答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老師先將本單元圖卡放在講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上，再將學生分成二組，接著老師說出本單元的一個語詞，請兩組各派代表上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找出該語詞的圖卡，並念出來，最先找到正確圖卡並念對的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組別得一分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。可鼓勵學生輪流當代表上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，進行幾次後，最後統計得分。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搭配教學電子書，重點式複習本單元所學。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生命教育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生E6 從日常生活中培養道德感以及美感，練習做出道德判斷以及審美判斷，分辨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事實和價值的不同。</w:t>
            </w:r>
          </w:p>
        </w:tc>
      </w:tr>
      <w:tr w:rsidR="00B17E7A" w:rsidTr="005645D6">
        <w:trPr>
          <w:trHeight w:val="1812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3.</w:t>
            </w:r>
            <w:r w:rsidRPr="001B50C6">
              <w:rPr>
                <w:rFonts w:ascii="新細明體" w:hAnsi="新細明體" w:hint="eastAsia"/>
                <w:sz w:val="20"/>
              </w:rPr>
              <w:t xml:space="preserve"> 狗蟻in兜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一、引起動機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1.老師播放「看卡通學閩南語」動畫，讓學生欣賞。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2.看完動畫，老師引導學生用閩南語回答「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激頭殼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」的問題，帶出本課主題：「家中隔間」，並藉此進入課文教學。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二、發展活動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：課文認讀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，也可播放CD1或教學電子書，讓學生聆聽課文，老師再帶領學生朗讀。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2.老師解說課文內容、語詞。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3.句型練習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老師可進行「（啥物所在）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內底真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（形容詞）」的句型教學：將例句寫在黑板上，讓學生跟著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誦。老師可引導學生仿照例句，做地方、形容詞的替換，練習句型。例：菜市仔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內底真鬧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熱。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（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菜市場裡面很熱鬧。）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4.播放CD1或教學電子書，教導學生學唱本課歌曲。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5.歡樂動一動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(1)老師教導學生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配合做律動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，請學生隨著歌曲邊開口唱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邊做律動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，藉此熟悉本課課文。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(2)待學生熟悉課文律動動作後，老師可依班級人數做適當分組，請各組學生依序上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臺表演律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動，老師視各組表現給予獎勵。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活動二：拍手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全班幾排分幾組。請各組輪流出列，手牽手左右擺動，一起念課文，念到老師指定的語詞，如：「客廳」、「食飯廳」時，手要拍兩下。活動剛開始時，可請學生用較慢的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速度念讀課文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，之後再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加快念讀速度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，以增加活動的趣味。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表演評量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540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3.</w:t>
            </w:r>
            <w:r w:rsidRPr="001B50C6">
              <w:rPr>
                <w:rFonts w:ascii="新細明體" w:hAnsi="新細明體" w:hint="eastAsia"/>
                <w:sz w:val="20"/>
              </w:rPr>
              <w:t xml:space="preserve"> 狗蟻in兜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：問題與討論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敢有家己的房間？」請學生舉手回答，接著再問：「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厝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裡看電視的所在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叫做啥物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？」鼓勵學生發表。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活動四：輕鬆學語詞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1.播放CD1或教學電子書，讓學生聆聽語詞，老師再帶領學生朗讀，並揭示圖卡、解說語詞，及指導學生正確發音。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2.語詞造句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(1)播放CD1或教學電子書，讓學生聆聽「語詞造句」。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(2)可請學生先用國語發表造句，老師再教導其閩南語講法。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活動五：猜猜看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老師可利用書後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語詞字卡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，以不透光的紙遮住，只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露出字卡的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一小部分，來提示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學生字卡的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內容，最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快依提示猜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出正確答案者，老師可給予獎勵。亦可以用分組進行比賽。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活動六：語詞運用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「語詞運用」。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2.老師可依據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語詞字卡帶領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學生依照「語詞運用」的形式，進行替換語詞及加長語句的練習。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活動七： 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1.老師範讀、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，再由全班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一起念讀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；也可播放CD1或教學電子書，帶領學生聆聽、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lastRenderedPageBreak/>
              <w:t>念讀「講看覓」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，老師再講解內容。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2.老師可引導學生分組，依照「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的形式練習對話，並進行家中隔間名稱的語詞替換。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3發下學習單，請學生回家完成。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402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3.</w:t>
            </w:r>
            <w:r w:rsidRPr="001B50C6">
              <w:rPr>
                <w:rFonts w:ascii="新細明體" w:hAnsi="新細明體" w:hint="eastAsia"/>
                <w:sz w:val="20"/>
              </w:rPr>
              <w:t xml:space="preserve"> 狗蟻in兜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活動八：發表學習單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老師檢視學生學習單完成情形，並隨機指派學生說出學習單答案。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活動九：做伙來練習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1.老師依據課本「做伙來練習」的內容，向學生說明活動方式。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2.進行分組，互相用圖卡練習。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3.老師做示範並指導學生進行句型練習。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活動十：聽看覓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1.老師詢問學生能否介紹自己家中的隔間？請學生舉手發表。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2.播放CD1或教學電子書，讓學生聆聽「聽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內容後回答，老師再公布答案。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3.語詞延伸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參考「教學補給站」，介紹其他家中隔間的閩南語說法。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活動十一：對對碰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請學生每人選擇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張本課的語詞圖卡，並揭示給旁邊的同學看。老師隨意念出某個語詞，選擇與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老師所念相同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圖卡者，必須起立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複誦後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再坐下。老師再念第二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語詞，以此類推進行活動，同時複習本課的語詞。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搭配教學電子書，重點式複習本單元所學。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實作評量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402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4.露螺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具備認識閩南語文對個人生活的重要性，並能主動學習，進而建立學習閩南語文的能力。      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具備感知與欣賞閩南語文藝術的美感素養，並能融入於日常生活中。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一、引起動機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</w:t>
            </w:r>
            <w:r w:rsidRPr="001B50C6">
              <w:rPr>
                <w:rFonts w:ascii="新細明體" w:hAnsi="新細明體"/>
                <w:sz w:val="20"/>
              </w:rPr>
              <w:t>播放「看卡通學</w:t>
            </w:r>
            <w:r w:rsidRPr="001B50C6">
              <w:rPr>
                <w:rFonts w:ascii="新細明體" w:hAnsi="新細明體" w:hint="eastAsia"/>
                <w:sz w:val="20"/>
              </w:rPr>
              <w:t>閩南語</w:t>
            </w:r>
            <w:r w:rsidRPr="001B50C6">
              <w:rPr>
                <w:rFonts w:ascii="新細明體" w:hAnsi="新細明體"/>
                <w:sz w:val="20"/>
              </w:rPr>
              <w:t>」動畫</w:t>
            </w:r>
            <w:r w:rsidRPr="001B50C6">
              <w:rPr>
                <w:rFonts w:ascii="新細明體" w:hAnsi="新細明體" w:hint="eastAsia"/>
                <w:sz w:val="20"/>
              </w:rPr>
              <w:t>，</w:t>
            </w:r>
            <w:r w:rsidRPr="001B50C6">
              <w:rPr>
                <w:rFonts w:ascii="新細明體" w:hAnsi="新細明體"/>
                <w:sz w:val="20"/>
              </w:rPr>
              <w:t>讓學生欣賞。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2.看完動畫，老師引導學生用閩南語回答「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激頭殼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」的問題，帶出本課主題：「屋裡的物品」，並藉此進入課文教學。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二、發展活動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：課文認讀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，也可播放CD1或教學電子書，讓學生聆聽課文，老師再帶領學生朗讀。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2.老師解說課文內容、語詞。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3.句型練習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(1)播放CD1或教學電子書以進行「句型練習」。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(2)老師可進行「（啥物人）欲揣（啥物人抑是啥物物件）」的句型教學：將例句寫在黑板上，讓學生跟著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誦。老師可引導學生仿照例句，做稱謂、物品的替換，練習句型。例：阿母欲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揣阿兄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4.播放CD1或教學電子書，教導學生學唱本課歌曲。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5.歡樂動一動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(1)老師教導學生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配合做律動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，請學生隨著歌曲邊開口唱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邊做律動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，藉此熟悉本課課文。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(2)待學生熟悉課文律動動作後，老師可依班級人數做適當分組，請各組學生依序上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臺表演律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動，老師視各組表現給予獎勵。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活動二：炸彈來了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1.老師準備一個小物品當炸彈（小球、鉛筆、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髮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圈…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），全班一起念課文，老師把炸彈隨機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傳給第一個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學生，第一個學生再將炸彈傳給下一位，依此類推，直到課文念完，最後炸彈在誰手上，誰就要起來做指定動作。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2.老師可先請全班共同決定指定動作，如說笑話、說故事、跳舞、唱歌等。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3.遊戲可玩若干回合，全部遊戲結束後，最後拿到炸彈者再一起上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輪流做指定動作。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表演評量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402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4.露螺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具備認識閩南語文對個人生活的重要性，並能主動學習，進而建立學習閩南語文的能力。      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具備感知與欣賞閩南語文藝術的美感素養，並能融入於日常生活中。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：問題與討論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敢有看過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露螺？佇啥物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所在看著的？」請學生舉手回答，也可請看過的學生發表對蝸牛的看法。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活動四：輕鬆學語詞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1.播放CD1或教學電子書，讓學生聆聽語詞，老師再帶領學生朗讀，並解說語詞、指導學生正確發音。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2.老師揭示圖卡，以圖反問學生該語詞的念法。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3.語詞造句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(1)播放CD1或教學電子書，讓學生聆聽「語詞造句」。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(2)可請學生先用國語發表造句，老師再教導其閩南語講法。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 語詞延伸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參考「教學補給站」，介紹家中其他物品的閩南語說法。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活動五：買東西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老師請每位學生選一張書後圖卡後，老師說：「我欲買物件。」學生問：「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買啥物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？」老師答：「我欲買電視。」此時手上拿著電視圖卡的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學生即跟在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老師後面。若老師說：「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毋買矣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！」學生則立刻回到自己的座位，動作最慢的學生，成為下一個買東西的人，重複前述老師的行為，以此類推，協助學生熟悉語詞。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活動六：語詞運用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>可先複習前面學過的語詞，老師詢問學生：「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兜的客廳有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囥啥物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家具？」再問：「客廳有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囥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電視的請攑手。」請學生舉手回答，也可詢問其他類似的問題，再帶入語詞運用。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2.播放CD1或教學電子書，讓學生聆聽、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「語詞運用」。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3.老師可依據書後圖卡帶領學生依照「語詞運用」的形式，進行替換語詞及加長語句的練習。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活動七： 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</w:t>
            </w:r>
            <w:proofErr w:type="gramEnd"/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1.播放CD1或教學電子書，帶領學生聆聽、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念讀「講看覓」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，老師再講解內容。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2.老師可引導學生分組，依照「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的形式練習對話，並結合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第三課學過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的語詞，進行家中隔間、家具、陳設名稱的語詞替換。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3.老師隨機指派其中幾組，上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展示對話練習的成果。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4.發下學習單，請學生回家完成。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534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4.露螺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具備認識閩南語文對個人生活的重要性，並能主動學習，進而建立學習閩南語文的能力。      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具備感知與欣賞閩南語文藝術的美感素養，並能融入於日常生活中。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活動八：發表學習單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老師檢視學生學習單完成情形，並隨機指派學生發表學習單答案。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活動九：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臆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謎猜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1.播放CD1或教學電子書，帶領學生聆聽「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臆謎猜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」，老師講解內容，並請學生發表答案，老師再公布正確解答。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2.參考「教學補給站」，播放CD1或教學電子書，帶領學生聆聽「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謎猜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」和「俗語」，老師再講解內容。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活動十：做伙來練習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1.老師依據課本「做伙來練習」的內容，向學生說明活動方式並分組。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2.老師出題，學生拿出正確的圖卡，並將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答案念給組員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聽。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3.老師可鼓勵自願的學生上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，出題讓大家回答。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活動十一：聽看覓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1.播放CD1或教學電子書，讓學生聆聽「聽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內容後，分組討論答案，老師再公布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解答，並與學生討論。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活動十二：誰要站起來？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先點班上一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位同學，被點到的同學不用站起來，但前後左右四個同學必須站起來。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2.老師抓「應該站起來卻未站起來」和「不該站起來卻站起來」的同學回答問題，如：請用閩南語講出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厝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裡的三項物件（請用閩南語說出家裡的三樣物品）。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3.被老師抓到的同學正確回答問題後，再由他點下一位同學繼續進行遊戲。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529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4.露螺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具備認識閩南語文對個人生活的重要性，並能主動學習，進而建立學習閩南語文的能力。      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閩-E-B3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具備感知與欣賞閩南語文藝術的美感素養，並能融入於日常生活中。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閩-E-C1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活動十三：複習二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1.老師帶領學生複習第三、四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課學的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語詞，可隨機請學生到黑板畫出自己家中有哪些隔間、陳設、家具？並向同學做介紹，藉此複習學過的語詞。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2.播放CD1或教學電子書，讓學生聆聽「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阮這口灶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」與「鞋仔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位？」的內容。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3.老師依序詢問圖片相關問題，並指導學生盡量以完整的句子回答。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活動十四：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1.老師可先請學生說一說課本連環漫畫圖中的人事物，再播放CD1或教學電子書，指導學生聆聽「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2.老師進行講解，再播放教學電子書，可依學生程度及教學需求，切換影片的國、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語字幕或關閉字幕。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3.老師可針對故事裡的語詞做說明，再鼓勵學生看圖說故事。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活動十五：搶答遊戲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老師先將第三、四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課圖卡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放在講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上，並將學生分成兩組，接著老師描述某一語詞的特徵後，請兩組推派代表到講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找出正確語詞的圖卡並念出來，先回答且答對的得一分，答錯則換另一組作答。最後得分最多的組別，老師可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給予加分獎勵。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搭配教學電子書，重點式複習本單元所學。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實作評量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家庭教育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家</w:t>
            </w:r>
            <w:r w:rsidRPr="00CA563B">
              <w:rPr>
                <w:rFonts w:ascii="新細明體" w:hAnsi="新細明體"/>
                <w:sz w:val="20"/>
              </w:rPr>
              <w:t xml:space="preserve">E7 </w:t>
            </w:r>
            <w:r w:rsidRPr="00CA563B">
              <w:rPr>
                <w:rFonts w:ascii="新細明體" w:hAnsi="新細明體" w:hint="eastAsia"/>
                <w:sz w:val="20"/>
              </w:rPr>
              <w:t>表達對家庭成員的關心與情感。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</w:tc>
      </w:tr>
      <w:tr w:rsidR="00B17E7A" w:rsidTr="005645D6">
        <w:trPr>
          <w:trHeight w:val="1834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5.</w:t>
            </w:r>
            <w:r w:rsidRPr="001B50C6">
              <w:rPr>
                <w:rFonts w:ascii="新細明體" w:hAnsi="新細明體" w:hint="eastAsia"/>
                <w:sz w:val="20"/>
              </w:rPr>
              <w:t>歡喜的代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誌</w:t>
            </w:r>
            <w:proofErr w:type="gramEnd"/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一、引起動機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</w:t>
            </w:r>
            <w:r w:rsidRPr="001B50C6">
              <w:rPr>
                <w:rFonts w:ascii="新細明體" w:hAnsi="新細明體"/>
                <w:sz w:val="20"/>
              </w:rPr>
              <w:t>播放「看卡通學</w:t>
            </w:r>
            <w:r w:rsidRPr="001B50C6">
              <w:rPr>
                <w:rFonts w:ascii="新細明體" w:hAnsi="新細明體" w:hint="eastAsia"/>
                <w:sz w:val="20"/>
              </w:rPr>
              <w:t>閩南語</w:t>
            </w:r>
            <w:r w:rsidRPr="001B50C6">
              <w:rPr>
                <w:rFonts w:ascii="新細明體" w:hAnsi="新細明體"/>
                <w:sz w:val="20"/>
              </w:rPr>
              <w:t>」動畫</w:t>
            </w:r>
            <w:r w:rsidRPr="001B50C6">
              <w:rPr>
                <w:rFonts w:ascii="新細明體" w:hAnsi="新細明體" w:hint="eastAsia"/>
                <w:sz w:val="20"/>
              </w:rPr>
              <w:t>，</w:t>
            </w:r>
            <w:r w:rsidRPr="001B50C6">
              <w:rPr>
                <w:rFonts w:ascii="新細明體" w:hAnsi="新細明體"/>
                <w:sz w:val="20"/>
              </w:rPr>
              <w:t>讓學生欣賞。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2看完動畫，老師引導學生用閩南語回答「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激頭殼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」的問題，帶出本課主題：「情緒」，並藉此進入課文教學。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二、發展活動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：課文認讀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，也可播放CD2或教學電子書，讓學生聆聽課文，老師再帶領學生朗讀。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2.老師解說課文語詞，並逐句解說課文內容大意。                                                                                                                                                                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3.句型練習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(1)播放CD2或教學電子書以進行「句型練習」。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(2)老師可進行「我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今仔日足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（情緒形容詞）」的句型教學：將例句寫在黑板上，讓學生跟著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誦。老師可引導學生仿照例句，做情緒形容詞的替換，練習句型。例：我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今仔日足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緊張的！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活動二：課文接力賽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老師準備幾根接力棒，以座位的一排為單位，將學生分成若干組，即一排為一組，並先指定若干課文語詞，如：「歡喜、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糖仔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」，請學生在課本上用筆圈起來。全班一起念課文，念到第一個指定語詞時，各排第一位同學便要把接力棒傳給第二位同學，念到第二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指定語詞，第二位同學便把接力棒傳給第三位，依此類推，直到課文念完，最先傳完接力棒又正確無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誤的那一排便獲勝，可以得到獎勵。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685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5.</w:t>
            </w:r>
            <w:r w:rsidRPr="001B50C6">
              <w:rPr>
                <w:rFonts w:ascii="新細明體" w:hAnsi="新細明體" w:hint="eastAsia"/>
                <w:sz w:val="20"/>
              </w:rPr>
              <w:t>歡喜的代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誌</w:t>
            </w:r>
            <w:proofErr w:type="gramEnd"/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：問題與討論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恁今仔日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的心情按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怎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為啥物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？」請學生舉手發表。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活動四：輕鬆學語詞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1.播放CD2或教學電子書，讓學生聆聽語詞，老師再帶領學生朗讀，並解說語詞、指導學生正確發音。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2.語詞造句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(1)播放CD2或教學電子書，讓學生聆聽「語詞造句」。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(2)可請學生先用國語發表造句，老師再教導其閩南語講法。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3.語詞延伸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參考「教學補給站」，播放CD2或教學電子書，介紹其他和情緒相關的語詞。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活動五：口是心非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敢有歡喜抑是受氣的時陣？」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活動六：語詞運用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1.播放CD2或教學電子書，讓學生聆聽、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「語詞運用」。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2.老師可依據書後情緒圖卡帶領學生依照「語詞運用」的形式，進行替換語詞及加長語句的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練習。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活動七：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1.播放CD2或教學電子書或自行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領讀「講看覓」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。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2.老師講解內容並分組，請學生依 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講看覓」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形式練習對話，老師隨機請學生上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發表練習成果。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3.發下學習單，請學生回家完成。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作業評量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827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5.</w:t>
            </w:r>
            <w:r w:rsidRPr="001B50C6">
              <w:rPr>
                <w:rFonts w:ascii="新細明體" w:hAnsi="新細明體" w:hint="eastAsia"/>
                <w:sz w:val="20"/>
              </w:rPr>
              <w:t>歡喜的代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誌</w:t>
            </w:r>
            <w:proofErr w:type="gramEnd"/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活動八：發表學習單  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老師請幾位自願的學生上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展示學習單，請其他學生用閩南語講看看他們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學習單畫的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是什麼表情？該學生再公布正確答案。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活動九：做伙來練習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1.老師依據課本「做伙來練習」的內容，向學生說明活動方式並分組。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2.參考「教學補給站」，介紹和情緒相關的俗語。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3.老師請自願的學生上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，用表情和動作表演一種情緒，讓大家猜看看是什麼心情？再拿出圖卡，將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答案念給組員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聽，藉此增進切磋的練習機會。老師也可表演，讓學生猜看看。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活動十：聽看覓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1.播放CD2或教學電子書，讓學生聆聽「聽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看覓」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內容後作答。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2.老師公布答案，請寫錯的學生訂正後，再播放CD2或教學電子書，讓學生重複聽一次，加深印象。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3.參考「教學補給站」，介紹其他和情緒相關的歇後語。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活動十一：猜表情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老師準備六張小紙片，上面分別寫上「驚惶」、「受氣」、「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煩惱」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、「緊張」、「傷心」、「歡喜」，並將六張紙摺疊起來，再徵求六位自願參加遊戲的學生，分別抽出一張</w:t>
            </w:r>
            <w:r w:rsidRPr="001B50C6">
              <w:rPr>
                <w:rFonts w:ascii="新細明體" w:hAnsi="新細明體" w:hint="eastAsia"/>
                <w:sz w:val="20"/>
              </w:rPr>
              <w:lastRenderedPageBreak/>
              <w:t>紙，由老師指定抽到什麼語詞的人，要猜出哪位學生拿的某個語詞？例如：老師指定抽到「緊張」語詞的人，要根據其他五個人的臉部表情，來猜出誰拿的是「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煩惱」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語詞。猜錯的人要用閩南語念出「緊張」、「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煩惱」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兩個語詞，並練習用「緊張」、「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煩惱」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造句，以此類推進行遊戲。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表演評量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526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5.</w:t>
            </w:r>
            <w:r w:rsidRPr="001B50C6">
              <w:rPr>
                <w:rFonts w:ascii="新細明體" w:hAnsi="新細明體" w:hint="eastAsia"/>
                <w:sz w:val="20"/>
              </w:rPr>
              <w:t>歡喜的代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誌</w:t>
            </w:r>
            <w:proofErr w:type="gramEnd"/>
          </w:p>
        </w:tc>
        <w:tc>
          <w:tcPr>
            <w:tcW w:w="708" w:type="pct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具備使用閩南語文進行思考的能力，並用之於日常生活中，以有效處理相關問題。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活動十二：複習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1.老師引導學生複習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第五課學的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語詞並做運用，可師生互動，分享自己今天的心情如何？藉此複習本課語詞。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2.播放CD2或教學電子書，讓學生聆聽「複習3」的內容，再舉手發表答案。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3.老師公布答案後，隨機請學生上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完整說一次答案，訓練口語能力。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活動十三：團隊賓果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1.老師進行分組，各組將第五課語詞圖卡正面排成5X5的賓果矩陣，也可拿出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~四課的語詞圖卡一起使用。各組可決定重複的張數及排列方式。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2.老師隨機念語詞，學生將老師念的語詞圖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卡翻到背面，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先完成五連線者獲勝，可獲得獎勵。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活動十四：我來演你來猜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1.老師將全班分成六組，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每組抽一個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第五課的情緒語詞。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2.各組依照抽到的情緒語詞，設計一個情境對話（對話不可出現抽到的情緒語詞），讓其他組猜看看，並舉手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搶答該組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表演的是哪一個情緒語詞？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3.例如抽到「受氣」語詞的組別，可推派兩位學生上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表演情境對話：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阿美：你哪會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个面懊嘟嘟咧？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阿珍：因為阿明共我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創治啦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！</w:t>
            </w:r>
            <w:r w:rsidRPr="001B50C6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4.各組依序進行，猜對的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組別得一分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，得分最多的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組別即獲勝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，可獲得獎勵。老師也可選出表演優秀的學生給予個別獎勵。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活動十五 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 xml:space="preserve">  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1.老師可先請學生說一說課本連環漫畫圖中的人事物，再播放CD2或教學電子書，指導學生聆聽「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2.老師進行講解，再播放教學電子書，可依學生程度及教學需求，切換影片的國、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語字幕或關閉字幕。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3.老師可分組，各組輪流上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表演「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看圖聽故事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」，並可發揮創意，自行加入其他情節。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4.表演優秀的個人及有發揮創意的組別，老師可給予獎勵。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活動十六：做伙來複習 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1.播放CD2或教學電子書，讓學生聆聽「做伙來複習」的內容，分組討論答案，每組派代表上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展示貼紙答案，並用閩南語說出。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2.老師公布答案，並和學生進行討論聆聽到的內容，老師解說內容語意。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搭配教學電子書，重點式複習本單元所學。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實作評量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表演評量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535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一、引起動機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佇睏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眠的時，去予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蠓仔吵甲睏袂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去的經驗無？」接著再問：「這个時陣，你會起來拍蠓無？」；又問：「是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按怎你會想欲按呢做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？」引導學生分享經驗後，引入本課主題「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二、發展活動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：課文認讀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ab/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老師領讀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學生跟讀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，學生的手指頭跟隨老師的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念讀指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到對應的字，也可播放CD2或教學電子書，讓學生聆聽課文，老師再帶領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學生念讀課文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老師提點學生，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以下字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詞是國語沒有的音，在發音時要特別注意。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(1)</w:t>
            </w:r>
            <w:r w:rsidRPr="001B50C6">
              <w:rPr>
                <w:rFonts w:ascii="新細明體" w:hAnsi="新細明體" w:hint="eastAsia"/>
                <w:sz w:val="20"/>
              </w:rPr>
              <w:tab/>
              <w:t>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」，聲母為「b」。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(2)</w:t>
            </w:r>
            <w:r w:rsidRPr="001B50C6">
              <w:rPr>
                <w:rFonts w:ascii="新細明體" w:hAnsi="新細明體" w:hint="eastAsia"/>
                <w:sz w:val="20"/>
              </w:rPr>
              <w:tab/>
              <w:t>「耳」、「邊」、「纏」、「鼻」，四字皆為鼻韻母「inn」。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(3)</w:t>
            </w:r>
            <w:r w:rsidRPr="001B50C6">
              <w:rPr>
                <w:rFonts w:ascii="新細明體" w:hAnsi="新細明體" w:hint="eastAsia"/>
                <w:sz w:val="20"/>
              </w:rPr>
              <w:tab/>
              <w:t>「暗」為鼻音韻尾「am」。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(4)</w:t>
            </w:r>
            <w:r w:rsidRPr="001B50C6">
              <w:rPr>
                <w:rFonts w:ascii="新細明體" w:hAnsi="新細明體" w:hint="eastAsia"/>
                <w:sz w:val="20"/>
              </w:rPr>
              <w:tab/>
              <w:t>「欲」、「拍」、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「著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」為入聲韻尾「h」。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3.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老師解說課文內容及語詞。請學生圈選字詞：「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」、「暗時」、「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睏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」、「膏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膏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纏」，加強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學生認念閩南語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文字。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活動二：歡樂動一動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老師播放CD2或教學電子書，讓學生聆聽課文歌曲，並指導學生律動，鼓勵學生開口唱歌，提升學生對課文的熟悉度。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待學生皆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熟悉律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動，教師可將學生分組，各組由老師分配課文，接力唱跳課文歌曲，唱過一輪之後，各組可交換唱跳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不同句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的課文，增加學習的趣味性。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：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老師拿出預先準備的蚊子圖卡，並將卡片放置在耳邊，詢問學生：「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位？」引導學生說出：「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佇耳空的邊仔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。」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老師在黑板寫上：「（人／物）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（啥物）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的邊仔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」，並且講解句型的使用情境。把蚊子圖卡放在手邊，說：「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手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的邊仔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。」又將蚊子圖卡放在肚子旁邊，說：「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佇腹肚的邊仔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。」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3.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待學生理解句型用法後，變換蚊子圖卡的位置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（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如：頭、肩膀、腳等身體部位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，問學生：「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蠓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仔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佇佗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位？」引導學生練習句型。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4.</w:t>
            </w:r>
            <w:r w:rsidRPr="001B50C6">
              <w:rPr>
                <w:rFonts w:ascii="新細明體" w:hAnsi="新細明體" w:hint="eastAsia"/>
                <w:sz w:val="20"/>
              </w:rPr>
              <w:tab/>
              <w:t>老師也可將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蚊子圖換成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其他物品，例如：筆、橡皮擦…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等，將之放在桌子、椅子…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…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等，教室中任何位置，鼓勵學生使用此句型發言。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三、統整活動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搭配教學電子書，複習本堂課所學。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272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水仙花的由來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閩-E-</w:t>
            </w:r>
            <w:r w:rsidRPr="001B50C6">
              <w:rPr>
                <w:rFonts w:ascii="新細明體" w:hAnsi="新細明體" w:hint="eastAsia"/>
                <w:sz w:val="20"/>
              </w:rPr>
              <w:t>A2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具備使用閩南語文進行思考的能力，並用之於日常生活中，以有效處理相關問題。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一、引起動機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1.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拿出事先準備的水仙花圖片或水仙花，詢問學生：「這是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啥物花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？」請學生以閩南語回答。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2.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老師可介紹水仙花的特色。水仙花是中國傳統新年常見的觀賞花卉，有吉祥的年</w:t>
            </w:r>
            <w:r w:rsidRPr="005F48A6">
              <w:rPr>
                <w:rFonts w:ascii="新細明體" w:hAnsi="新細明體" w:hint="eastAsia"/>
                <w:sz w:val="20"/>
              </w:rPr>
              <w:lastRenderedPageBreak/>
              <w:t>節意味。接著，進入本課的繪本故事。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二、發展活動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：看圖我上</w:t>
            </w:r>
            <w:r w:rsidRPr="005F48A6">
              <w:rPr>
                <w:rFonts w:ascii="新細明體" w:eastAsia="新細明體-ExtB" w:hAnsi="新細明體" w:cs="新細明體-ExtB" w:hint="eastAsia"/>
                <w:sz w:val="20"/>
              </w:rPr>
              <w:t>𠢕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準備工作：由教學電子書的附錄的圖庫，取得「來聽囡仔古」掛圖，並將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各圖裁切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為六片。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1.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將學生分成六組，</w:t>
            </w:r>
            <w:r w:rsidRPr="005F48A6">
              <w:rPr>
                <w:rFonts w:ascii="新細明體" w:hAnsi="新細明體" w:hint="eastAsia"/>
                <w:sz w:val="20"/>
              </w:rPr>
              <w:tab/>
              <w:t>限時六分鐘，請各組在時限內完成六幅拼圖，並將拼圖依序排好放在桌子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中間，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供老師檢核。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2.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提前完成的組別可先舉手讓老師檢查，老師記下各組完成任務的先後次序。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活動二：in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咧講啥物</w:t>
            </w:r>
            <w:proofErr w:type="gramEnd"/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1.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播放CD2，讓學生聆聽「水仙花的由來」。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2.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請各組認領一幅拼圖，由活動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率先完成拼圖的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組別先認領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。各組認領完成後，請各組將該幅拼圖依照故事發展，依序貼在黑板上。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3.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請各組根據播放的故事內容，設計所認領拼圖的對白，討論時間限時5分鐘。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4.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討論結束，發下「我是評判」評分表(見P109)，說明評分方式，請學生擔任評審，為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上的表演評分。提醒學生，不得為自己所屬的組別評分。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5.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各組派代表上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，依圖片順序發表對白內容。老師應為上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演出的學生額外加分。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6.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活動結束後，回收「我是評判」評分表。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三、統整活動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1.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播放CD2或教學電子書，讓學生聆聽或觀看「水仙花的由來」。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2.</w:t>
            </w:r>
            <w:r w:rsidRPr="005F48A6">
              <w:rPr>
                <w:rFonts w:ascii="新細明體" w:hAnsi="新細明體" w:hint="eastAsia"/>
                <w:sz w:val="20"/>
              </w:rPr>
              <w:tab/>
              <w:t>進行「水仙花的由來」人物分析：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(1)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老師在黑板寫上「故事人物／性格表」，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根據此表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，逐步引導學生討論。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t>(2)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請學生討論表中1的答案。老師詢問：「故事內底有出現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啥物人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？」學生應能很快的討論出：「阿母(婦人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)、後生、老乞食(神仙)」。</w:t>
            </w:r>
          </w:p>
          <w:p w:rsidR="00B17E7A" w:rsidRPr="005F48A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5F48A6">
              <w:rPr>
                <w:rFonts w:ascii="新細明體" w:hAnsi="新細明體" w:hint="eastAsia"/>
                <w:sz w:val="20"/>
              </w:rPr>
              <w:lastRenderedPageBreak/>
              <w:t>(3)</w:t>
            </w:r>
            <w:r w:rsidRPr="005F48A6">
              <w:rPr>
                <w:rFonts w:ascii="新細明體" w:hAnsi="新細明體" w:hint="eastAsia"/>
                <w:sz w:val="20"/>
              </w:rPr>
              <w:tab/>
              <w:t>經由適當的問題設計，引導學生討論各個人物在故事中的狀態及性格，完成表格2(狀態／性格)、3(我怎樣判斷)。表格3需請學生從圖片或故事敘述中找線索。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19"/>
                <w:szCs w:val="19"/>
              </w:rPr>
            </w:pPr>
            <w:r w:rsidRPr="005F48A6">
              <w:rPr>
                <w:rFonts w:ascii="新細明體" w:hAnsi="新細明體" w:hint="eastAsia"/>
                <w:sz w:val="20"/>
              </w:rPr>
              <w:t>(4)</w:t>
            </w:r>
            <w:r w:rsidRPr="005F48A6">
              <w:rPr>
                <w:rFonts w:ascii="新細明體" w:hAnsi="新細明體" w:hint="eastAsia"/>
                <w:sz w:val="20"/>
              </w:rPr>
              <w:tab/>
              <w:t>老師可將問題分配給各組，給予適當的討論時間後，再請各組上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臺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發表討論結果。討論</w:t>
            </w:r>
            <w:proofErr w:type="gramStart"/>
            <w:r w:rsidRPr="005F48A6">
              <w:rPr>
                <w:rFonts w:ascii="新細明體" w:hAnsi="新細明體" w:hint="eastAsia"/>
                <w:sz w:val="20"/>
              </w:rPr>
              <w:t>期間，</w:t>
            </w:r>
            <w:proofErr w:type="gramEnd"/>
            <w:r w:rsidRPr="005F48A6">
              <w:rPr>
                <w:rFonts w:ascii="新細明體" w:hAnsi="新細明體" w:hint="eastAsia"/>
                <w:sz w:val="20"/>
              </w:rPr>
              <w:t>老師應給予各組充分協助，解釋問題內容，並引導討論方向。</w:t>
            </w:r>
            <w:r w:rsidRPr="001B50C6">
              <w:rPr>
                <w:rFonts w:ascii="新細明體" w:hAnsi="新細明體"/>
                <w:sz w:val="19"/>
                <w:szCs w:val="19"/>
              </w:rPr>
              <w:t xml:space="preserve"> 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lastRenderedPageBreak/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  <w:tr w:rsidR="00B17E7A" w:rsidTr="005645D6">
        <w:trPr>
          <w:trHeight w:val="1119"/>
        </w:trPr>
        <w:tc>
          <w:tcPr>
            <w:tcW w:w="364" w:type="pct"/>
            <w:vAlign w:val="center"/>
          </w:tcPr>
          <w:p w:rsidR="00B17E7A" w:rsidRDefault="00B17E7A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</w:tcPr>
          <w:p w:rsidR="00B17E7A" w:rsidRPr="00A220FC" w:rsidRDefault="00B17E7A" w:rsidP="00B17E7A">
            <w:pPr>
              <w:adjustRightInd w:val="0"/>
              <w:spacing w:line="240" w:lineRule="exact"/>
              <w:rPr>
                <w:sz w:val="20"/>
              </w:rPr>
            </w:pPr>
            <w:r w:rsidRPr="00A220FC">
              <w:rPr>
                <w:rFonts w:hint="eastAsia"/>
                <w:sz w:val="20"/>
              </w:rPr>
              <w:t>咱來</w:t>
            </w:r>
            <w:proofErr w:type="gramStart"/>
            <w:r w:rsidRPr="00A220FC">
              <w:rPr>
                <w:rFonts w:hint="eastAsia"/>
                <w:sz w:val="20"/>
              </w:rPr>
              <w:t>認捌字</w:t>
            </w:r>
            <w:proofErr w:type="gramEnd"/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閩-E-B1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一、引起動機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老師先問學生：「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恁敢知影佮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做伙意思接近的字詞是啥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乜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？」請學生回答，再帶入本節課。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二、發展活動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：意思接近的字詞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1.老師解說「做伙=鬥陣」、「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咻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=喝」、「寬寬仔=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慢慢仔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」的語意，並讓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學生認讀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2.句型練習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老師播放教學電子書，讓學生聆聽意思接近的字詞的例句，讓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</w:t>
            </w:r>
            <w:r>
              <w:rPr>
                <w:rFonts w:ascii="新細明體" w:hAnsi="新細明體" w:hint="eastAsia"/>
                <w:sz w:val="20"/>
              </w:rPr>
              <w:t>跟念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活動二：意思倒反的字詞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1.老師解說「內底</w:t>
            </w:r>
            <w:r w:rsidRPr="00054004">
              <w:rPr>
                <w:rFonts w:ascii="新細明體" w:hAnsi="新細明體"/>
                <w:sz w:val="20"/>
              </w:rPr>
              <w:sym w:font="Wingdings 3" w:char="F06E"/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外口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」、「芳</w:t>
            </w:r>
            <w:r w:rsidRPr="00054004">
              <w:rPr>
                <w:rFonts w:ascii="新細明體" w:hAnsi="新細明體"/>
                <w:sz w:val="20"/>
              </w:rPr>
              <w:sym w:font="Wingdings 3" w:char="F06E"/>
            </w:r>
            <w:r w:rsidRPr="001B50C6">
              <w:rPr>
                <w:rFonts w:ascii="新細明體" w:hAnsi="新細明體" w:hint="eastAsia"/>
                <w:sz w:val="20"/>
              </w:rPr>
              <w:t>臭」、「濟</w:t>
            </w:r>
            <w:r w:rsidRPr="00054004">
              <w:rPr>
                <w:rFonts w:ascii="新細明體" w:hAnsi="新細明體"/>
                <w:sz w:val="20"/>
              </w:rPr>
              <w:sym w:font="Wingdings 3" w:char="F06E"/>
            </w:r>
            <w:r w:rsidRPr="001B50C6">
              <w:rPr>
                <w:rFonts w:ascii="新細明體" w:hAnsi="新細明體" w:hint="eastAsia"/>
                <w:sz w:val="20"/>
              </w:rPr>
              <w:t>少」的語意，並讓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學生認讀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2.句型練習</w:t>
            </w:r>
          </w:p>
          <w:p w:rsidR="00B17E7A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老師播放教學電子書，讓學生聆聽意思倒反的字詞的例句，讓</w:t>
            </w:r>
            <w:proofErr w:type="gramStart"/>
            <w:r>
              <w:rPr>
                <w:rFonts w:ascii="新細明體" w:hAnsi="新細明體" w:hint="eastAsia"/>
                <w:sz w:val="20"/>
              </w:rPr>
              <w:t>學生跟念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活動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三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：延伸遊戲：相似相反詞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老師自製「咱來認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捌字」牌卡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(可由教學電子書下載字卡圖印製)，每人一份，四個人為一組進行遊戲。可先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在牌卡上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寫上座號，以利遊戲結束後回收自己</w:t>
            </w:r>
            <w:proofErr w:type="gramStart"/>
            <w:r w:rsidRPr="001B50C6">
              <w:rPr>
                <w:rFonts w:ascii="新細明體" w:hAnsi="新細明體" w:hint="eastAsia"/>
                <w:sz w:val="20"/>
              </w:rPr>
              <w:t>的牌卡</w:t>
            </w:r>
            <w:proofErr w:type="gramEnd"/>
            <w:r w:rsidRPr="001B50C6">
              <w:rPr>
                <w:rFonts w:ascii="新細明體" w:hAnsi="新細明體" w:hint="eastAsia"/>
                <w:sz w:val="20"/>
              </w:rPr>
              <w:t>。</w:t>
            </w:r>
          </w:p>
        </w:tc>
        <w:tc>
          <w:tcPr>
            <w:tcW w:w="811" w:type="pct"/>
          </w:tcPr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口語評量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態度評量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聽力評量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1B50C6"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028" w:type="pct"/>
          </w:tcPr>
          <w:p w:rsidR="00B17E7A" w:rsidRPr="00CA563B" w:rsidRDefault="00B17E7A" w:rsidP="00B17E7A">
            <w:pPr>
              <w:adjustRightInd w:val="0"/>
              <w:spacing w:line="240" w:lineRule="exact"/>
              <w:rPr>
                <w:rFonts w:ascii="新細明體" w:hAnsi="新細明體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品德教育</w:t>
            </w:r>
            <w:r w:rsidRPr="00CA563B">
              <w:rPr>
                <w:rFonts w:ascii="新細明體" w:hAnsi="新細明體"/>
                <w:sz w:val="20"/>
              </w:rPr>
              <w:t xml:space="preserve"> </w:t>
            </w:r>
          </w:p>
          <w:p w:rsidR="00B17E7A" w:rsidRPr="001B50C6" w:rsidRDefault="00B17E7A" w:rsidP="00B17E7A">
            <w:pPr>
              <w:adjustRightInd w:val="0"/>
              <w:spacing w:line="240" w:lineRule="exact"/>
              <w:rPr>
                <w:rFonts w:ascii="新細明體" w:hAnsi="新細明體" w:hint="eastAsia"/>
                <w:sz w:val="20"/>
              </w:rPr>
            </w:pPr>
            <w:r w:rsidRPr="00CA563B">
              <w:rPr>
                <w:rFonts w:ascii="新細明體" w:hAnsi="新細明體" w:hint="eastAsia"/>
                <w:sz w:val="20"/>
              </w:rPr>
              <w:t>品</w:t>
            </w:r>
            <w:r w:rsidRPr="00CA563B">
              <w:rPr>
                <w:rFonts w:ascii="新細明體" w:hAnsi="新細明體"/>
                <w:sz w:val="20"/>
              </w:rPr>
              <w:t xml:space="preserve">E3 </w:t>
            </w:r>
            <w:r w:rsidRPr="00CA563B">
              <w:rPr>
                <w:rFonts w:ascii="新細明體" w:hAnsi="新細明體" w:hint="eastAsia"/>
                <w:sz w:val="20"/>
              </w:rPr>
              <w:t>溝通合作與和諧人際關係。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203" w:rsidRDefault="005E0203" w:rsidP="001E09F9">
      <w:r>
        <w:separator/>
      </w:r>
    </w:p>
  </w:endnote>
  <w:endnote w:type="continuationSeparator" w:id="0">
    <w:p w:rsidR="005E0203" w:rsidRDefault="005E020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203" w:rsidRDefault="005E0203" w:rsidP="001E09F9">
      <w:r>
        <w:separator/>
      </w:r>
    </w:p>
  </w:footnote>
  <w:footnote w:type="continuationSeparator" w:id="0">
    <w:p w:rsidR="005E0203" w:rsidRDefault="005E020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0203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17E7A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86B0D-0B47-4AD9-9043-AD129B87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2537</Words>
  <Characters>14461</Characters>
  <Application>Microsoft Office Word</Application>
  <DocSecurity>0</DocSecurity>
  <Lines>120</Lines>
  <Paragraphs>33</Paragraphs>
  <ScaleCrop>false</ScaleCrop>
  <Company/>
  <LinksUpToDate>false</LinksUpToDate>
  <CharactersWithSpaces>16965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2021-06-07T07:01:00Z</dcterms:created>
  <dcterms:modified xsi:type="dcterms:W3CDTF">2021-06-07T07:01:00Z</dcterms:modified>
</cp:coreProperties>
</file>