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852EB2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藝術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852EB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852EB2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杜奕伶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852EB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852EB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852EB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/>
                <w:sz w:val="22"/>
              </w:rPr>
              <w:t>1.</w:t>
            </w:r>
            <w:r w:rsidRPr="00EF6C47">
              <w:rPr>
                <w:rFonts w:ascii="新細明體" w:eastAsia="新細明體" w:hAnsi="新細明體" w:hint="eastAsia"/>
                <w:sz w:val="22"/>
              </w:rPr>
              <w:t>透過演唱、創作活動與欣賞活動，了解音樂家如何運用樂曲描寫春天與歡樂的氣氛。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2.感受</w:t>
            </w:r>
            <w:proofErr w:type="gramStart"/>
            <w:r w:rsidRPr="00EF6C47">
              <w:rPr>
                <w:rFonts w:ascii="新細明體" w:eastAsia="新細明體" w:hAnsi="新細明體" w:hint="eastAsia"/>
                <w:sz w:val="22"/>
              </w:rPr>
              <w:t>三</w:t>
            </w:r>
            <w:proofErr w:type="gramEnd"/>
            <w:r w:rsidRPr="00EF6C47">
              <w:rPr>
                <w:rFonts w:ascii="新細明體" w:eastAsia="新細明體" w:hAnsi="新細明體" w:hint="eastAsia"/>
                <w:sz w:val="22"/>
              </w:rPr>
              <w:t>拍子的律動。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3.透過欣賞、演唱與肢體律動，感受不同樂曲的音樂風格，體驗旋律之美。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4.透過欣賞或歌詞意境來培養感恩的情懷。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5.能透過觀察和討論發現線條的特性。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6.能理解不同工具特色並嘗試創作。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7.能發現藝術作品中的線條表現並表達自己的情感。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8.藉由幾何形狀進行排列、組合、繪製、拼組，成為富有反覆、節奏的作品。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9.能察覺生活中自然物與人造物的形狀，並表達想法，欣賞生活物件與藝術作品中形狀構成之美。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10.能將自己創作的線條與形狀作品用來美化生活環境。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11.觀察人的喜</w:t>
            </w:r>
            <w:proofErr w:type="gramStart"/>
            <w:r w:rsidRPr="00EF6C47">
              <w:rPr>
                <w:rFonts w:ascii="新細明體" w:eastAsia="新細明體" w:hAnsi="新細明體" w:hint="eastAsia"/>
                <w:sz w:val="22"/>
              </w:rPr>
              <w:t>怒哀懼</w:t>
            </w:r>
            <w:proofErr w:type="gramEnd"/>
            <w:r w:rsidRPr="00EF6C47">
              <w:rPr>
                <w:rFonts w:ascii="新細明體" w:eastAsia="新細明體" w:hAnsi="新細明體" w:hint="eastAsia"/>
                <w:sz w:val="22"/>
              </w:rPr>
              <w:t>情緒，並學習用聲音表情和肢體表現出來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12.將表演與生活情境結合，培養問題解決能力。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13.以不同藝術技巧表現動物的特徵。</w:t>
            </w:r>
          </w:p>
          <w:p w:rsidR="00852EB2" w:rsidRPr="00EF6C47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14.培養觀察造形的能力及以不同藝術方式創作的能力。</w:t>
            </w:r>
          </w:p>
          <w:p w:rsidR="00852EB2" w:rsidRPr="00852EB2" w:rsidRDefault="00852EB2" w:rsidP="00852EB2">
            <w:pPr>
              <w:pStyle w:val="11"/>
              <w:ind w:leftChars="248" w:left="595" w:right="57"/>
              <w:jc w:val="left"/>
              <w:rPr>
                <w:rFonts w:ascii="新細明體" w:eastAsia="新細明體" w:hAnsi="新細明體"/>
                <w:sz w:val="22"/>
              </w:rPr>
            </w:pPr>
            <w:r w:rsidRPr="00EF6C47">
              <w:rPr>
                <w:rFonts w:ascii="新細明體" w:eastAsia="新細明體" w:hAnsi="新細明體" w:hint="eastAsia"/>
                <w:sz w:val="22"/>
              </w:rPr>
              <w:t>15.透過欣賞藝術作品，聯想動物的特徵與行為，進而愛護動物並關心環境。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852EB2" w:rsidTr="007A2007">
        <w:trPr>
          <w:trHeight w:val="1827"/>
        </w:trPr>
        <w:tc>
          <w:tcPr>
            <w:tcW w:w="364" w:type="pct"/>
            <w:vAlign w:val="center"/>
          </w:tcPr>
          <w:p w:rsidR="00852EB2" w:rsidRDefault="00852EB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852EB2" w:rsidTr="007A2007">
        <w:trPr>
          <w:trHeight w:val="1687"/>
        </w:trPr>
        <w:tc>
          <w:tcPr>
            <w:tcW w:w="364" w:type="pct"/>
            <w:vAlign w:val="center"/>
          </w:tcPr>
          <w:p w:rsidR="00852EB2" w:rsidRDefault="00852EB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美麗的春天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我是修復大師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跟著音樂動一動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【活動一】習唱〈春神來了〉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1.先以「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音哼唱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〈春神來了〉熟悉曲調，再加上歌詞與伴奏演唱</w:t>
            </w:r>
            <w:bookmarkStart w:id="0" w:name="_GoBack"/>
            <w:bookmarkEnd w:id="0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2.引導學生觀察曲譜，並指出新符號「高音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」與樂曲重複之處。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3.全班演唱三上的曲目〈小星星〉。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4.將學生分為兩組，一組演唱〈春神來了〉或〈小星星〉，另一組重複拍打固定節奏。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5.兩組學生同時分別演唱〈春神來了〉與〈小星星〉，第二次互換演唱的歌曲，感受和聲之美。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【任務一】我是修復大師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1.引導學生發現課本圖片缺漏的部分。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2.讓學生拿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任何筆材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，嘗試將圖片缺漏的部分填補起來。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3.引導學生觀察其他同學與自己作品的差異。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4.引導學生思考，操作時對圖片既有線條的感受。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【活動一】神奇音效師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1.教師指定一位學生做帶領者，讓全班學生模仿他的動作。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2.每段音樂可以指定不同的帶領者。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3.教師請學生分組做出四格漫畫表演。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4.請一組上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，畫面出現後，教師帶領討論。每出現一句臺詞，教師便可指定一位非表演者的學生配音。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5.把每幕的臺詞與配音順序寫在黑板上，請該組再演一次，觀眾則負責說臺詞及配音效。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【閱讀素養教育】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852EB2" w:rsidTr="007A2007">
        <w:trPr>
          <w:trHeight w:val="1808"/>
        </w:trPr>
        <w:tc>
          <w:tcPr>
            <w:tcW w:w="364" w:type="pct"/>
            <w:vAlign w:val="center"/>
          </w:tcPr>
          <w:p w:rsidR="00852EB2" w:rsidRDefault="00852EB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美麗的春天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畫筆大集合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跟著音樂動一動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【活動二】習唱〈春天來了〉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本曲並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隨著音樂擺動身體，感受旋律。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2.先以「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音哼唱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、熟悉曲調，再加上歌詞與伴奏演唱。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3.引導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學生拍奏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，並搭配歌詞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進行拍念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4.觀察歌曲的曲譜與歌詞，進行討論。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5.播放春天景色的照片，引導學生創作歌詞。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【任務二】畫筆大集合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1.請學生利用帶來的筆，在課本P52上畫出簡單線條，並比較差異。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2.引導學生思考「筆頭材料不同所畫出來的線條差異」。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3.教師解釋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軟筆與硬筆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的定義與差別。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4.引導學生思考，除了文具用品之外，還有什麼東西可以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當做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筆？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5.各組發一張白紙，請學生輪流拿竹筷或樹枝沾墨水在紙上畫線。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6.討論用軟硬筆與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自然筆材繪畫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的各種差異。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【活動一】神奇音效師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1.教師指定一位學生做帶領者，讓全班學生模仿他的動作。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2.每段音樂可以指定不同的帶領者。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3.教師請學生分組做出四格漫畫表演。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4.請一組上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，畫面出現後，教師帶領討論。每出現一句臺詞，教師便可指定一位非表演者的學生配音。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5.把每幕的臺詞與配音順序寫在黑板上，請該組再演一次，觀眾則負責說臺詞及配音效。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【閱讀素養教育】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852EB2" w:rsidTr="007A2007">
        <w:trPr>
          <w:trHeight w:val="1537"/>
        </w:trPr>
        <w:tc>
          <w:tcPr>
            <w:tcW w:w="364" w:type="pct"/>
            <w:vAlign w:val="center"/>
          </w:tcPr>
          <w:p w:rsidR="00852EB2" w:rsidRDefault="00852EB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美麗的春天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多變的線條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【活動三】欣賞韋瓦第《四季》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──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〈春〉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1.引述韋瓦第詩句，歸納春天景色，簡述韋瓦第《四季》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──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〈春〉描寫的景色。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2.聆聽《四季》小提琴協奏曲第一樂章〈春〉的三段主題曲調。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3.簡介韋瓦第的生平與作品《四季》。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【任務三】多變的線條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1.用童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軍繩於桌面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擺出符合教師指令的線條。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2.教師說明線條能夠表現不同的心理感受，讓學生將線條表現與心理感受連結。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3.請學生於課本P54操作，依照指示畫出並觀察線條，寫出感受。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4.教師引導學生欣賞以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單一筆材創作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的作品。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 xml:space="preserve">5.發給學生32開圖畫紙，並引導學生完成一張線畫卡片。 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【活動二】我的情緒會轉彎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1.學生跟著教師的鼓聲以各種情緒在教室中行走，並試著行走中把情緒從臉部擴展到身體。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2.教師給予更複雜的情緒，讓學生在教室中行走，行走停止後請帶著規定的情緒與身邊同學打招呼。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3.請學生上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以慢動作示範打招呼的動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作。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4.情境表演：同學最近在學校表現不好，害怕老師告狀，但周末卻在百貨公司遇到老師。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【閱讀素養教育】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852EB2" w:rsidTr="007A2007">
        <w:trPr>
          <w:trHeight w:val="1558"/>
        </w:trPr>
        <w:tc>
          <w:tcPr>
            <w:tcW w:w="364" w:type="pct"/>
            <w:vAlign w:val="center"/>
          </w:tcPr>
          <w:p w:rsidR="00852EB2" w:rsidRDefault="00852EB2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大家來唱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線條的感覺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852EB2" w:rsidRPr="007A2007" w:rsidRDefault="00852EB2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【活動一】習唱〈大家來唱〉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1.學生先以「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音哼唱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、熟悉曲調，再加上歌詞與伴奏演唱。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2.視唱音名，並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拍打出強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、弱、弱的節奏律動。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3.引導學生聆聽歌曲，並以「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」、「拍手」、「拍手」的動作表現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拍子的律動。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4.34拍是以四分音符為一拍，每一小節有三拍，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第一拍為強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音，第二、三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拍為弱音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5.說明附點二分音符的時值為三個四分音符，故為三拍，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【任務四】線條的感覺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1.觀察藝術家作品，引導學生思考心理感受。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2.請學生觀察、比較課本上畫作的線條差異，將適合的形容詞分別圈選出來。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3.教師可另外提出形容詞，讓學生回答是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左幅或右幅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4.引導學生以完整的與句形容看到畫作中線條的感受。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【活動二】我的情緒會轉彎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1.學生跟著教師的鼓聲以各種情緒在教室中行走，並試著行走中把情緒從臉部擴展到身體。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2.教師給予更複雜的情緒，讓學生在教室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中行走，行走停止後請帶著規定的情緒與身邊同學打招呼。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3.請學生上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以慢動作示範打招呼的動作。</w:t>
            </w:r>
          </w:p>
          <w:p w:rsidR="00852EB2" w:rsidRPr="007A2007" w:rsidRDefault="00852EB2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4.情境表演：同學最近在學校表現不好，害怕老師告狀，但周末卻在百貨公司遇到老師。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【閱讀素養教育】</w:t>
            </w:r>
          </w:p>
          <w:p w:rsidR="00852EB2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260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大家來唱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線條扭一扭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【活動二】習唱〈歡樂歌〉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本曲並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隨著歌曲輕輕擺動身體。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2.引導學生隨著歌曲節奏拍手，並指出曲譜中沒有看過的符號。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3.全音符在44拍子中的時值為四拍。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4.說明歌詞大意，引導學生感受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本曲所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表現出的氣氛。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5.聆聽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數次後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，習唱歌曲音名，熟練後再試著演唱歌詞，直至完整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演唱本曲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6.以拍手、踏腳的方式，或使用節奏樂器拍打節奏型，為〈歡樂歌〉伴奏。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【任務五】線條扭一扭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1.欣賞藝術家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以軟筆創作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的作品，引導學生思考藝術家創作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的筆材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，與圖片看起來的差異。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2.每組一張4開圖畫紙。以水為調色媒介，用墨汁創作。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3.教師示範以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軟筆沾墨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、於盤邊刮去多餘墨水的動作。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4.若班級中，各有使用毛筆、圓頭水彩筆、平頭水彩筆的學生，可請同學觀察畫出來的線條各有何差異。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5.學生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持軟筆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利用墨汁與清水，以放射狀圖形為主，繪製線畫作品。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【活動三】慢慢的一天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1.教師一進入教室，一律以慢動作行動，觀察學生們會不會跟著做。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2.教師先設定一個指令可以回到正常速度，以慢動作授課帶領學生。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全班圍坐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成一個大圓圈，並回想一整天從早到晚會做的事。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4.學生到圓圈中央，用「慢動作」輪流演出一天的活動，直到晚上回家上床睡覺。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5.教師提醒學生，速度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盡量慢並盡力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呈現細節，包括洗完手要關水龍頭、穿衣穿鞋的順序。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969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大家來唱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髮型設計大賽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【活動二】習唱〈歡樂歌〉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本曲並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隨著歌曲輕輕擺動身體。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2.引導學生隨著歌曲節奏拍手，並指出曲譜中沒有看過的符號。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3.全音符在44拍子中的時值為四拍。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4.說明歌詞大意，引導學生感受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本曲所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表現出的氣氛。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5.聆聽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數次後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，習唱歌曲音名，熟練後再試著演唱歌詞，直至完整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演唱本曲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6.以拍手、踏腳的方式，或使用節奏樂器拍打節奏型，為〈歡樂歌〉伴奏。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【任務五】線條扭一扭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1.欣賞藝術家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以軟筆創作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的作品，引導學生思考藝術家創作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的筆材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，與圖片看起來的差異。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2.每組一張4開圖畫紙。以水為調色媒介，用墨汁創作。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3.教師示範以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軟筆沾墨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、於盤邊刮去多餘墨水的動作。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4.若班級中，各有使用毛筆、圓頭水彩筆、平頭水彩筆的學生，可請同學觀察畫出來的線條各有何差異。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5.學生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持軟筆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利用墨汁與清水，以放射狀圖形為主，繪製線畫作品。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【活動三】慢慢的一天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1.教師一進入教室，一律以慢動作行動，觀察學生們會不會跟著做。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2.教師先設定一個指令可以回到正常速度，以慢動作授課帶領學生。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全班圍坐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成一個大圓圈，並回想一整天從早到晚會做的事。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4.學生到圓圈中央，用「慢動作」輪流演出一天的活動，直到晚上回家上床睡覺。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5.教師提醒學生，速度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盡量慢並盡力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呈現細節，包括洗完手要關水龍頭、穿衣穿鞋的順序。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812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小小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愛笛生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雨中風景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物品猜一猜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【活動一】曲調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習奏與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合奏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1.教師範唱〈瑪莉有隻小綿羊〉與〈王老先生有塊地〉的前兩小節，讓學生接唱。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不運指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，用「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音仿奏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教師吹的節奏，自我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檢視運舌的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力度。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3.運指複習：以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ㄒㄧ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ㄌㄚ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ㄙㄛ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三個音，變化節奏即興吹奏。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4.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比較兩曲的節奏變化，再分兩組分別演奏</w:t>
            </w:r>
            <w:r w:rsidRPr="007A200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❶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r w:rsidRPr="007A200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❷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的曲調並接奏。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5.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熟練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後一組吹直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笛，一組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以拍膝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、拍手的動作，為曲調</w:t>
            </w:r>
            <w:r w:rsidRPr="007A200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❷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頑固伴奏。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【任務七】雨中風景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1.教師念詩作欣賞詩中的雨中風景，引導學生思考印象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中的雨景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2.欣賞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歌川廣重浮世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繪作品〈大橋驟雨〉，引導學生觀察圖中雨絲和人物姿態，感受雨量大小。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3.教師介紹版畫油墨、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調墨盤、調墨刀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滾筒、馬連。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4.用滾筒在塑膠片上滾上油墨。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5.拿竹筷或牙籤，在塑膠片上刮出線條。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蓋上紙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，拿馬連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在紙背上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繞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圈擦印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7.將印刷紙掀起晾乾。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8.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畫出雨中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9.剪下人物，並貼在印好的版畫紙上。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10.在作品下方的空白處簽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上張次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／總張數、題目、日期、姓名。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11.張貼作品展示欣賞。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【活動一】這是什麼？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1.教師播放音樂，學生跟著旋律四處遊走，音樂停止時，請學生表演一件一天中會做的事。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2.表演完一輪，教師提問：「日常生活中有什麼事情需要道具或工具才能完成？表演時，這個工具可以被代替嗎？」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3.請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全班圍坐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成一個圈，教師拿一支白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板筆問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：「這是什麼？」讓學生回答後，教師把自己想像的物品用默劇的方式演出來，表演後不要說出答案，讓學生搶答。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4.學生說出答案後，教師將白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板筆傳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給旁邊的同學，重複同樣的過程直到全班都玩過兩次。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540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小小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愛笛生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編織的巨人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物品猜一猜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的習奏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1.配合指法圖說明，高音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的指法為「02」。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2.引導學生放鬆手指，吹奏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ㄌㄚ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音，再放開左手食指，即是高音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的指法。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3.學生依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課本譜例練習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吹奏。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4.師生可以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用接奏的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方式練習〈河水〉，亦可分組吹奏以熟練全曲。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5.個別或分組表演。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【任務八】編織的巨人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1.引導學生思考生活中利用線性材料做成的作品和用品。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2.欣賞編織藝術家的公共藝術作品，並解釋公共藝術的定義與意義。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3.教師發下8條紙條，並引導思考，如何在不使用黏著劑的情形下，讓紙條組合在一起？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4.教師示範壓一挑一，將多出的部分往後翻折固定，學生跟著完成。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5.本單元著重在編織法的體驗，編織紙條可以以任何紙張裁剪成不固定尺寸的紙條。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6.練習後，指導學生以基礎編織法製作杯墊。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【活動二】腦力激盪玩道具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1.教師拍一個穩定的節奏，讓學生們接龍說：一想到______，我就想到______。可以是角色或事件，只要能合理聯想。例如：國王→騎士→救公主→恐龍→噴火，待全班傳完一輪。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2.道具想像：事前準備各項物品，將這些物品置於教室中央。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3.學生圍成一圈，每人選擇一項物品作為表演道具。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4.全班輪流表演兩輪，選擇的物品跟角色不能重複，但可以雙人演出。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5.道具接龍：將全班分成2組，利用剛剛的道具聯想，進行故事接龍。每一個學生都要選擇一個道具加入故事中，表演的角色要明確的使用道具。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7.排演熟練之後，加上音效，完成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一齣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有音效的四格漫畫。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402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美妙的樂音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形狀躲貓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貓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【活動一】習唱〈來歡唱〉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1.學生先以「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音哼唱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、熟悉曲調，再加上歌詞與伴奏演唱。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2.引導學生觀察曲譜，認識高音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，說明高音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的位置。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3.帶領學生一同做出ㄙㄛ、ㄌㄚ、ㄒㄧ、高音ㄉㄛ和高音ㄖㄨㄝ的手號感受音高。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4.樂曲創作接龍：引導學生唱出旋律，並觀察樂譜每一小節的起音與前一小節的尾音。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5.利用此規則，引導學生創作。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【任務一】形狀躲貓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貓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1.引導學生思考並在教室內尋找各種形狀。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2.引導學生仔細觀察課本中的圖片，拿筆描繪出這些圖形的輪廓線。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3.鼓勵學生分享發現。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4.引導學生思考生活中應用形狀的設計，並介紹食品(如：義大利麵)、海報、雜誌封面。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1.全班在教室中跟隨鼓聲移動，並以非語言的方式互相打招呼，再讓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學生們從抽一種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聲音表情，融入到打招呼中。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2.同學們不知道彼此抽到的情緒，需要在打招呼移動的過程中，觀察其他人，判斷彼此情緒相同後結伴而行。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3.直到全班大致分為5組時，停下鼓聲，學生們拿出紙條互相確認。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4.教師帶領討論：「如果把高興分成強、中、弱三個層次，你可以說出三件事情分別代表這三種程度的高興嗎？」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5.學生設定情緒與程度上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表演，讓觀眾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猜測。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全班若沒有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人答對就公布答案，並討論該怎麼做會更像。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402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美妙的樂音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三角形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拼排趣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【活動二】習唱〈學唱歌〉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1.辨音遊戲：設定C大調音階中，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ㄙㄛ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的對應動作。教師隨意演唱幾個音，學生須做出對應動作。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2.學生以「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ㄌㄨ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音哼唱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、熟悉曲調，再加上歌詞與伴奏演唱。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3.音階：複習五線譜中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到高音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的位置，引導學生觀察音符由低至高的旋律線。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3.音名與唱名：教師說明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ㄇㄧ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等為唱名，每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音又有音名，以英文字母代表，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的音名是C…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…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以此類推。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4.鍵盤相鄰的兩個鍵為半音，兩鍵之間夾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一鍵者是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全音。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5.檢視鍵盤上的C大調音階，全音與半音的排列為：全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半全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半。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6.說明大調音階的第一音是主音，主音是C，叫做C大調音階。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【任務二】三角形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拼排趣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1.引導學生觀察課本中運用三角形排出來的圖例，說明三角形可以透過旋轉、倒置、移動、翻轉組合成任何圖形。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2.請學生練習觀察圖形的輪廓，再用附件的三角形排出造形，例如：飛機、聖誕樹等。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3.選擇喜歡的動物，並觀察動物外形的特徵，再利用三角形紙板自行組合出來。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【活動二】心情急轉彎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1.教師一進入教室就進入「慌忙找手機」的情境中，需要說出臺詞、演出聲音表情的展現。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2.學生試著感受情緒變化的差異。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3.學生4人一組，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每組抽一個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 xml:space="preserve">題目，看看這個事件會不會讓大家產生什麼影響？ 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【備選活動一】心情抽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抽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1.準備多張情緒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籤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條。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2.每組設計一個雙人演出片段，表演這個情緒。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3.教師指定組別合作，避免相似的情緒在同一組。利用兩組原本的情緒題目，再設計一個劇情，讓情緒轉換。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4.表演前，先公布這兩種情緒，再讓觀眾猜猜看是由哪種情緒轉到哪種情緒。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402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美妙的樂音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圓舞曲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【活動三】欣賞〈C大調第16號鋼琴奏鳴曲〉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播放本曲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，並引導學生分享感受。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2.介紹樂曲背景。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3.鋼琴分成直立式鋼琴與平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式鋼琴。直立式鋼琴的琴弦交錯安裝，節省空間，也具備音色與音量；平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式鋼琴是鋼琴最原始的型態，現在一般用於演奏會。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 xml:space="preserve">4.引導學生思考其他具有鍵盤的樂器(例如：手風琴、口風琴)。 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【任務三】圓舞曲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1.引導學生思考生活中由圓形組成的物件。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2.教師提問：「生活中圓形物件的排列方式有哪些？如何運用圓形呈現反覆之美？」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3.觀察課本P74的圖片，思考這些物件的組合方式。引導學生觀察每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圓形之間的距離、大小、與是否重疊。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4.利用附件的圓點貼紙，引導學生利用排列、組合的方式與反覆的原理進行創作。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【活動二】心情急轉彎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1.教師一進入教室就進入「慌忙找手機」的情境中，需要說出臺詞、演出聲音表情的展現。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2.學生試著感受情緒變化的差異。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3.學生4人一組，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每組抽一個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 xml:space="preserve">題目，看看這個事件會不會讓大家產生什麼影響？ 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【備選活動一】心情抽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抽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1.準備多張情緒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籤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條。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2.每組設計一個雙人演出片段，表演這個情緒。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3.教師指定組別合作，避免相似的情緒在同一組。利用兩組原本的情緒題目，再設計一個劇情，讓情緒轉換。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4.表演前，先公布這兩種情緒，再讓觀眾猜猜看是由哪種情緒轉到哪種情緒。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534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感恩的季節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方塊舞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【活動一】習唱〈老烏鴉〉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1.引導學生隨著歌曲輕輕擺動身體，感受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拍子的律動。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2.引導學生找出曲調及節奏相似的樂句。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3.隨歌曲以肢體拍打節奏表現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拍子的律動。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單人1-踏腳、拍手、拍手。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單人2-拍手、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拍膝、拍膝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雙人1-自己拍手、互相拍手、互相拍手。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雙人2-自己拍手、交叉互拍、交叉互拍。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四人-自己拍手、彼此互拍、彼此互拍。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【任務四】方塊舞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1.引導學生思考生活中方型組成的物件。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2.引導學生思考如何將不同顏色的方塊，排列組合成富有節奏感的視覺效果。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3.將方形圖案的依照色彩的濃淡、面積的大小依序排列擺放，就可以形成活潑、輕快的畫面。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4.請學生收集各類紙材，並裁剪成不同大小的方形紙片。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5.引導學生根據色彩進行分類，並嘗試運用反覆、重疊等方式，搭配線的排列構成畫面，設計富有節奏的作品。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【活動三】言外之意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1.找一位學生上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和教師一起演出。學生一直想要讓老師喝水，老師則一直推辭，最後接受。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2.教師引導學生思考臺詞中，有哪些重複的句子？這些句子意思都一樣嗎？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3.一句話如果有另外的意思，就是這句臺詞背後真正的想法，我們稱之為「潛臺詞」。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4.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全班分</w:t>
            </w:r>
            <w:proofErr w:type="gramEnd"/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4</w:t>
            </w:r>
            <w:r w:rsidRPr="007A200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5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人一組，討論課本</w:t>
            </w: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P98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的例子。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5.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學生發表後，選</w:t>
            </w: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2</w:t>
            </w:r>
            <w:r w:rsidRPr="007A200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7A2007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組想法不同的上臺演出，並彼此對照。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5.引導學生思考生活中有沒有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聽過潛臺詞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，並鼓勵學生舉例。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6學生討論生活中，自己曾運用過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什麼潛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臺詞，並且當時為什麼需要潛臺詞，是不是可以替換成其他詞語？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529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感恩的季節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反覆覆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創造美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【活動二】欣賞〈小步舞曲〉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1.學生隨樂曲輕輕搖擺身體。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2.引導學生配合小步舞曲的節奏，拍出每一小節的第一拍(強拍)，感受這首樂曲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的拍律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3.學生說出對這首樂曲的感受。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4.隨樂曲哼唱曲調。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5.介紹巴赫生平。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【任務五】反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反覆覆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創造美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1.討論如何透過排列形成反覆的視覺美感。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2.將色紙對折幾次，可同時剪出數張相同的圖案，將圖案排列，能創作富有節奏感的作品。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3.指導學生將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長條書面紙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連續對折並繪製圖案，在圖案銜接的地方須留1公分的寬度，避免剪斷、圖形散開。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4.鼓勵學生嘗試多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幾次，剪裁的難度雖然會比較高，但可變成更長的連續圖案。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5.換一種色紙的形狀或顏色，用不同的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法，進行更多連續圖案的反覆裁剪。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【活動四】名畫動起來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1.展示單人的名畫，並請其他學生加入畫面停格演出，並且補充臺詞，讓畫面變得有意義。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2.學生分享現在畫面的狀況與主角的想法。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3.請學生仔細觀察畫作〈方塊A的作弊者〉，並想像這幅畫中的角色關係以及想法。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4.教師將班上平均分成4組，每一組指定一個角色。請該組學生每人想一句臺詞，並依序表演。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5.鼓勵學生討論：同樣的畫面，每個人的設定卻不一定相同。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6.教師將四個不同角色分成一組，各組討論出每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角色彼此的關係及各自的潛臺詞後，再將這個畫面演出來。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834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感恩的季節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蓋印我的房子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【活動三】習唱〈感謝歌〉、〈感謝您〉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1.引導學生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先拍念〈感謝歌〉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節奏，再視唱曲調。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2.引導學生思考想感謝的對象與原因，並鼓勵將話語記錄下來。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3.帶領學生唱熟〈感謝您〉的旋律，再搭配歌詞吟唱。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4.播放歌曲，讓同學每兩人一組，配合肢體律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動習唱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5.引導學生思考34拍子與44拍子的不同。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【任務六】蓋印我的房子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1.教師準備一些已蓋印形狀的圖，請學生猜所屬的物品並分享感受。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2.觀察課本P80的圖片，實際以文具蓋印。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3.教師提供房屋部件的圖，讓學生觀察形狀。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4.學生比對之前蓋印的圖樣，判斷哪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適合房屋的什麼部分。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5.教師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示範先擠一個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瓶蓋大小的水彩顏料，用水彩筆沾水混合。接著用棉花棒沾顏料蓋印在其他圖畫紙上，若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太濃就加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水、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太淡則加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顏料。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6.學生著手描繪房屋造形，並選擇適當的工具蓋印房子。蓋印完，可以在房屋旁邊畫上植物或人物裝飾，增添作品豐富度與完整性。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【活動五】狀況劇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敲奏鈴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鼓，學生隨鼓聲在教室行走。每次停頓，學生都要扮演特定角色互相打招呼。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2.教師給予情境與角色讓學生自由發揮對話上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表演。再想一想，這些對話是原本想表達的意思或「潛臺詞」。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3.學生看課本P101的插圖，想一想，在這個情境中，假設出現另外一個人物，其他人的反應會有什麼變化？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685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小小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愛笛生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如影隨形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【活動一】曲調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習奏並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認識高音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的指法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的指法：為「2」。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2.練習吹奏〈歡樂頌〉。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3.習唱〈快樂相聚〉。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4.指導學生以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ㄉㄨ音輕念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〈快樂相聚〉的節奏，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再習奏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曲調。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5.全班與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教師接奏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6.教師介紹木魚的材質、外形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與敲奏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方式。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7.教師介紹鈴鼓的構造與不同的演奏方法。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8.使用節奏樂器根據下方節奏型，與直笛合奏。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【任務七】如影隨形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1.觀察影子圖片，猜猜看是什麼的影子。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2.觀察課本P82的圖片，旋轉角度，能看出其他東西的形狀嗎？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3.帶領學生走訪校園，尋找建築物、自然物的影子。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4.學生選擇影子，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將紙置於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地面上，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用筆將影子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輪廓描繪下來。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5.回到教室後，以各種角度觀察描繪的影子圖案，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進行接畫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、加筆、著色，完成影子聯想畫。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【活動五】狀況劇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敲奏鈴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鼓，學生隨鼓聲在教室行走。每次停頓，學生都要扮演特定角色互相打招呼。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2.教師給予情境與角色讓學生自由發揮對話上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表演。再想一想，這些對話是原本想表達的意思或「潛臺詞」。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3.學生看課本P101的插圖，想一想，在這個情境中，假設出現另外一個人物，其他人的反應會有什麼變化？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827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小小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愛笛生</w:t>
            </w:r>
            <w:proofErr w:type="gramEnd"/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翻轉形狀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喜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怒哀懼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音樂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【活動二】習奏〈布穀〉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、〈小蜜蜂〉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1.介紹直笛原文的由來，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引發習奏〈布穀〉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的動機。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2.引導學生以「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ㄉㄢ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」、「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ㄉㄚ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運舌，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感受聲音連貫與斷開的不同。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3.將「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ㄉㄢ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」、「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ㄉㄚ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的運舌方式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應用到吹奏中，比較差異與效果。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4.教師帶領學生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習奏全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曲，於前兩小節使用「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ㄉㄢ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」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的運舌方式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吹奏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ㄒㄧ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與高音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ㄖㄨㄝ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5.介紹〈布穀〉歌詞，引導體悟米飯的珍貴。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6.教師帶領學生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逐句習奏〈小蜜蜂〉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，引導學生討論，應該在哪些小節的音符中切換不同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的運舌方式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7.讓學生分組，設計兩曲獨奏與合奏的小節，並輪流上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視覺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【任務八】翻轉形狀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1.教師展示畢卡索的〈公牛頭〉、米羅的</w:t>
            </w: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〈逃離的女孩〉與位於彰化扇形車庫的機器人圖片，並讓學生觀察它們的組成元素。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2.引導學生發揮想像力，將文具、水壺等身邊擁有的物品，轉換不同角度，或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搭配毛根等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材料，重新排列組合，變成動植物或其他生活用品。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3.收集生活中的回收物品，例如：寶特瓶、塑膠湯匙、水果保護套等，以不同的角度進行組裝、黏貼成為新物件。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4.教師引導學生理解將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現成物解構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後再結構，不僅改變原本造形且能賦予新的意義。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表演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【活動六】欣賞兒童戲劇《騾密OH與豬麗YA》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1.教師播放電子書中的影片連結，讓學生欣賞。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2.教師簡單介紹如果兒童劇團，並簡述《騾密OH與豬麗YA》故事內容。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3.故事簡介：《騾密OH與豬麗YA》是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一隻騾和一隻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豬義氣相挺，關於「尊重」與「平等」的故事。動物農莊裡有階級高低，大家互相看不順眼，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騾密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OH</w:t>
            </w:r>
            <w:proofErr w:type="gramStart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與豬麗</w:t>
            </w:r>
            <w:proofErr w:type="gramEnd"/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YA要聯手扭轉悲劇結局。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4.教師提醒欣賞片段的觀察重點有：戲劇的主題、主角經歷過的事件、演員的肢體動作、服裝、道具是否能襯托出角色的特質等。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526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【活動一】動物模仿秀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1.播放鳥類叫聲，學生試著自己模仿。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2.播放影片，讓學生觀察動物的動作，分享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們動作速度是快或慢？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3.請學生分組模仿動物的動作拍打節奏，討論後再進行動物的動作行為與節奏聯想。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【活動二】習唱〈龜兔賽跑〉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1.以鋼琴伴奏或播放伴奏音檔，進行第一段快板演唱。接著再演唱第二段慢板。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 xml:space="preserve">2.小組討論「速度」對音樂表現有什麼影響？或產生什麼效果？ 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在譜例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中找出下行音階，與同學分享。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【活動三】欣賞《動物狂歡節》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1.依序播放樂曲，引導學生對照課本圖例，聽辨並認識樂器。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【活動四】愛的宣言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1.學生討論，依照《動物狂歡節》中樂器描繪的動物特性，換成臺灣特有動物來當主角，並分組演出，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7A2007" w:rsidTr="007A2007">
        <w:trPr>
          <w:trHeight w:val="1535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動物探索頻道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【活動一】動物模擬活動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1.教師擊鼓讓學生隨著鼓聲在教室中隨意移動，指定一名學生為國王，國王可以指定全班變成一種動物，此時全班須原地模仿該動物，直到下一位國王出現。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2.將全班分成兩組。教師播放動物影片，請兩邊輪流回答觀察到的動物外形特色、移動方式，或是用肢體模仿。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3.將學生分為4人一組，每組抽籤決定表演的動物。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【活動二】臺灣特有動物動作模仿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1.將學生分為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人一組，每組討論一種動物，讓全部的組員組合。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2.分組表演先呈現該動物的靜止狀態，觀眾猜不出來再呈現動態。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3.播放臺灣特有種動物的影片或文字介紹，各組再選定一種動物表演。可以停格介紹外形、分別呈現動物特色，用默劇或發出具有情緒的聲音表達動物感受等。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pStyle w:val="Default"/>
              <w:spacing w:line="240" w:lineRule="exact"/>
              <w:jc w:val="both"/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</w:pPr>
            <w:r w:rsidRPr="007A2007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7A2007" w:rsidTr="007A2007">
        <w:trPr>
          <w:trHeight w:val="1185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臺灣動物大集合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【活動一】春神跳舞的森林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1.讓學生們圍坐成圓，仔細觀察課本上的畫面，思考感受，教師用：「這是一個…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…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」做開頭，同學們則輪流接形容詞。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2.學生上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，以停格的方式表演出課本上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的畫面，並請學生們幫角色加一句有語氣的臺詞，請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上學生說出來。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3.教師用繪本講述《春神跳舞的森林》故事內容。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說完故事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後，引導學生分享並討論故事中的事件與情節。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5.將學生分成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人一組。請各組運用之前四格漫畫和上一堂動物探索頻道的經驗，將這個故事分成畫面或片段呈現出來。呈現時可以有旁白與臺詞，每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個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畫面都可以有動作。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7A2007" w:rsidTr="007A2007">
        <w:trPr>
          <w:trHeight w:val="1185"/>
        </w:trPr>
        <w:tc>
          <w:tcPr>
            <w:tcW w:w="364" w:type="pct"/>
            <w:vAlign w:val="center"/>
          </w:tcPr>
          <w:p w:rsidR="007A2007" w:rsidRDefault="007A2007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7A2007" w:rsidRPr="007A2007" w:rsidRDefault="007A2007" w:rsidP="007A200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臺灣動物大集合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藝-E-A1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藝-E-B1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藝-E-B3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藝-E-C2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【活動二】欣賞〈古加羅湖〉並認識、描繪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灣特有動物的足印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1.介紹〈古加羅湖〉畫作背景並欣賞。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2.動物與腳印的配對。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【活動三】觀察並描繪動物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1.學生上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描述自己的臉部特徵。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2.觀察課本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P122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動物圖片，描述觀察到的特色。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3.創作接力：學生每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7A2007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人一組，上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10~20秒，接力描繪指定的動物。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4.觀察課本P123的石虎照片，嘗試用彩繪工具畫出石虎的頭部。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【活動四】卡牌遊戲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設計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1.教師引導學生從主題、機制、配件三大方向設計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一套卡牌遊戲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2.將學生分組，以記憶翻牌遊戲為設計基礎，分組討論對應的兩組圖案。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3.小組分配每人需製作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的卡牌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4.同組人員討論建立遊戲規則後，</w:t>
            </w:r>
            <w:proofErr w:type="gramStart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試玩並改進</w:t>
            </w:r>
            <w:proofErr w:type="gramEnd"/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1.紙筆測驗</w:t>
            </w:r>
          </w:p>
          <w:p w:rsidR="007A2007" w:rsidRPr="007A2007" w:rsidRDefault="007A2007" w:rsidP="007A2007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028" w:type="pct"/>
            <w:vAlign w:val="center"/>
          </w:tcPr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【性別平等教育】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性E8了解不同性別者的成就與貢獻。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【人權教育】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【閱讀素養教育】</w:t>
            </w:r>
          </w:p>
          <w:p w:rsidR="007A2007" w:rsidRPr="007A2007" w:rsidRDefault="007A2007" w:rsidP="007A2007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A2007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D0D" w:rsidRDefault="004C1D0D" w:rsidP="001E09F9">
      <w:r>
        <w:separator/>
      </w:r>
    </w:p>
  </w:endnote>
  <w:endnote w:type="continuationSeparator" w:id="0">
    <w:p w:rsidR="004C1D0D" w:rsidRDefault="004C1D0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D0D" w:rsidRDefault="004C1D0D" w:rsidP="001E09F9">
      <w:r>
        <w:separator/>
      </w:r>
    </w:p>
  </w:footnote>
  <w:footnote w:type="continuationSeparator" w:id="0">
    <w:p w:rsidR="004C1D0D" w:rsidRDefault="004C1D0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1D0D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2007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52EB2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7DF5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08E7-08CF-4810-9865-20CF92DB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2085</Words>
  <Characters>11888</Characters>
  <Application>Microsoft Office Word</Application>
  <DocSecurity>0</DocSecurity>
  <Lines>99</Lines>
  <Paragraphs>27</Paragraphs>
  <ScaleCrop>false</ScaleCrop>
  <Company/>
  <LinksUpToDate>false</LinksUpToDate>
  <CharactersWithSpaces>13946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2021-06-07T08:06:00Z</dcterms:created>
  <dcterms:modified xsi:type="dcterms:W3CDTF">2021-06-07T08:06:00Z</dcterms:modified>
</cp:coreProperties>
</file>