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6411C" w:rsidRPr="002B1165" w:rsidRDefault="00C71BBD" w:rsidP="00B6411C">
      <w:pPr>
        <w:jc w:val="center"/>
        <w:rPr>
          <w:rFonts w:ascii="標楷體" w:eastAsia="標楷體" w:hAnsi="標楷體"/>
          <w:sz w:val="30"/>
          <w:szCs w:val="30"/>
        </w:rPr>
      </w:pPr>
      <w:r w:rsidRPr="002B1165">
        <w:rPr>
          <w:rFonts w:ascii="標楷體" w:eastAsia="標楷體" w:hAnsi="標楷體" w:hint="eastAsia"/>
          <w:b/>
          <w:sz w:val="30"/>
          <w:szCs w:val="30"/>
        </w:rPr>
        <w:t>南投</w:t>
      </w:r>
      <w:r w:rsidRPr="002B1165">
        <w:rPr>
          <w:rFonts w:ascii="標楷體" w:eastAsia="標楷體" w:hAnsi="標楷體"/>
          <w:b/>
          <w:sz w:val="30"/>
          <w:szCs w:val="30"/>
        </w:rPr>
        <w:t>縣</w:t>
      </w:r>
      <w:proofErr w:type="gramStart"/>
      <w:r w:rsidR="00C52806">
        <w:rPr>
          <w:rFonts w:ascii="標楷體" w:eastAsia="標楷體" w:hAnsi="標楷體" w:hint="eastAsia"/>
          <w:b/>
          <w:sz w:val="30"/>
          <w:szCs w:val="30"/>
        </w:rPr>
        <w:t>桐</w:t>
      </w:r>
      <w:proofErr w:type="gramEnd"/>
      <w:r w:rsidR="00C52806">
        <w:rPr>
          <w:rFonts w:ascii="標楷體" w:eastAsia="標楷體" w:hAnsi="標楷體" w:hint="eastAsia"/>
          <w:b/>
          <w:sz w:val="30"/>
          <w:szCs w:val="30"/>
        </w:rPr>
        <w:t>林</w:t>
      </w:r>
      <w:r w:rsidRPr="002B1165">
        <w:rPr>
          <w:rFonts w:ascii="標楷體" w:eastAsia="標楷體" w:hAnsi="標楷體"/>
          <w:b/>
          <w:sz w:val="30"/>
          <w:szCs w:val="30"/>
        </w:rPr>
        <w:t>國民</w:t>
      </w:r>
      <w:r w:rsidR="00C52806">
        <w:rPr>
          <w:rFonts w:ascii="標楷體" w:eastAsia="標楷體" w:hAnsi="標楷體" w:hint="eastAsia"/>
          <w:b/>
          <w:sz w:val="30"/>
          <w:szCs w:val="30"/>
        </w:rPr>
        <w:t>小</w:t>
      </w:r>
      <w:r w:rsidRPr="002B1165">
        <w:rPr>
          <w:rFonts w:ascii="標楷體" w:eastAsia="標楷體" w:hAnsi="標楷體"/>
          <w:b/>
          <w:sz w:val="30"/>
          <w:szCs w:val="30"/>
        </w:rPr>
        <w:t>學</w:t>
      </w:r>
      <w:r w:rsidRPr="002B1165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 w:rsidR="0035609C">
        <w:rPr>
          <w:rFonts w:ascii="標楷體" w:eastAsia="標楷體" w:hAnsi="標楷體"/>
          <w:b/>
          <w:sz w:val="30"/>
          <w:szCs w:val="30"/>
        </w:rPr>
        <w:t>1</w:t>
      </w:r>
      <w:r w:rsidR="0035609C">
        <w:rPr>
          <w:rFonts w:ascii="標楷體" w:eastAsia="標楷體" w:hAnsi="標楷體" w:hint="eastAsia"/>
          <w:b/>
          <w:sz w:val="30"/>
          <w:szCs w:val="30"/>
        </w:rPr>
        <w:t>10</w:t>
      </w:r>
      <w:r w:rsidR="006F6738" w:rsidRPr="002B1165">
        <w:rPr>
          <w:rFonts w:ascii="標楷體" w:eastAsia="標楷體" w:hAnsi="標楷體"/>
          <w:b/>
          <w:sz w:val="30"/>
          <w:szCs w:val="30"/>
        </w:rPr>
        <w:t>學年</w:t>
      </w:r>
      <w:proofErr w:type="gramStart"/>
      <w:r w:rsidR="006F6738" w:rsidRPr="002B1165">
        <w:rPr>
          <w:rFonts w:ascii="標楷體" w:eastAsia="標楷體" w:hAnsi="標楷體"/>
          <w:b/>
          <w:sz w:val="30"/>
          <w:szCs w:val="30"/>
        </w:rPr>
        <w:t>度</w:t>
      </w:r>
      <w:r w:rsidR="00CE63A2" w:rsidRPr="002B1165">
        <w:rPr>
          <w:rFonts w:ascii="標楷體" w:eastAsia="標楷體" w:hAnsi="標楷體" w:hint="eastAsia"/>
          <w:b/>
          <w:sz w:val="30"/>
          <w:szCs w:val="30"/>
        </w:rPr>
        <w:t>部定</w:t>
      </w:r>
      <w:r w:rsidR="00AB7B0E" w:rsidRPr="002B1165">
        <w:rPr>
          <w:rFonts w:ascii="標楷體" w:eastAsia="標楷體" w:hAnsi="標楷體" w:hint="eastAsia"/>
          <w:b/>
          <w:sz w:val="30"/>
          <w:szCs w:val="30"/>
        </w:rPr>
        <w:t>課程</w:t>
      </w:r>
      <w:proofErr w:type="gramEnd"/>
      <w:r w:rsidR="002B1165" w:rsidRPr="002B1165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6F6738" w:rsidRPr="003542DC" w:rsidRDefault="00464E51" w:rsidP="00273C1C">
      <w:pPr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【</w:t>
      </w:r>
      <w:r w:rsidR="006F6738">
        <w:rPr>
          <w:rFonts w:ascii="標楷體" w:eastAsia="標楷體" w:hAnsi="標楷體"/>
          <w:sz w:val="32"/>
          <w:szCs w:val="32"/>
        </w:rPr>
        <w:t>第</w:t>
      </w:r>
      <w:r>
        <w:rPr>
          <w:rFonts w:ascii="標楷體" w:eastAsia="標楷體" w:hAnsi="標楷體" w:hint="eastAsia"/>
          <w:sz w:val="32"/>
          <w:szCs w:val="32"/>
        </w:rPr>
        <w:t>一</w:t>
      </w:r>
      <w:r w:rsidR="006F6738">
        <w:rPr>
          <w:rFonts w:ascii="標楷體" w:eastAsia="標楷體" w:hAnsi="標楷體"/>
          <w:sz w:val="32"/>
          <w:szCs w:val="32"/>
        </w:rPr>
        <w:t>學期</w:t>
      </w:r>
      <w:r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6F6738" w:rsidTr="00C576CF">
        <w:trPr>
          <w:trHeight w:val="680"/>
        </w:trPr>
        <w:tc>
          <w:tcPr>
            <w:tcW w:w="1375" w:type="dxa"/>
            <w:vAlign w:val="center"/>
          </w:tcPr>
          <w:p w:rsidR="00CE63A2" w:rsidRDefault="00CE63A2" w:rsidP="00CE63A2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領域</w:t>
            </w:r>
          </w:p>
          <w:p w:rsidR="006F6738" w:rsidRDefault="00CE63A2" w:rsidP="00CE63A2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/科目</w:t>
            </w:r>
          </w:p>
        </w:tc>
        <w:tc>
          <w:tcPr>
            <w:tcW w:w="5288" w:type="dxa"/>
            <w:vAlign w:val="center"/>
          </w:tcPr>
          <w:p w:rsidR="006F6738" w:rsidRPr="003A5EF5" w:rsidRDefault="00350CB6" w:rsidP="006F6738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sz w:val="28"/>
                <w:shd w:val="pct15" w:color="auto" w:fill="FFFFFF"/>
              </w:rPr>
              <w:t>藝術</w:t>
            </w:r>
          </w:p>
        </w:tc>
        <w:tc>
          <w:tcPr>
            <w:tcW w:w="2126" w:type="dxa"/>
            <w:vAlign w:val="center"/>
          </w:tcPr>
          <w:p w:rsidR="006F6738" w:rsidRPr="006F5AF6" w:rsidRDefault="00F240EF" w:rsidP="001533E2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="006F6738" w:rsidRPr="006F5AF6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769" w:type="dxa"/>
            <w:vAlign w:val="center"/>
          </w:tcPr>
          <w:p w:rsidR="006F6738" w:rsidRPr="00DE11D7" w:rsidRDefault="00C576CF" w:rsidP="00C576CF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proofErr w:type="gramStart"/>
            <w:r w:rsidR="00350CB6">
              <w:rPr>
                <w:rFonts w:ascii="標楷體" w:eastAsia="標楷體" w:hAnsi="標楷體" w:hint="eastAsia"/>
                <w:color w:val="000000" w:themeColor="text1"/>
                <w:sz w:val="28"/>
              </w:rPr>
              <w:t>三</w:t>
            </w:r>
            <w:proofErr w:type="gramEnd"/>
            <w:r w:rsidR="00D262A1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年級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  </w:t>
            </w:r>
            <w:r w:rsidR="00A933F1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="00D262A1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班</w:t>
            </w:r>
          </w:p>
        </w:tc>
      </w:tr>
      <w:tr w:rsidR="006F6738" w:rsidTr="00C576CF">
        <w:trPr>
          <w:trHeight w:val="680"/>
        </w:trPr>
        <w:tc>
          <w:tcPr>
            <w:tcW w:w="1375" w:type="dxa"/>
            <w:vAlign w:val="center"/>
          </w:tcPr>
          <w:p w:rsidR="006F6738" w:rsidRDefault="006F6738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:rsidR="006F6738" w:rsidRPr="006F5AF6" w:rsidRDefault="00350CB6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杜奕伶</w:t>
            </w:r>
          </w:p>
        </w:tc>
        <w:tc>
          <w:tcPr>
            <w:tcW w:w="2126" w:type="dxa"/>
            <w:vAlign w:val="center"/>
          </w:tcPr>
          <w:p w:rsidR="006F5AF6" w:rsidRPr="006F5AF6" w:rsidRDefault="00F240EF" w:rsidP="00CE63A2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</w:t>
            </w:r>
            <w:proofErr w:type="gramStart"/>
            <w:r w:rsidR="00CE63A2"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proofErr w:type="gramEnd"/>
            <w:r w:rsidR="00C576CF">
              <w:rPr>
                <w:rFonts w:ascii="標楷體" w:eastAsia="標楷體" w:hAnsi="標楷體" w:hint="eastAsia"/>
                <w:color w:val="000000" w:themeColor="text1"/>
                <w:sz w:val="28"/>
              </w:rPr>
              <w:t>/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:rsidR="00B6411C" w:rsidRPr="00DE11D7" w:rsidRDefault="00C576CF" w:rsidP="00C576CF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350CB6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3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="00541956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，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="00350CB6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21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proofErr w:type="gramStart"/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proofErr w:type="gramEnd"/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="00350CB6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63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</w:tbl>
    <w:p w:rsidR="006F6738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64"/>
        <w:gridCol w:w="1940"/>
        <w:gridCol w:w="2191"/>
        <w:gridCol w:w="59"/>
        <w:gridCol w:w="20"/>
        <w:gridCol w:w="3973"/>
        <w:gridCol w:w="2373"/>
        <w:gridCol w:w="3008"/>
      </w:tblGrid>
      <w:tr w:rsidR="0035609C" w:rsidTr="0035609C">
        <w:trPr>
          <w:trHeight w:val="1648"/>
        </w:trPr>
        <w:tc>
          <w:tcPr>
            <w:tcW w:w="5000" w:type="pct"/>
            <w:gridSpan w:val="8"/>
          </w:tcPr>
          <w:p w:rsidR="0035609C" w:rsidRDefault="0035609C" w:rsidP="006C6ABE">
            <w:pP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</w:pPr>
            <w:r w:rsidRPr="006C6ABE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課程目標:</w:t>
            </w:r>
          </w:p>
          <w:p w:rsidR="00350CB6" w:rsidRPr="008C1D99" w:rsidRDefault="00350CB6" w:rsidP="00350CB6">
            <w:pPr>
              <w:pStyle w:val="11"/>
              <w:ind w:leftChars="248" w:left="595" w:right="57"/>
              <w:jc w:val="left"/>
              <w:rPr>
                <w:rFonts w:ascii="新細明體" w:eastAsia="新細明體" w:hAnsi="新細明體" w:hint="eastAsia"/>
                <w:sz w:val="22"/>
              </w:rPr>
            </w:pPr>
            <w:r w:rsidRPr="008C1D99">
              <w:rPr>
                <w:rFonts w:ascii="新細明體" w:eastAsia="新細明體" w:hAnsi="新細明體" w:hint="eastAsia"/>
                <w:sz w:val="22"/>
              </w:rPr>
              <w:t>1. 透過演唱與肢體活動，體驗不同的節奏。</w:t>
            </w:r>
          </w:p>
          <w:p w:rsidR="00350CB6" w:rsidRDefault="00350CB6" w:rsidP="00350CB6">
            <w:pPr>
              <w:pStyle w:val="11"/>
              <w:ind w:leftChars="248" w:left="595" w:right="57"/>
              <w:jc w:val="left"/>
              <w:rPr>
                <w:rFonts w:ascii="新細明體" w:eastAsia="新細明體" w:hAnsi="新細明體" w:hint="eastAsia"/>
                <w:sz w:val="22"/>
              </w:rPr>
            </w:pPr>
            <w:r w:rsidRPr="008C1D99">
              <w:rPr>
                <w:rFonts w:ascii="新細明體" w:eastAsia="新細明體" w:hAnsi="新細明體" w:hint="eastAsia"/>
                <w:sz w:val="22"/>
              </w:rPr>
              <w:t>2. 欣賞直笛樂曲，引發學習直笛的動機。</w:t>
            </w:r>
          </w:p>
          <w:p w:rsidR="00350CB6" w:rsidRPr="008C1D99" w:rsidRDefault="00350CB6" w:rsidP="00350CB6">
            <w:pPr>
              <w:pStyle w:val="11"/>
              <w:ind w:leftChars="248" w:left="595" w:right="57"/>
              <w:jc w:val="left"/>
              <w:rPr>
                <w:rFonts w:ascii="新細明體" w:eastAsia="新細明體" w:hAnsi="新細明體" w:hint="eastAsia"/>
                <w:sz w:val="22"/>
              </w:rPr>
            </w:pPr>
            <w:r>
              <w:rPr>
                <w:rFonts w:ascii="新細明體" w:eastAsia="新細明體" w:hAnsi="新細明體" w:hint="eastAsia"/>
                <w:sz w:val="22"/>
              </w:rPr>
              <w:t>3</w:t>
            </w:r>
            <w:r w:rsidRPr="008C1D99">
              <w:rPr>
                <w:rFonts w:ascii="新細明體" w:eastAsia="新細明體" w:hAnsi="新細明體" w:hint="eastAsia"/>
                <w:sz w:val="22"/>
              </w:rPr>
              <w:t>. 透過樂曲中音樂符號的運用，認識音樂基礎概念。</w:t>
            </w:r>
          </w:p>
          <w:p w:rsidR="00350CB6" w:rsidRPr="008C1D99" w:rsidRDefault="00350CB6" w:rsidP="00350CB6">
            <w:pPr>
              <w:pStyle w:val="11"/>
              <w:ind w:leftChars="248" w:left="595" w:right="57"/>
              <w:jc w:val="left"/>
              <w:rPr>
                <w:rFonts w:ascii="新細明體" w:eastAsia="新細明體" w:hAnsi="新細明體" w:hint="eastAsia"/>
                <w:sz w:val="22"/>
              </w:rPr>
            </w:pPr>
            <w:r>
              <w:rPr>
                <w:rFonts w:ascii="新細明體" w:eastAsia="新細明體" w:hAnsi="新細明體" w:hint="eastAsia"/>
                <w:sz w:val="22"/>
              </w:rPr>
              <w:t>4</w:t>
            </w:r>
            <w:r w:rsidRPr="008C1D99">
              <w:rPr>
                <w:rFonts w:ascii="新細明體" w:eastAsia="新細明體" w:hAnsi="新細明體" w:hint="eastAsia"/>
                <w:sz w:val="22"/>
              </w:rPr>
              <w:t>. 透過欣賞或歌詞意境，感受大自然千變萬化的風貌。</w:t>
            </w:r>
          </w:p>
          <w:p w:rsidR="00350CB6" w:rsidRDefault="00350CB6" w:rsidP="00350CB6">
            <w:pPr>
              <w:pStyle w:val="11"/>
              <w:ind w:leftChars="248" w:left="595" w:right="57"/>
              <w:jc w:val="left"/>
              <w:rPr>
                <w:rFonts w:ascii="新細明體" w:eastAsia="新細明體" w:hAnsi="新細明體" w:hint="eastAsia"/>
                <w:sz w:val="22"/>
              </w:rPr>
            </w:pPr>
            <w:r>
              <w:rPr>
                <w:rFonts w:ascii="新細明體" w:eastAsia="新細明體" w:hAnsi="新細明體" w:hint="eastAsia"/>
                <w:sz w:val="22"/>
              </w:rPr>
              <w:t>5</w:t>
            </w:r>
            <w:r w:rsidRPr="008C1D99">
              <w:rPr>
                <w:rFonts w:ascii="新細明體" w:eastAsia="新細明體" w:hAnsi="新細明體" w:hint="eastAsia"/>
                <w:sz w:val="22"/>
              </w:rPr>
              <w:t>. 善用演唱與肢體活動，將不同音樂作多元的展現。</w:t>
            </w:r>
          </w:p>
          <w:p w:rsidR="00350CB6" w:rsidRPr="008C1D99" w:rsidRDefault="00350CB6" w:rsidP="00350CB6">
            <w:pPr>
              <w:pStyle w:val="11"/>
              <w:ind w:leftChars="248" w:left="595" w:right="57"/>
              <w:jc w:val="left"/>
              <w:rPr>
                <w:rFonts w:ascii="新細明體" w:eastAsia="新細明體" w:hAnsi="新細明體" w:hint="eastAsia"/>
                <w:sz w:val="22"/>
              </w:rPr>
            </w:pPr>
            <w:r>
              <w:rPr>
                <w:rFonts w:ascii="新細明體" w:eastAsia="新細明體" w:hAnsi="新細明體" w:hint="eastAsia"/>
                <w:sz w:val="22"/>
              </w:rPr>
              <w:t>6</w:t>
            </w:r>
            <w:r w:rsidRPr="008C1D99">
              <w:rPr>
                <w:rFonts w:ascii="新細明體" w:eastAsia="新細明體" w:hAnsi="新細明體" w:hint="eastAsia"/>
                <w:sz w:val="22"/>
              </w:rPr>
              <w:t>. 能透過觀察和討論進行色彩之探索，表達自我感受與想像。</w:t>
            </w:r>
          </w:p>
          <w:p w:rsidR="00350CB6" w:rsidRPr="008C1D99" w:rsidRDefault="00350CB6" w:rsidP="00350CB6">
            <w:pPr>
              <w:pStyle w:val="11"/>
              <w:ind w:leftChars="248" w:left="595" w:right="57"/>
              <w:jc w:val="left"/>
              <w:rPr>
                <w:rFonts w:ascii="新細明體" w:eastAsia="新細明體" w:hAnsi="新細明體" w:hint="eastAsia"/>
                <w:sz w:val="22"/>
              </w:rPr>
            </w:pPr>
            <w:r>
              <w:rPr>
                <w:rFonts w:ascii="新細明體" w:eastAsia="新細明體" w:hAnsi="新細明體" w:hint="eastAsia"/>
                <w:sz w:val="22"/>
              </w:rPr>
              <w:t>7</w:t>
            </w:r>
            <w:r w:rsidRPr="008C1D99">
              <w:rPr>
                <w:rFonts w:ascii="新細明體" w:eastAsia="新細明體" w:hAnsi="新細明體" w:hint="eastAsia"/>
                <w:sz w:val="22"/>
              </w:rPr>
              <w:t>. 能運用工具知能及嘗試技法以進行創作。</w:t>
            </w:r>
          </w:p>
          <w:p w:rsidR="00350CB6" w:rsidRDefault="00350CB6" w:rsidP="00350CB6">
            <w:pPr>
              <w:pStyle w:val="11"/>
              <w:ind w:leftChars="248" w:left="595" w:right="57"/>
              <w:jc w:val="left"/>
              <w:rPr>
                <w:rFonts w:ascii="新細明體" w:eastAsia="新細明體" w:hAnsi="新細明體" w:hint="eastAsia"/>
                <w:sz w:val="22"/>
              </w:rPr>
            </w:pPr>
            <w:r>
              <w:rPr>
                <w:rFonts w:ascii="新細明體" w:eastAsia="新細明體" w:hAnsi="新細明體" w:hint="eastAsia"/>
                <w:sz w:val="22"/>
              </w:rPr>
              <w:t>8</w:t>
            </w:r>
            <w:r w:rsidRPr="008C1D99">
              <w:rPr>
                <w:rFonts w:ascii="新細明體" w:eastAsia="新細明體" w:hAnsi="新細明體" w:hint="eastAsia"/>
                <w:sz w:val="22"/>
              </w:rPr>
              <w:t>. 能使用色彩元素與工具並運用想像力創作主題。</w:t>
            </w:r>
          </w:p>
          <w:p w:rsidR="00350CB6" w:rsidRDefault="00350CB6" w:rsidP="00350CB6">
            <w:pPr>
              <w:pStyle w:val="11"/>
              <w:ind w:leftChars="248" w:left="595" w:right="57"/>
              <w:jc w:val="left"/>
              <w:rPr>
                <w:rFonts w:ascii="新細明體" w:eastAsia="新細明體" w:hAnsi="新細明體" w:hint="eastAsia"/>
                <w:sz w:val="22"/>
              </w:rPr>
            </w:pPr>
            <w:r>
              <w:rPr>
                <w:rFonts w:ascii="新細明體" w:eastAsia="新細明體" w:hAnsi="新細明體" w:hint="eastAsia"/>
                <w:sz w:val="22"/>
              </w:rPr>
              <w:t xml:space="preserve">9. </w:t>
            </w:r>
            <w:r w:rsidRPr="008C1D99">
              <w:rPr>
                <w:rFonts w:ascii="新細明體" w:eastAsia="新細明體" w:hAnsi="新細明體" w:hint="eastAsia"/>
                <w:sz w:val="22"/>
              </w:rPr>
              <w:t>能發現藝術家作品中的視覺元素與色彩的關係、進行視覺聯想、表達自己的情感。</w:t>
            </w:r>
          </w:p>
          <w:p w:rsidR="00350CB6" w:rsidRDefault="00350CB6" w:rsidP="00350CB6">
            <w:pPr>
              <w:pStyle w:val="11"/>
              <w:ind w:leftChars="248" w:left="595" w:right="57"/>
              <w:jc w:val="left"/>
              <w:rPr>
                <w:rFonts w:ascii="新細明體" w:eastAsia="新細明體" w:hAnsi="新細明體" w:hint="eastAsia"/>
                <w:sz w:val="22"/>
              </w:rPr>
            </w:pPr>
            <w:r>
              <w:rPr>
                <w:rFonts w:ascii="新細明體" w:eastAsia="新細明體" w:hAnsi="新細明體" w:hint="eastAsia"/>
                <w:sz w:val="22"/>
              </w:rPr>
              <w:t>10.</w:t>
            </w:r>
            <w:r w:rsidRPr="008C1D99">
              <w:rPr>
                <w:rFonts w:ascii="新細明體" w:eastAsia="新細明體" w:hAnsi="新細明體" w:hint="eastAsia"/>
                <w:sz w:val="22"/>
              </w:rPr>
              <w:t>能透過物件蒐集進行色彩組合的生活實作，以美化生活環境。</w:t>
            </w:r>
          </w:p>
          <w:p w:rsidR="00350CB6" w:rsidRPr="008C1D99" w:rsidRDefault="00350CB6" w:rsidP="00350CB6">
            <w:pPr>
              <w:pStyle w:val="11"/>
              <w:ind w:leftChars="248" w:left="595" w:right="57"/>
              <w:jc w:val="left"/>
              <w:rPr>
                <w:rFonts w:ascii="新細明體" w:eastAsia="新細明體" w:hAnsi="新細明體" w:hint="eastAsia"/>
                <w:sz w:val="22"/>
              </w:rPr>
            </w:pPr>
            <w:r w:rsidRPr="008C1D99">
              <w:rPr>
                <w:rFonts w:ascii="新細明體" w:eastAsia="新細明體" w:hAnsi="新細明體" w:hint="eastAsia"/>
                <w:sz w:val="22"/>
              </w:rPr>
              <w:t>1</w:t>
            </w:r>
            <w:r>
              <w:rPr>
                <w:rFonts w:ascii="新細明體" w:eastAsia="新細明體" w:hAnsi="新細明體" w:hint="eastAsia"/>
                <w:sz w:val="22"/>
              </w:rPr>
              <w:t>1.</w:t>
            </w:r>
            <w:r w:rsidRPr="008C1D99">
              <w:rPr>
                <w:rFonts w:ascii="新細明體" w:eastAsia="新細明體" w:hAnsi="新細明體" w:hint="eastAsia"/>
                <w:sz w:val="22"/>
              </w:rPr>
              <w:t>能透過</w:t>
            </w:r>
            <w:proofErr w:type="gramStart"/>
            <w:r w:rsidRPr="008C1D99">
              <w:rPr>
                <w:rFonts w:ascii="新細明體" w:eastAsia="新細明體" w:hAnsi="新細明體" w:hint="eastAsia"/>
                <w:sz w:val="22"/>
              </w:rPr>
              <w:t>擦印與壓印</w:t>
            </w:r>
            <w:proofErr w:type="gramEnd"/>
            <w:r w:rsidRPr="008C1D99">
              <w:rPr>
                <w:rFonts w:ascii="新細明體" w:eastAsia="新細明體" w:hAnsi="新細明體" w:hint="eastAsia"/>
                <w:sz w:val="22"/>
              </w:rPr>
              <w:t>，擷取收集物體的表面紋路。</w:t>
            </w:r>
          </w:p>
          <w:p w:rsidR="00350CB6" w:rsidRDefault="00350CB6" w:rsidP="00350CB6">
            <w:pPr>
              <w:pStyle w:val="11"/>
              <w:ind w:leftChars="248" w:left="595" w:right="57"/>
              <w:jc w:val="left"/>
              <w:rPr>
                <w:rFonts w:ascii="新細明體" w:eastAsia="新細明體" w:hAnsi="新細明體" w:hint="eastAsia"/>
                <w:sz w:val="22"/>
              </w:rPr>
            </w:pPr>
            <w:r>
              <w:rPr>
                <w:rFonts w:ascii="新細明體" w:eastAsia="新細明體" w:hAnsi="新細明體" w:hint="eastAsia"/>
                <w:sz w:val="22"/>
              </w:rPr>
              <w:t>12.</w:t>
            </w:r>
            <w:r w:rsidRPr="008C1D99">
              <w:rPr>
                <w:rFonts w:ascii="新細明體" w:eastAsia="新細明體" w:hAnsi="新細明體" w:hint="eastAsia"/>
                <w:sz w:val="22"/>
              </w:rPr>
              <w:t>嘗試用不同方式表現質感。</w:t>
            </w:r>
          </w:p>
          <w:p w:rsidR="00350CB6" w:rsidRPr="008C1D99" w:rsidRDefault="00350CB6" w:rsidP="00350CB6">
            <w:pPr>
              <w:pStyle w:val="11"/>
              <w:ind w:leftChars="248" w:left="595" w:right="57"/>
              <w:jc w:val="left"/>
              <w:rPr>
                <w:rFonts w:ascii="新細明體" w:eastAsia="新細明體" w:hAnsi="新細明體" w:hint="eastAsia"/>
                <w:sz w:val="22"/>
              </w:rPr>
            </w:pPr>
            <w:r w:rsidRPr="008C1D99">
              <w:rPr>
                <w:rFonts w:ascii="新細明體" w:eastAsia="新細明體" w:hAnsi="新細明體" w:hint="eastAsia"/>
                <w:sz w:val="22"/>
              </w:rPr>
              <w:t>1</w:t>
            </w:r>
            <w:r>
              <w:rPr>
                <w:rFonts w:ascii="新細明體" w:eastAsia="新細明體" w:hAnsi="新細明體" w:hint="eastAsia"/>
                <w:sz w:val="22"/>
              </w:rPr>
              <w:t>3.</w:t>
            </w:r>
            <w:r w:rsidRPr="008C1D99">
              <w:rPr>
                <w:rFonts w:ascii="新細明體" w:eastAsia="新細明體" w:hAnsi="新細明體" w:hint="eastAsia"/>
                <w:sz w:val="22"/>
              </w:rPr>
              <w:t>能藉由觸覺感官探索，感知物件的表面質感。</w:t>
            </w:r>
          </w:p>
          <w:p w:rsidR="00350CB6" w:rsidRDefault="00350CB6" w:rsidP="00350CB6">
            <w:pPr>
              <w:pStyle w:val="11"/>
              <w:ind w:leftChars="248" w:left="595" w:right="57"/>
              <w:jc w:val="left"/>
              <w:rPr>
                <w:rFonts w:ascii="新細明體" w:eastAsia="新細明體" w:hAnsi="新細明體" w:hint="eastAsia"/>
                <w:sz w:val="22"/>
              </w:rPr>
            </w:pPr>
            <w:r>
              <w:rPr>
                <w:rFonts w:ascii="新細明體" w:eastAsia="新細明體" w:hAnsi="新細明體" w:hint="eastAsia"/>
                <w:sz w:val="22"/>
              </w:rPr>
              <w:t>14.</w:t>
            </w:r>
            <w:r w:rsidRPr="008C1D99">
              <w:rPr>
                <w:rFonts w:ascii="新細明體" w:eastAsia="新細明體" w:hAnsi="新細明體" w:hint="eastAsia"/>
                <w:sz w:val="22"/>
              </w:rPr>
              <w:t>能欣賞不同質感，並進行想像與創作。</w:t>
            </w:r>
          </w:p>
          <w:p w:rsidR="00350CB6" w:rsidRPr="008C1D99" w:rsidRDefault="00350CB6" w:rsidP="00350CB6">
            <w:pPr>
              <w:pStyle w:val="11"/>
              <w:ind w:leftChars="248" w:left="595" w:right="57"/>
              <w:jc w:val="left"/>
              <w:rPr>
                <w:rFonts w:ascii="新細明體" w:eastAsia="新細明體" w:hAnsi="新細明體" w:hint="eastAsia"/>
                <w:sz w:val="22"/>
              </w:rPr>
            </w:pPr>
            <w:r>
              <w:rPr>
                <w:rFonts w:ascii="新細明體" w:eastAsia="新細明體" w:hAnsi="新細明體" w:hint="eastAsia"/>
                <w:sz w:val="22"/>
              </w:rPr>
              <w:t>15.</w:t>
            </w:r>
            <w:r w:rsidRPr="008C1D99">
              <w:rPr>
                <w:rFonts w:ascii="新細明體" w:eastAsia="新細明體" w:hAnsi="新細明體" w:hint="eastAsia"/>
                <w:sz w:val="22"/>
              </w:rPr>
              <w:t>能運用創意，為生活物件加入創意與趣味。</w:t>
            </w:r>
          </w:p>
          <w:p w:rsidR="00350CB6" w:rsidRPr="00755CF3" w:rsidRDefault="00350CB6" w:rsidP="00350CB6">
            <w:pPr>
              <w:pStyle w:val="11"/>
              <w:ind w:leftChars="248" w:left="595" w:right="57"/>
              <w:jc w:val="left"/>
              <w:rPr>
                <w:rFonts w:ascii="新細明體" w:eastAsia="新細明體" w:hAnsi="新細明體" w:hint="eastAsia"/>
                <w:sz w:val="22"/>
              </w:rPr>
            </w:pPr>
            <w:r>
              <w:rPr>
                <w:rFonts w:ascii="新細明體" w:eastAsia="新細明體" w:hAnsi="新細明體" w:hint="eastAsia"/>
                <w:sz w:val="22"/>
              </w:rPr>
              <w:t>16.</w:t>
            </w:r>
            <w:r w:rsidRPr="00755CF3">
              <w:rPr>
                <w:rFonts w:ascii="新細明體" w:eastAsia="新細明體" w:hAnsi="新細明體" w:hint="eastAsia"/>
                <w:sz w:val="22"/>
              </w:rPr>
              <w:t>培養觀察與模仿能力。</w:t>
            </w:r>
          </w:p>
          <w:p w:rsidR="00350CB6" w:rsidRPr="00755CF3" w:rsidRDefault="00350CB6" w:rsidP="00350CB6">
            <w:pPr>
              <w:pStyle w:val="11"/>
              <w:ind w:leftChars="248" w:left="595" w:right="57"/>
              <w:jc w:val="left"/>
              <w:rPr>
                <w:rFonts w:ascii="新細明體" w:eastAsia="新細明體" w:hAnsi="新細明體" w:hint="eastAsia"/>
                <w:sz w:val="22"/>
              </w:rPr>
            </w:pPr>
            <w:r>
              <w:rPr>
                <w:rFonts w:ascii="新細明體" w:eastAsia="新細明體" w:hAnsi="新細明體" w:hint="eastAsia"/>
                <w:sz w:val="22"/>
              </w:rPr>
              <w:t>17.</w:t>
            </w:r>
            <w:r w:rsidRPr="00755CF3">
              <w:rPr>
                <w:rFonts w:ascii="新細明體" w:eastAsia="新細明體" w:hAnsi="新細明體" w:hint="eastAsia"/>
                <w:sz w:val="22"/>
              </w:rPr>
              <w:t>強化手眼協調與大小肢體控制力。</w:t>
            </w:r>
          </w:p>
          <w:p w:rsidR="00350CB6" w:rsidRDefault="00350CB6" w:rsidP="00350CB6">
            <w:pPr>
              <w:pStyle w:val="11"/>
              <w:ind w:leftChars="248" w:left="595" w:right="57"/>
              <w:jc w:val="left"/>
              <w:rPr>
                <w:rFonts w:ascii="新細明體" w:eastAsia="新細明體" w:hAnsi="新細明體" w:hint="eastAsia"/>
                <w:sz w:val="22"/>
              </w:rPr>
            </w:pPr>
            <w:r>
              <w:rPr>
                <w:rFonts w:ascii="新細明體" w:eastAsia="新細明體" w:hAnsi="新細明體" w:hint="eastAsia"/>
                <w:sz w:val="22"/>
              </w:rPr>
              <w:t>18.</w:t>
            </w:r>
            <w:r w:rsidRPr="00755CF3">
              <w:rPr>
                <w:rFonts w:ascii="新細明體" w:eastAsia="新細明體" w:hAnsi="新細明體" w:hint="eastAsia"/>
                <w:sz w:val="22"/>
              </w:rPr>
              <w:t>增進同儕間信任感，建立良好的群我關係。</w:t>
            </w:r>
          </w:p>
          <w:p w:rsidR="00350CB6" w:rsidRPr="00755CF3" w:rsidRDefault="00350CB6" w:rsidP="00350CB6">
            <w:pPr>
              <w:pStyle w:val="11"/>
              <w:ind w:leftChars="248" w:left="595" w:right="57"/>
              <w:jc w:val="left"/>
              <w:rPr>
                <w:rFonts w:ascii="新細明體" w:eastAsia="新細明體" w:hAnsi="新細明體" w:hint="eastAsia"/>
                <w:sz w:val="22"/>
              </w:rPr>
            </w:pPr>
            <w:r>
              <w:rPr>
                <w:rFonts w:ascii="新細明體" w:eastAsia="新細明體" w:hAnsi="新細明體" w:hint="eastAsia"/>
                <w:sz w:val="22"/>
              </w:rPr>
              <w:t>19.</w:t>
            </w:r>
            <w:r w:rsidRPr="00755CF3">
              <w:rPr>
                <w:rFonts w:ascii="新細明體" w:eastAsia="新細明體" w:hAnsi="新細明體" w:hint="eastAsia"/>
                <w:sz w:val="22"/>
              </w:rPr>
              <w:t>觀察與了解班級特色，表現班級精神。</w:t>
            </w:r>
          </w:p>
          <w:p w:rsidR="00350CB6" w:rsidRPr="00755CF3" w:rsidRDefault="00350CB6" w:rsidP="00350CB6">
            <w:pPr>
              <w:pStyle w:val="11"/>
              <w:ind w:leftChars="248" w:left="595" w:right="57"/>
              <w:jc w:val="left"/>
              <w:rPr>
                <w:rFonts w:ascii="新細明體" w:eastAsia="新細明體" w:hAnsi="新細明體" w:hint="eastAsia"/>
                <w:sz w:val="22"/>
              </w:rPr>
            </w:pPr>
            <w:r>
              <w:rPr>
                <w:rFonts w:ascii="新細明體" w:eastAsia="新細明體" w:hAnsi="新細明體" w:hint="eastAsia"/>
                <w:sz w:val="22"/>
              </w:rPr>
              <w:t>20.</w:t>
            </w:r>
            <w:r w:rsidRPr="00755CF3">
              <w:rPr>
                <w:rFonts w:ascii="新細明體" w:eastAsia="新細明體" w:hAnsi="新細明體" w:hint="eastAsia"/>
                <w:sz w:val="22"/>
              </w:rPr>
              <w:t>訓練觀察力與想像力。</w:t>
            </w:r>
          </w:p>
          <w:p w:rsidR="00350CB6" w:rsidRPr="00350CB6" w:rsidRDefault="00350CB6" w:rsidP="00350CB6">
            <w:pPr>
              <w:pStyle w:val="11"/>
              <w:ind w:leftChars="248" w:left="595" w:right="57"/>
              <w:jc w:val="left"/>
              <w:rPr>
                <w:rFonts w:ascii="新細明體" w:eastAsia="新細明體" w:hAnsi="新細明體"/>
                <w:sz w:val="22"/>
              </w:rPr>
            </w:pPr>
            <w:r>
              <w:rPr>
                <w:rFonts w:ascii="新細明體" w:eastAsia="新細明體" w:hAnsi="新細明體" w:hint="eastAsia"/>
                <w:sz w:val="22"/>
              </w:rPr>
              <w:t>21.</w:t>
            </w:r>
            <w:r w:rsidRPr="00755CF3">
              <w:rPr>
                <w:rFonts w:ascii="新細明體" w:eastAsia="新細明體" w:hAnsi="新細明體" w:hint="eastAsia"/>
                <w:sz w:val="22"/>
              </w:rPr>
              <w:t>培養豐富的創作力。</w:t>
            </w:r>
          </w:p>
        </w:tc>
      </w:tr>
      <w:tr w:rsidR="00A66460" w:rsidTr="00350CB6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:rsidR="00A66460" w:rsidRDefault="00A66460" w:rsidP="00BB1FA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cs="新細明體" w:hint="eastAsia"/>
                <w:sz w:val="26"/>
                <w:szCs w:val="26"/>
              </w:rPr>
              <w:t>教學進度</w:t>
            </w:r>
          </w:p>
        </w:tc>
        <w:tc>
          <w:tcPr>
            <w:tcW w:w="776" w:type="pct"/>
            <w:gridSpan w:val="3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核心素養</w:t>
            </w:r>
          </w:p>
        </w:tc>
        <w:tc>
          <w:tcPr>
            <w:tcW w:w="1358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AB7B0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:rsidR="00A66460" w:rsidRPr="00DE11D7" w:rsidRDefault="00A66460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:rsidR="00A66460" w:rsidRPr="00DE11D7" w:rsidRDefault="00A66460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:rsidR="00A66460" w:rsidRPr="00DE11D7" w:rsidRDefault="00A66460" w:rsidP="005A7DC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跨領域(選填)</w:t>
            </w:r>
          </w:p>
        </w:tc>
      </w:tr>
      <w:tr w:rsidR="00A66460" w:rsidTr="00350CB6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35609C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proofErr w:type="gramStart"/>
            <w:r w:rsidRPr="00DE11D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lastRenderedPageBreak/>
              <w:t>週</w:t>
            </w:r>
            <w:proofErr w:type="gramEnd"/>
            <w:r w:rsidRPr="00DE11D7">
              <w:rPr>
                <w:rFonts w:ascii="標楷體" w:eastAsia="標楷體" w:hAnsi="標楷體"/>
                <w:color w:val="FF0000"/>
                <w:sz w:val="26"/>
                <w:szCs w:val="26"/>
              </w:rPr>
              <w:t>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F8710D" w:rsidRDefault="00A66460" w:rsidP="00D4367A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F8710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單元名稱</w:t>
            </w:r>
          </w:p>
        </w:tc>
        <w:tc>
          <w:tcPr>
            <w:tcW w:w="776" w:type="pct"/>
            <w:gridSpan w:val="3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A833B3" w:rsidRDefault="00A66460" w:rsidP="00613E83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358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A833B3" w:rsidRDefault="00A66460" w:rsidP="00613E83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:rsidR="00A66460" w:rsidRPr="00A833B3" w:rsidRDefault="00A66460" w:rsidP="00613E83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:rsidR="00A66460" w:rsidRDefault="00A66460" w:rsidP="00613E83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350CB6" w:rsidTr="00E92C4E">
        <w:trPr>
          <w:trHeight w:val="1827"/>
        </w:trPr>
        <w:tc>
          <w:tcPr>
            <w:tcW w:w="364" w:type="pct"/>
            <w:vAlign w:val="center"/>
          </w:tcPr>
          <w:p w:rsidR="00350CB6" w:rsidRDefault="00350CB6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bookmarkStart w:id="0" w:name="_GoBack" w:colFirst="1" w:colLast="5"/>
            <w:proofErr w:type="gramStart"/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一</w:t>
            </w:r>
            <w:proofErr w:type="gramEnd"/>
          </w:p>
        </w:tc>
        <w:tc>
          <w:tcPr>
            <w:tcW w:w="663" w:type="pct"/>
            <w:vAlign w:val="center"/>
          </w:tcPr>
          <w:p w:rsidR="00350CB6" w:rsidRPr="00E92C4E" w:rsidRDefault="00350CB6" w:rsidP="00E92C4E">
            <w:pPr>
              <w:spacing w:line="0" w:lineRule="atLeast"/>
              <w:ind w:left="57" w:firstLine="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向朋友說哈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囉</w:t>
            </w:r>
            <w:proofErr w:type="gramEnd"/>
          </w:p>
          <w:p w:rsidR="00350CB6" w:rsidRPr="00E92C4E" w:rsidRDefault="00350CB6" w:rsidP="00E92C4E">
            <w:pPr>
              <w:spacing w:line="0" w:lineRule="atLeast"/>
              <w:ind w:left="57" w:firstLine="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察「顏」觀「色」</w:t>
            </w:r>
          </w:p>
          <w:p w:rsidR="00350CB6" w:rsidRPr="00E92C4E" w:rsidRDefault="00350CB6" w:rsidP="00E92C4E">
            <w:pPr>
              <w:spacing w:line="0" w:lineRule="atLeast"/>
              <w:ind w:left="57" w:firstLine="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信任好朋友</w:t>
            </w:r>
          </w:p>
        </w:tc>
        <w:tc>
          <w:tcPr>
            <w:tcW w:w="776" w:type="pct"/>
            <w:gridSpan w:val="3"/>
            <w:tcBorders>
              <w:right w:val="single" w:sz="4" w:space="0" w:color="auto"/>
            </w:tcBorders>
            <w:vAlign w:val="center"/>
          </w:tcPr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cs="DFKai-SB"/>
                <w:sz w:val="16"/>
                <w:szCs w:val="16"/>
              </w:rPr>
            </w:pPr>
            <w:r w:rsidRPr="00E92C4E">
              <w:rPr>
                <w:rFonts w:ascii="標楷體" w:eastAsia="標楷體" w:hAnsi="標楷體" w:cs="DFKai-SB"/>
                <w:sz w:val="16"/>
                <w:szCs w:val="16"/>
              </w:rPr>
              <w:t>藝-E-B1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cs="DFKai-SB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cs="DFKai-SB"/>
                <w:sz w:val="16"/>
                <w:szCs w:val="16"/>
              </w:rPr>
              <w:t>理解藝術符號，以表達情意觀點。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</w:p>
        </w:tc>
        <w:tc>
          <w:tcPr>
            <w:tcW w:w="1358" w:type="pct"/>
            <w:tcBorders>
              <w:left w:val="single" w:sz="4" w:space="0" w:color="auto"/>
            </w:tcBorders>
            <w:vAlign w:val="center"/>
          </w:tcPr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音樂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【活動一】習唱〈說哈囉〉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1 習唱〈說哈囉〉，教師範唱，讓學生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逐句模唱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；熟悉曲調並熟練歌詞後再跟著伴奏演唱。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2.將歌詞中的「說哈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囉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」改為其他的歌詞，分組以創作的歌詞演唱〈說哈囉〉。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3.認識四分音符與八分音符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4.習念念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謠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〈阿公拍電腦〉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5.教師任意組合和節奏，讓學生分組上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臺拍奏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視覺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【活動一】察「顏」觀「色」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1.教師提問：「生活中有不同的顏色，你看到了哪一些呢？」請學生思考並回應。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2.教師提問：「課本上有不同的顏色，你可以在哪裡找到這些顏色呢？」請學生思考並回應。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3.進行「變色龍」遊戲：利用附件貼紙與教室的實物配對貼好，讓學生分組進行貼貼紙出題及找出貼紙來解題。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表演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【活動一】表演藝術大會串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1.教師提問：「你看過表演嗎？什麼樣的表演？在哪裡看的呢？」將班上學生分為兩組，也將黑板分成兩部分，計時五分鐘，請上來黑板上寫下你看過或是知道的表演種類或名稱(例如：歌仔戲、舞龍舞獅、布袋戲、音樂演奏、兒童劇、扯鈴、國劇、舞蹈、相聲、魔術、陣頭等)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2.和學生討論黑板上的表演，並分享觀賞經驗。</w:t>
            </w:r>
          </w:p>
        </w:tc>
        <w:tc>
          <w:tcPr>
            <w:tcW w:w="811" w:type="pct"/>
            <w:vAlign w:val="center"/>
          </w:tcPr>
          <w:p w:rsidR="00350CB6" w:rsidRPr="00E92C4E" w:rsidRDefault="00350CB6" w:rsidP="00E92C4E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1.動態評量</w:t>
            </w:r>
          </w:p>
          <w:p w:rsidR="00350CB6" w:rsidRPr="00E92C4E" w:rsidRDefault="00350CB6" w:rsidP="00E92C4E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2.教師評量</w:t>
            </w:r>
          </w:p>
          <w:p w:rsidR="00350CB6" w:rsidRPr="00E92C4E" w:rsidRDefault="00350CB6" w:rsidP="00E92C4E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3.學生互評</w:t>
            </w:r>
          </w:p>
          <w:p w:rsidR="00350CB6" w:rsidRPr="00E92C4E" w:rsidRDefault="00350CB6" w:rsidP="00E92C4E">
            <w:pPr>
              <w:jc w:val="both"/>
              <w:rPr>
                <w:rFonts w:ascii="標楷體" w:eastAsia="標楷體" w:hAnsi="標楷體" w:cs="新細明體"/>
                <w:color w:val="000000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4.互相討論</w:t>
            </w:r>
          </w:p>
        </w:tc>
        <w:tc>
          <w:tcPr>
            <w:tcW w:w="1028" w:type="pct"/>
            <w:vAlign w:val="center"/>
          </w:tcPr>
          <w:p w:rsidR="00E92C4E" w:rsidRPr="00E92C4E" w:rsidRDefault="00E92C4E" w:rsidP="00E92C4E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【人權教育】</w:t>
            </w:r>
          </w:p>
          <w:p w:rsidR="00E92C4E" w:rsidRPr="00E92C4E" w:rsidRDefault="00E92C4E" w:rsidP="00E92C4E">
            <w:pPr>
              <w:pStyle w:val="4123"/>
              <w:adjustRightInd w:val="0"/>
              <w:snapToGrid w:val="0"/>
              <w:spacing w:line="0" w:lineRule="atLeast"/>
              <w:ind w:leftChars="1" w:left="2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人E3 了解每個人需求的不同，並討論與遵守團體的規則。</w:t>
            </w:r>
          </w:p>
          <w:p w:rsidR="00350CB6" w:rsidRPr="00E92C4E" w:rsidRDefault="00E92C4E" w:rsidP="00E92C4E">
            <w:pPr>
              <w:jc w:val="both"/>
              <w:rPr>
                <w:rFonts w:ascii="標楷體" w:eastAsia="標楷體" w:hAnsi="標楷體" w:cs="新細明體"/>
                <w:color w:val="000000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人E5 欣賞、包容個別差異並尊重自己與他人的權利。</w:t>
            </w:r>
          </w:p>
        </w:tc>
      </w:tr>
      <w:tr w:rsidR="00350CB6" w:rsidTr="00E92C4E">
        <w:trPr>
          <w:trHeight w:val="1687"/>
        </w:trPr>
        <w:tc>
          <w:tcPr>
            <w:tcW w:w="364" w:type="pct"/>
            <w:vAlign w:val="center"/>
          </w:tcPr>
          <w:p w:rsidR="00350CB6" w:rsidRDefault="00350CB6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二</w:t>
            </w:r>
          </w:p>
        </w:tc>
        <w:tc>
          <w:tcPr>
            <w:tcW w:w="663" w:type="pct"/>
            <w:vAlign w:val="center"/>
          </w:tcPr>
          <w:p w:rsidR="00350CB6" w:rsidRPr="00E92C4E" w:rsidRDefault="00350CB6" w:rsidP="00E92C4E">
            <w:pPr>
              <w:spacing w:line="0" w:lineRule="atLeast"/>
              <w:ind w:left="57" w:firstLine="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向朋友說哈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囉</w:t>
            </w:r>
            <w:proofErr w:type="gramEnd"/>
          </w:p>
          <w:p w:rsidR="00350CB6" w:rsidRPr="00E92C4E" w:rsidRDefault="00350CB6" w:rsidP="00E92C4E">
            <w:pPr>
              <w:spacing w:line="0" w:lineRule="atLeast"/>
              <w:ind w:left="57" w:firstLine="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搭一座彩虹橋</w:t>
            </w:r>
          </w:p>
          <w:p w:rsidR="00350CB6" w:rsidRPr="00E92C4E" w:rsidRDefault="00350CB6" w:rsidP="00E92C4E">
            <w:pPr>
              <w:spacing w:line="0" w:lineRule="atLeast"/>
              <w:ind w:left="57" w:firstLine="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信任好朋友</w:t>
            </w:r>
          </w:p>
        </w:tc>
        <w:tc>
          <w:tcPr>
            <w:tcW w:w="776" w:type="pct"/>
            <w:gridSpan w:val="3"/>
            <w:tcBorders>
              <w:right w:val="single" w:sz="4" w:space="0" w:color="auto"/>
            </w:tcBorders>
            <w:vAlign w:val="center"/>
          </w:tcPr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cs="DFKai-SB"/>
                <w:sz w:val="16"/>
                <w:szCs w:val="16"/>
              </w:rPr>
            </w:pPr>
            <w:r w:rsidRPr="00E92C4E">
              <w:rPr>
                <w:rFonts w:ascii="標楷體" w:eastAsia="標楷體" w:hAnsi="標楷體" w:cs="DFKai-SB"/>
                <w:sz w:val="16"/>
                <w:szCs w:val="16"/>
              </w:rPr>
              <w:t>藝-E-B1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cs="DFKai-SB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cs="DFKai-SB"/>
                <w:sz w:val="16"/>
                <w:szCs w:val="16"/>
              </w:rPr>
              <w:t>理解藝術符號，以表達情意觀點。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</w:p>
        </w:tc>
        <w:tc>
          <w:tcPr>
            <w:tcW w:w="1358" w:type="pct"/>
            <w:tcBorders>
              <w:left w:val="single" w:sz="4" w:space="0" w:color="auto"/>
            </w:tcBorders>
            <w:vAlign w:val="center"/>
          </w:tcPr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音樂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【活動二】習念〈一起玩遊戲〉</w:t>
            </w:r>
            <w:proofErr w:type="gramEnd"/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1.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習念〈一起玩遊戲〉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教師範念，學生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分句模念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，熟練後，讓學生邊唱邊打節奏練習，接著將全班分兩組，一組打固定拍，另一組拍打念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謠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節奏，完成合奏。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2.認識小節線與44拍，請學生兩個人一組，練習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拍奏並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互相聆聽是否拍出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清楚的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四拍子力度。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3.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認識拍號後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，教師引導學生在課本的空格中貼上節奏貼紙。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4.拍一拍自己創作的節奏，並要有力度的變化。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視覺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【活動二】搭一座彩虹橋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1.教師：「可以從哪裡找到彩虹的顏色呢？」請學生思考並回應。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2.將學生分組後，共同進行分類、排列、固定的活動。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3.請學生事先收集彩虹各色的物品，並依照P53的步驟將物品分類、排列、固定，完成屬於自己的彩虹作品創作。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4.教師將學生作品於黑板上或在教室裡組合成彩虹橋。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表演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【活動一】變形蟲-1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92C4E">
              <w:rPr>
                <w:rFonts w:ascii="標楷體" w:eastAsia="標楷體" w:hAnsi="標楷體"/>
                <w:sz w:val="16"/>
                <w:szCs w:val="16"/>
              </w:rPr>
              <w:t>1.</w:t>
            </w: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將全班分成表演組與觀眾組。</w:t>
            </w:r>
            <w:r w:rsidRPr="00E92C4E">
              <w:rPr>
                <w:rFonts w:ascii="標楷體" w:eastAsia="標楷體" w:hAnsi="標楷體"/>
                <w:sz w:val="16"/>
                <w:szCs w:val="16"/>
              </w:rPr>
              <w:t>2.</w:t>
            </w: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請表演組其中</w:t>
            </w:r>
            <w:r w:rsidRPr="00E92C4E">
              <w:rPr>
                <w:rFonts w:ascii="標楷體" w:eastAsia="標楷體" w:hAnsi="標楷體"/>
                <w:sz w:val="16"/>
                <w:szCs w:val="16"/>
              </w:rPr>
              <w:t>4</w:t>
            </w:r>
            <w:r w:rsidRPr="00E92C4E">
              <w:rPr>
                <w:rFonts w:ascii="Cambria Math" w:eastAsia="標楷體" w:hAnsi="Cambria Math" w:cs="Cambria Math"/>
                <w:sz w:val="16"/>
                <w:szCs w:val="16"/>
              </w:rPr>
              <w:t>∼</w:t>
            </w:r>
            <w:r w:rsidRPr="00E92C4E">
              <w:rPr>
                <w:rFonts w:ascii="標楷體" w:eastAsia="標楷體" w:hAnsi="標楷體"/>
                <w:sz w:val="16"/>
                <w:szCs w:val="16"/>
              </w:rPr>
              <w:t>5</w:t>
            </w: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人先當變形蟲，其他人則是保護膜。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3.試著在不發出聲音彼此溝通的情況下，變形蟲必須在教室四處移動。記得動作要緩慢，要讓保護膜一直維持在變形蟲外圍。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4.待變形蟲能順利移動後，可請變形蟲與保護膜的同學對調任務。</w:t>
            </w:r>
          </w:p>
        </w:tc>
        <w:tc>
          <w:tcPr>
            <w:tcW w:w="811" w:type="pct"/>
            <w:vAlign w:val="center"/>
          </w:tcPr>
          <w:p w:rsidR="00350CB6" w:rsidRPr="00E92C4E" w:rsidRDefault="00350CB6" w:rsidP="00E92C4E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lastRenderedPageBreak/>
              <w:t>1.動態評量</w:t>
            </w:r>
          </w:p>
          <w:p w:rsidR="00350CB6" w:rsidRPr="00E92C4E" w:rsidRDefault="00350CB6" w:rsidP="00E92C4E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2.教師評量</w:t>
            </w:r>
          </w:p>
          <w:p w:rsidR="00350CB6" w:rsidRPr="00E92C4E" w:rsidRDefault="00350CB6" w:rsidP="00E92C4E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3.學生互評</w:t>
            </w:r>
          </w:p>
          <w:p w:rsidR="00350CB6" w:rsidRPr="00E92C4E" w:rsidRDefault="00350CB6" w:rsidP="00E92C4E">
            <w:pPr>
              <w:jc w:val="both"/>
              <w:rPr>
                <w:rFonts w:ascii="標楷體" w:eastAsia="標楷體" w:hAnsi="標楷體" w:cs="新細明體"/>
                <w:color w:val="000000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4.互相討論</w:t>
            </w:r>
          </w:p>
        </w:tc>
        <w:tc>
          <w:tcPr>
            <w:tcW w:w="1028" w:type="pct"/>
            <w:vAlign w:val="center"/>
          </w:tcPr>
          <w:p w:rsidR="00E92C4E" w:rsidRPr="00E92C4E" w:rsidRDefault="00E92C4E" w:rsidP="00E92C4E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【人權教育】</w:t>
            </w:r>
          </w:p>
          <w:p w:rsidR="00E92C4E" w:rsidRPr="00E92C4E" w:rsidRDefault="00E92C4E" w:rsidP="00E92C4E">
            <w:pPr>
              <w:pStyle w:val="4123"/>
              <w:adjustRightInd w:val="0"/>
              <w:snapToGrid w:val="0"/>
              <w:spacing w:line="0" w:lineRule="atLeast"/>
              <w:ind w:leftChars="1" w:left="2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人E3 了解每個人需求的不同，並討論與遵守團體的規則。</w:t>
            </w:r>
          </w:p>
          <w:p w:rsidR="00350CB6" w:rsidRPr="00E92C4E" w:rsidRDefault="00E92C4E" w:rsidP="00E92C4E">
            <w:pPr>
              <w:jc w:val="both"/>
              <w:rPr>
                <w:rFonts w:ascii="標楷體" w:eastAsia="標楷體" w:hAnsi="標楷體" w:cs="新細明體"/>
                <w:color w:val="000000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人E5 欣賞、包容個別差異並尊重自己與他人的權利。</w:t>
            </w:r>
          </w:p>
        </w:tc>
      </w:tr>
      <w:tr w:rsidR="00350CB6" w:rsidTr="00E92C4E">
        <w:trPr>
          <w:trHeight w:val="1808"/>
        </w:trPr>
        <w:tc>
          <w:tcPr>
            <w:tcW w:w="364" w:type="pct"/>
            <w:vAlign w:val="center"/>
          </w:tcPr>
          <w:p w:rsidR="00350CB6" w:rsidRDefault="00350CB6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三</w:t>
            </w:r>
          </w:p>
        </w:tc>
        <w:tc>
          <w:tcPr>
            <w:tcW w:w="663" w:type="pct"/>
            <w:vAlign w:val="center"/>
          </w:tcPr>
          <w:p w:rsidR="00350CB6" w:rsidRPr="00E92C4E" w:rsidRDefault="00350CB6" w:rsidP="00E92C4E">
            <w:pPr>
              <w:spacing w:line="0" w:lineRule="atLeast"/>
              <w:ind w:left="57" w:firstLine="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向朋友說哈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囉</w:t>
            </w:r>
            <w:proofErr w:type="gramEnd"/>
          </w:p>
          <w:p w:rsidR="00350CB6" w:rsidRPr="00E92C4E" w:rsidRDefault="00350CB6" w:rsidP="00E92C4E">
            <w:pPr>
              <w:spacing w:line="0" w:lineRule="atLeast"/>
              <w:ind w:left="57" w:firstLine="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色彩大拼盤</w:t>
            </w:r>
          </w:p>
          <w:p w:rsidR="00350CB6" w:rsidRPr="00E92C4E" w:rsidRDefault="00350CB6" w:rsidP="00E92C4E">
            <w:pPr>
              <w:spacing w:line="0" w:lineRule="atLeast"/>
              <w:ind w:left="57" w:firstLine="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信任好朋友</w:t>
            </w:r>
          </w:p>
        </w:tc>
        <w:tc>
          <w:tcPr>
            <w:tcW w:w="776" w:type="pct"/>
            <w:gridSpan w:val="3"/>
            <w:tcBorders>
              <w:right w:val="single" w:sz="4" w:space="0" w:color="auto"/>
            </w:tcBorders>
            <w:vAlign w:val="center"/>
          </w:tcPr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cs="DFKai-SB"/>
                <w:sz w:val="16"/>
                <w:szCs w:val="16"/>
              </w:rPr>
            </w:pPr>
            <w:r w:rsidRPr="00E92C4E">
              <w:rPr>
                <w:rFonts w:ascii="標楷體" w:eastAsia="標楷體" w:hAnsi="標楷體" w:cs="DFKai-SB"/>
                <w:sz w:val="16"/>
                <w:szCs w:val="16"/>
              </w:rPr>
              <w:t>藝-E-B1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cs="DFKai-SB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cs="DFKai-SB"/>
                <w:sz w:val="16"/>
                <w:szCs w:val="16"/>
              </w:rPr>
              <w:t>理解藝術符號，以表達情意觀點。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</w:p>
        </w:tc>
        <w:tc>
          <w:tcPr>
            <w:tcW w:w="1358" w:type="pct"/>
            <w:tcBorders>
              <w:left w:val="single" w:sz="4" w:space="0" w:color="auto"/>
            </w:tcBorders>
            <w:vAlign w:val="center"/>
          </w:tcPr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音樂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【活動三】習念〈五線譜〉</w:t>
            </w:r>
            <w:proofErr w:type="gramEnd"/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1.教師範念〈五線譜〉後，再分句範念，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學生模念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，熟練後，讓學生邊唱邊打節奏練習。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2.觀察五線譜，五條線的順序是由高到低還是由低到高？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3.依照課本P14的說明，練習高音譜號的寫法。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4.教師示範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ㄙㄛ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音和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ㄇㄧ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音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的手號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，請學生跟著邊唱邊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做手號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視覺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【活動三】色彩大拼盤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1.教師：「你能找到和圖片顏色相似的粉蠟筆嗎？」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2.教師示範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類似色粉蠟筆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及對比色的混色效果，並鼓勵學生使用。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3.教師：「在格子裡試著以粉蠟筆混合並塗滿類似色，你發現了什麼？」請學生思考並回應。可引導學生覺察可以自己創造和周圍相似卻不同的顏色。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4.教師提問：「你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覺得塗完色彩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拼盤之後，畫面看起來的感覺如何？」請學生思考並回應。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表演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【活動一】變形蟲-2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1.教師提問：「保護膜可以怎麼幫助變形蟲移動？變形蟲怎麼做，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保護膜才不會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破裂？有什麼需要注意的事項？怎麼樣互相協助才能移動得又快又安全呢？」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2.教師問觀眾：「你看到什麼危險的行為，又看到什麼技巧呢？有什麼方式可以進行得更順利？」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3.分享與討論：「你信任你的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保護膜嗎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？為什麼？保護膜有什麼功能？如果你是保護膜，你會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怎麼做讓這</w:t>
            </w: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個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遊戲更安全？」</w:t>
            </w:r>
          </w:p>
        </w:tc>
        <w:tc>
          <w:tcPr>
            <w:tcW w:w="811" w:type="pct"/>
            <w:vAlign w:val="center"/>
          </w:tcPr>
          <w:p w:rsidR="00350CB6" w:rsidRPr="00E92C4E" w:rsidRDefault="00350CB6" w:rsidP="00E92C4E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lastRenderedPageBreak/>
              <w:t>1.動態評量</w:t>
            </w:r>
          </w:p>
          <w:p w:rsidR="00350CB6" w:rsidRPr="00E92C4E" w:rsidRDefault="00350CB6" w:rsidP="00E92C4E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2.教師評量</w:t>
            </w:r>
          </w:p>
          <w:p w:rsidR="00350CB6" w:rsidRPr="00E92C4E" w:rsidRDefault="00350CB6" w:rsidP="00E92C4E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3.學生互評</w:t>
            </w:r>
          </w:p>
          <w:p w:rsidR="00350CB6" w:rsidRPr="00E92C4E" w:rsidRDefault="00350CB6" w:rsidP="00E92C4E">
            <w:pPr>
              <w:jc w:val="both"/>
              <w:rPr>
                <w:rFonts w:ascii="標楷體" w:eastAsia="標楷體" w:hAnsi="標楷體" w:cs="新細明體"/>
                <w:color w:val="000000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4.互相討論</w:t>
            </w:r>
          </w:p>
        </w:tc>
        <w:tc>
          <w:tcPr>
            <w:tcW w:w="1028" w:type="pct"/>
            <w:vAlign w:val="center"/>
          </w:tcPr>
          <w:p w:rsidR="00E92C4E" w:rsidRPr="00E92C4E" w:rsidRDefault="00E92C4E" w:rsidP="00E92C4E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【人權教育】</w:t>
            </w:r>
          </w:p>
          <w:p w:rsidR="00E92C4E" w:rsidRPr="00E92C4E" w:rsidRDefault="00E92C4E" w:rsidP="00E92C4E">
            <w:pPr>
              <w:pStyle w:val="4123"/>
              <w:adjustRightInd w:val="0"/>
              <w:snapToGrid w:val="0"/>
              <w:spacing w:line="0" w:lineRule="atLeast"/>
              <w:ind w:leftChars="1" w:left="2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人E3 了解每個人需求的不同，並討論與遵守團體的規則。</w:t>
            </w:r>
          </w:p>
          <w:p w:rsidR="00350CB6" w:rsidRPr="00E92C4E" w:rsidRDefault="00E92C4E" w:rsidP="00E92C4E">
            <w:pPr>
              <w:jc w:val="both"/>
              <w:rPr>
                <w:rFonts w:ascii="標楷體" w:eastAsia="標楷體" w:hAnsi="標楷體" w:cs="新細明體"/>
                <w:color w:val="000000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人E5 欣賞、包容個別差異並尊重自己與他人的權利。</w:t>
            </w:r>
          </w:p>
        </w:tc>
      </w:tr>
      <w:tr w:rsidR="00350CB6" w:rsidTr="00E92C4E">
        <w:trPr>
          <w:trHeight w:val="1537"/>
        </w:trPr>
        <w:tc>
          <w:tcPr>
            <w:tcW w:w="364" w:type="pct"/>
            <w:vAlign w:val="center"/>
          </w:tcPr>
          <w:p w:rsidR="00350CB6" w:rsidRDefault="00350CB6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四</w:t>
            </w:r>
          </w:p>
        </w:tc>
        <w:tc>
          <w:tcPr>
            <w:tcW w:w="663" w:type="pct"/>
            <w:vAlign w:val="center"/>
          </w:tcPr>
          <w:p w:rsidR="00350CB6" w:rsidRPr="00E92C4E" w:rsidRDefault="00350CB6" w:rsidP="00E92C4E">
            <w:pPr>
              <w:spacing w:line="0" w:lineRule="atLeast"/>
              <w:ind w:left="57" w:firstLine="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找朋友玩遊戲</w:t>
            </w:r>
          </w:p>
          <w:p w:rsidR="00350CB6" w:rsidRPr="00E92C4E" w:rsidRDefault="00350CB6" w:rsidP="00E92C4E">
            <w:pPr>
              <w:spacing w:line="0" w:lineRule="atLeast"/>
              <w:ind w:left="57" w:firstLine="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送你一份禮物</w:t>
            </w:r>
          </w:p>
          <w:p w:rsidR="00350CB6" w:rsidRPr="00E92C4E" w:rsidRDefault="00350CB6" w:rsidP="00E92C4E">
            <w:pPr>
              <w:spacing w:line="0" w:lineRule="atLeast"/>
              <w:ind w:left="57" w:firstLine="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觀察你我他</w:t>
            </w:r>
          </w:p>
        </w:tc>
        <w:tc>
          <w:tcPr>
            <w:tcW w:w="776" w:type="pct"/>
            <w:gridSpan w:val="3"/>
            <w:tcBorders>
              <w:right w:val="single" w:sz="4" w:space="0" w:color="auto"/>
            </w:tcBorders>
            <w:vAlign w:val="center"/>
          </w:tcPr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cs="DFKai-SB"/>
                <w:sz w:val="16"/>
                <w:szCs w:val="16"/>
              </w:rPr>
            </w:pPr>
            <w:r w:rsidRPr="00E92C4E">
              <w:rPr>
                <w:rFonts w:ascii="標楷體" w:eastAsia="標楷體" w:hAnsi="標楷體" w:cs="DFKai-SB"/>
                <w:sz w:val="16"/>
                <w:szCs w:val="16"/>
              </w:rPr>
              <w:t>藝-E-B1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cs="DFKai-SB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cs="DFKai-SB"/>
                <w:sz w:val="16"/>
                <w:szCs w:val="16"/>
              </w:rPr>
              <w:t>理解藝術符號，以表達情意觀點。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</w:p>
        </w:tc>
        <w:tc>
          <w:tcPr>
            <w:tcW w:w="1358" w:type="pct"/>
            <w:tcBorders>
              <w:left w:val="single" w:sz="4" w:space="0" w:color="auto"/>
            </w:tcBorders>
            <w:vAlign w:val="center"/>
          </w:tcPr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音樂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【活動一】習唱〈找朋友〉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1.認識二分音符：引導學生在〈找朋友〉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的譜例中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找出二分音符，介紹二分音符的時值。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2.教師以兩小節為單位，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範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唱〈找朋友〉音名旋律，學生跟著模仿習唱。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3.教師播放〈找朋友〉，找一位學生和教師一起依照課本的律動動作順序，示範一次動作，再全班練習。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4.全班分成2人一組，一邊演唱〈找朋友〉，一邊律動。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視覺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【活動四】送你一份禮物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1.請學生觀察全新的粉蠟筆或是其他種類顏料的排列方式。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2.教師：「你發現有什麼排列的規則嗎？」請學生討論可能原因為何？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3.請學生用類似色來進行禮物盒設計。鼓勵學生使用不同的點、線元素來進行隔間。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4.請學生思考要送禮物盒給誰？為什麼想要送禮物給他？你想要表達什麼情緒？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表演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【活動一】放大縮小哈哈鏡-1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1.請一位同學上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臺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，跟著教師的手勢，表演臉部五官的放大縮小。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2.教師提問：「你能將臉部表情放大或縮小嗎？ 肢體動作放或情緒也能放大縮小嗎？」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3.教師歸納：在舞臺上表演需要將動作放大，因為能讓觀眾覺得情緒較為強烈，表演戲劇的效果會更好。</w:t>
            </w:r>
          </w:p>
        </w:tc>
        <w:tc>
          <w:tcPr>
            <w:tcW w:w="811" w:type="pct"/>
            <w:vAlign w:val="center"/>
          </w:tcPr>
          <w:p w:rsidR="00350CB6" w:rsidRPr="00E92C4E" w:rsidRDefault="00350CB6" w:rsidP="00E92C4E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1.動態評量</w:t>
            </w:r>
          </w:p>
          <w:p w:rsidR="00350CB6" w:rsidRPr="00E92C4E" w:rsidRDefault="00350CB6" w:rsidP="00E92C4E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2.教師評量</w:t>
            </w:r>
          </w:p>
          <w:p w:rsidR="00350CB6" w:rsidRPr="00E92C4E" w:rsidRDefault="00350CB6" w:rsidP="00E92C4E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3.學生互評</w:t>
            </w:r>
          </w:p>
          <w:p w:rsidR="00350CB6" w:rsidRPr="00E92C4E" w:rsidRDefault="00350CB6" w:rsidP="00E92C4E">
            <w:pPr>
              <w:jc w:val="both"/>
              <w:rPr>
                <w:rFonts w:ascii="標楷體" w:eastAsia="標楷體" w:hAnsi="標楷體" w:cs="新細明體"/>
                <w:color w:val="000000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4.互相討論</w:t>
            </w:r>
          </w:p>
        </w:tc>
        <w:tc>
          <w:tcPr>
            <w:tcW w:w="1028" w:type="pct"/>
            <w:vAlign w:val="center"/>
          </w:tcPr>
          <w:p w:rsidR="00E92C4E" w:rsidRPr="00E92C4E" w:rsidRDefault="00E92C4E" w:rsidP="00E92C4E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【人權教育】</w:t>
            </w:r>
          </w:p>
          <w:p w:rsidR="00E92C4E" w:rsidRPr="00E92C4E" w:rsidRDefault="00E92C4E" w:rsidP="00E92C4E">
            <w:pPr>
              <w:pStyle w:val="4123"/>
              <w:adjustRightInd w:val="0"/>
              <w:snapToGrid w:val="0"/>
              <w:spacing w:line="0" w:lineRule="atLeast"/>
              <w:ind w:leftChars="1" w:left="2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人E3 了解每個人需求的不同，並討論與遵守團體的規則。</w:t>
            </w:r>
          </w:p>
          <w:p w:rsidR="00350CB6" w:rsidRPr="00E92C4E" w:rsidRDefault="00E92C4E" w:rsidP="00E92C4E">
            <w:pPr>
              <w:jc w:val="both"/>
              <w:rPr>
                <w:rFonts w:ascii="標楷體" w:eastAsia="標楷體" w:hAnsi="標楷體" w:cs="新細明體"/>
                <w:color w:val="000000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人E5 欣賞、包容個別差異並尊重自己與他人的權利。</w:t>
            </w:r>
          </w:p>
        </w:tc>
      </w:tr>
      <w:tr w:rsidR="00350CB6" w:rsidTr="00E92C4E">
        <w:trPr>
          <w:trHeight w:val="1558"/>
        </w:trPr>
        <w:tc>
          <w:tcPr>
            <w:tcW w:w="364" w:type="pct"/>
            <w:vAlign w:val="center"/>
          </w:tcPr>
          <w:p w:rsidR="00350CB6" w:rsidRDefault="00350CB6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五</w:t>
            </w:r>
          </w:p>
        </w:tc>
        <w:tc>
          <w:tcPr>
            <w:tcW w:w="663" w:type="pct"/>
            <w:vAlign w:val="center"/>
          </w:tcPr>
          <w:p w:rsidR="00350CB6" w:rsidRPr="00E92C4E" w:rsidRDefault="00350CB6" w:rsidP="00E92C4E">
            <w:pPr>
              <w:spacing w:line="0" w:lineRule="atLeast"/>
              <w:ind w:left="57" w:firstLine="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找朋友玩遊戲</w:t>
            </w:r>
          </w:p>
          <w:p w:rsidR="00350CB6" w:rsidRPr="00E92C4E" w:rsidRDefault="00350CB6" w:rsidP="00E92C4E">
            <w:pPr>
              <w:spacing w:line="0" w:lineRule="atLeast"/>
              <w:ind w:left="57" w:firstLine="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我的天空</w:t>
            </w:r>
          </w:p>
          <w:p w:rsidR="00350CB6" w:rsidRPr="00E92C4E" w:rsidRDefault="00350CB6" w:rsidP="00E92C4E">
            <w:pPr>
              <w:spacing w:line="0" w:lineRule="atLeast"/>
              <w:ind w:left="57" w:firstLine="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觀察你我他</w:t>
            </w:r>
          </w:p>
        </w:tc>
        <w:tc>
          <w:tcPr>
            <w:tcW w:w="776" w:type="pct"/>
            <w:gridSpan w:val="3"/>
            <w:tcBorders>
              <w:right w:val="single" w:sz="4" w:space="0" w:color="auto"/>
            </w:tcBorders>
            <w:vAlign w:val="center"/>
          </w:tcPr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cs="DFKai-SB"/>
                <w:sz w:val="16"/>
                <w:szCs w:val="16"/>
              </w:rPr>
            </w:pPr>
            <w:r w:rsidRPr="00E92C4E">
              <w:rPr>
                <w:rFonts w:ascii="標楷體" w:eastAsia="標楷體" w:hAnsi="標楷體" w:cs="DFKai-SB"/>
                <w:sz w:val="16"/>
                <w:szCs w:val="16"/>
              </w:rPr>
              <w:t>藝-E-B1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cs="DFKai-SB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cs="DFKai-SB"/>
                <w:sz w:val="16"/>
                <w:szCs w:val="16"/>
              </w:rPr>
              <w:t>理解藝術符號，以表達情意觀點。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</w:p>
        </w:tc>
        <w:tc>
          <w:tcPr>
            <w:tcW w:w="1358" w:type="pct"/>
            <w:tcBorders>
              <w:left w:val="single" w:sz="4" w:space="0" w:color="auto"/>
            </w:tcBorders>
            <w:vAlign w:val="center"/>
          </w:tcPr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音樂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【活動二】習唱〈大家都是好朋友〉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1.聆聽〈大家都是好朋友〉，引導學生感受歌曲拍子的律動。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2.教師以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樂句為單位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，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範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唱〈大家都是好朋友〉音名旋律，學生跟著模仿習唱。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3.熟練旋律後，邊唱邊拍節奏，加上歌詞習唱，並反覆練習。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4.拍打語言節奏，並念念看課本P19水果的名稱連連看，找到和水果名稱相對應的節奏。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視覺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【活動五】我的天空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1.請學生回想與觀察不同時刻的天空、不同地點的天空、不同氣候的天空的經驗。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2.請學生嘗試進行粉蠟筆單色塗、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手抹、疊色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的練習。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3.請學生在課本上初步嘗試後，利用圖畫紙進行練習。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4.教師：「請告訴大家你的天空是什麼心情？」請學生思考並回應。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5.教師將學生作品集中保留至任務七，結合兩個任務的作品為一完整的創作。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表演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【活動一】放大縮小哈哈鏡-2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1.教師提問：「身體還有哪些地方也可以表演放大縮小呢？」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2.請學生上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臺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，選擇一個經典故事，讓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學生用停格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畫面表現出來。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3.請一位學生來做操控者，將變大變小的速度變慢，也增加大小動作的停留時間。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4.教師提問：「想一想，縮小、正常版跟放大的動作，有什麼不同？會給觀眾什麼感覺？」</w:t>
            </w:r>
          </w:p>
        </w:tc>
        <w:tc>
          <w:tcPr>
            <w:tcW w:w="811" w:type="pct"/>
            <w:vAlign w:val="center"/>
          </w:tcPr>
          <w:p w:rsidR="00350CB6" w:rsidRPr="00E92C4E" w:rsidRDefault="00350CB6" w:rsidP="00E92C4E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lastRenderedPageBreak/>
              <w:t>1.動態評量</w:t>
            </w:r>
          </w:p>
          <w:p w:rsidR="00350CB6" w:rsidRPr="00E92C4E" w:rsidRDefault="00350CB6" w:rsidP="00E92C4E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2.教師評量</w:t>
            </w:r>
          </w:p>
          <w:p w:rsidR="00350CB6" w:rsidRPr="00E92C4E" w:rsidRDefault="00350CB6" w:rsidP="00E92C4E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3.學生互評</w:t>
            </w:r>
          </w:p>
          <w:p w:rsidR="00350CB6" w:rsidRPr="00E92C4E" w:rsidRDefault="00350CB6" w:rsidP="00E92C4E">
            <w:pPr>
              <w:jc w:val="both"/>
              <w:rPr>
                <w:rFonts w:ascii="標楷體" w:eastAsia="標楷體" w:hAnsi="標楷體" w:cs="新細明體"/>
                <w:color w:val="000000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4.互相討論</w:t>
            </w:r>
          </w:p>
        </w:tc>
        <w:tc>
          <w:tcPr>
            <w:tcW w:w="1028" w:type="pct"/>
            <w:vAlign w:val="center"/>
          </w:tcPr>
          <w:p w:rsidR="00E92C4E" w:rsidRPr="00E92C4E" w:rsidRDefault="00E92C4E" w:rsidP="00E92C4E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【人權教育】</w:t>
            </w:r>
          </w:p>
          <w:p w:rsidR="00E92C4E" w:rsidRPr="00E92C4E" w:rsidRDefault="00E92C4E" w:rsidP="00E92C4E">
            <w:pPr>
              <w:pStyle w:val="4123"/>
              <w:adjustRightInd w:val="0"/>
              <w:snapToGrid w:val="0"/>
              <w:spacing w:line="0" w:lineRule="atLeast"/>
              <w:ind w:leftChars="1" w:left="2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人E3 了解每個人需求的不同，並討論與遵守團體的規則。</w:t>
            </w:r>
          </w:p>
          <w:p w:rsidR="00350CB6" w:rsidRPr="00E92C4E" w:rsidRDefault="00E92C4E" w:rsidP="00E92C4E">
            <w:pPr>
              <w:jc w:val="both"/>
              <w:rPr>
                <w:rFonts w:ascii="標楷體" w:eastAsia="標楷體" w:hAnsi="標楷體" w:cs="新細明體"/>
                <w:color w:val="000000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人E5 欣賞、包容個別差異並尊重自己與他人的權利。</w:t>
            </w:r>
          </w:p>
        </w:tc>
      </w:tr>
      <w:tr w:rsidR="00350CB6" w:rsidTr="00E92C4E">
        <w:trPr>
          <w:trHeight w:val="1260"/>
        </w:trPr>
        <w:tc>
          <w:tcPr>
            <w:tcW w:w="364" w:type="pct"/>
            <w:vAlign w:val="center"/>
          </w:tcPr>
          <w:p w:rsidR="00350CB6" w:rsidRDefault="00350CB6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六</w:t>
            </w:r>
          </w:p>
        </w:tc>
        <w:tc>
          <w:tcPr>
            <w:tcW w:w="663" w:type="pct"/>
            <w:vAlign w:val="center"/>
          </w:tcPr>
          <w:p w:rsidR="00350CB6" w:rsidRPr="00E92C4E" w:rsidRDefault="00350CB6" w:rsidP="00E92C4E">
            <w:pPr>
              <w:spacing w:line="0" w:lineRule="atLeast"/>
              <w:ind w:left="57" w:firstLine="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找朋友玩遊戲</w:t>
            </w:r>
          </w:p>
          <w:p w:rsidR="00350CB6" w:rsidRPr="00E92C4E" w:rsidRDefault="00350CB6" w:rsidP="00E92C4E">
            <w:pPr>
              <w:spacing w:line="0" w:lineRule="atLeast"/>
              <w:ind w:left="57" w:firstLine="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藝術家的天空</w:t>
            </w:r>
          </w:p>
          <w:p w:rsidR="00350CB6" w:rsidRPr="00E92C4E" w:rsidRDefault="00350CB6" w:rsidP="00E92C4E">
            <w:pPr>
              <w:spacing w:line="0" w:lineRule="atLeast"/>
              <w:ind w:left="57" w:firstLine="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觀察你我他</w:t>
            </w:r>
          </w:p>
        </w:tc>
        <w:tc>
          <w:tcPr>
            <w:tcW w:w="776" w:type="pct"/>
            <w:gridSpan w:val="3"/>
            <w:tcBorders>
              <w:right w:val="single" w:sz="4" w:space="0" w:color="auto"/>
            </w:tcBorders>
            <w:vAlign w:val="center"/>
          </w:tcPr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cs="DFKai-SB"/>
                <w:sz w:val="16"/>
                <w:szCs w:val="16"/>
              </w:rPr>
            </w:pPr>
            <w:r w:rsidRPr="00E92C4E">
              <w:rPr>
                <w:rFonts w:ascii="標楷體" w:eastAsia="標楷體" w:hAnsi="標楷體" w:cs="DFKai-SB"/>
                <w:sz w:val="16"/>
                <w:szCs w:val="16"/>
              </w:rPr>
              <w:t>藝-E-B1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cs="DFKai-SB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cs="DFKai-SB"/>
                <w:sz w:val="16"/>
                <w:szCs w:val="16"/>
              </w:rPr>
              <w:t>理解藝術符號，以表達情意觀點。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藝-E-C2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透過藝術實踐，學習理解他人感受與團隊合作的能力。</w:t>
            </w:r>
          </w:p>
        </w:tc>
        <w:tc>
          <w:tcPr>
            <w:tcW w:w="1358" w:type="pct"/>
            <w:tcBorders>
              <w:left w:val="single" w:sz="4" w:space="0" w:color="auto"/>
            </w:tcBorders>
            <w:vAlign w:val="center"/>
          </w:tcPr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音樂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【活動三】欣賞〈驚愕交響曲〉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1.教師播放〈驚愕交響曲〉第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二樂章A段曲調。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2.教師提問：「海頓運用了什麼音樂元素表現驚愕的效果？」。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3.哼唱A段主題曲調，指出對應的圖形譜。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4.聆聽B段主題曲調，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配合譜例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，隨著旋律一起畫出曲調線條。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5.肢體創作：引導學生找尋各段音樂的特質，創作不同的肢體動作表現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曲調來律動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。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視覺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【活動六】藝術家的天空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1.教師提問：「想到天空，你會想到什麼顏色？」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2.欣賞與討論：請學生欣賞藝術家的作品，觀察藝術家是如何表現天空的顏色？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3.教師提問：「從這些作品中你發現了那些顏色？同樣表現天空，為什麼會有這麼多種的顏色？分別代表藝術家什麼樣的情緒呢？說一說你觀察到的特色。」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表演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【活動二】舞動伸展遊戲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1.教師敲手鼓，讓學生跟隨鼓聲速度在教室中走動。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2.提醒學生要平均分散在空間中，如果哪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個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區域沒人，就要過去填補空間，但必須不停走動。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【活動三】吸吸磁鐵人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1.教師請學生將身體一個部位變成強力磁鐵。讓帶領者與跟隨者相連，並且在教室中走動。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2.帶領者慢慢移動，讓跟隨者有低、中、高不同的高度。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3.討論：「你喜歡帶領還是被帶領？為什麼？？」</w:t>
            </w:r>
          </w:p>
        </w:tc>
        <w:tc>
          <w:tcPr>
            <w:tcW w:w="811" w:type="pct"/>
            <w:vAlign w:val="center"/>
          </w:tcPr>
          <w:p w:rsidR="00350CB6" w:rsidRPr="00E92C4E" w:rsidRDefault="00350CB6" w:rsidP="00E92C4E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lastRenderedPageBreak/>
              <w:t>1.動態評量</w:t>
            </w:r>
          </w:p>
          <w:p w:rsidR="00350CB6" w:rsidRPr="00E92C4E" w:rsidRDefault="00350CB6" w:rsidP="00E92C4E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2.教師評量</w:t>
            </w:r>
          </w:p>
          <w:p w:rsidR="00350CB6" w:rsidRPr="00E92C4E" w:rsidRDefault="00350CB6" w:rsidP="00E92C4E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3.學生互評</w:t>
            </w:r>
          </w:p>
          <w:p w:rsidR="00350CB6" w:rsidRPr="00E92C4E" w:rsidRDefault="00350CB6" w:rsidP="00E92C4E">
            <w:pPr>
              <w:jc w:val="both"/>
              <w:rPr>
                <w:rFonts w:ascii="標楷體" w:eastAsia="標楷體" w:hAnsi="標楷體" w:cs="新細明體"/>
                <w:color w:val="000000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4.互相討論</w:t>
            </w:r>
          </w:p>
        </w:tc>
        <w:tc>
          <w:tcPr>
            <w:tcW w:w="1028" w:type="pct"/>
            <w:vAlign w:val="center"/>
          </w:tcPr>
          <w:p w:rsidR="00E92C4E" w:rsidRPr="00E92C4E" w:rsidRDefault="00E92C4E" w:rsidP="00E92C4E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【人權教育】</w:t>
            </w:r>
          </w:p>
          <w:p w:rsidR="00E92C4E" w:rsidRPr="00E92C4E" w:rsidRDefault="00E92C4E" w:rsidP="00E92C4E">
            <w:pPr>
              <w:pStyle w:val="4123"/>
              <w:adjustRightInd w:val="0"/>
              <w:snapToGrid w:val="0"/>
              <w:spacing w:line="0" w:lineRule="atLeast"/>
              <w:ind w:leftChars="1" w:left="2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人E3 了解每個人需求的不同，並討論與遵守團體的規則。</w:t>
            </w:r>
          </w:p>
          <w:p w:rsidR="00350CB6" w:rsidRPr="00E92C4E" w:rsidRDefault="00E92C4E" w:rsidP="00E92C4E">
            <w:pPr>
              <w:jc w:val="both"/>
              <w:rPr>
                <w:rFonts w:ascii="標楷體" w:eastAsia="標楷體" w:hAnsi="標楷體" w:cs="新細明體"/>
                <w:color w:val="000000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人E5 欣賞、包容個別差異並尊重自己與他人的權利。</w:t>
            </w:r>
          </w:p>
        </w:tc>
      </w:tr>
      <w:tr w:rsidR="00350CB6" w:rsidTr="00E92C4E">
        <w:trPr>
          <w:trHeight w:val="1969"/>
        </w:trPr>
        <w:tc>
          <w:tcPr>
            <w:tcW w:w="364" w:type="pct"/>
            <w:vAlign w:val="center"/>
          </w:tcPr>
          <w:p w:rsidR="00350CB6" w:rsidRDefault="00350CB6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七</w:t>
            </w:r>
          </w:p>
        </w:tc>
        <w:tc>
          <w:tcPr>
            <w:tcW w:w="663" w:type="pct"/>
            <w:vAlign w:val="center"/>
          </w:tcPr>
          <w:p w:rsidR="00350CB6" w:rsidRPr="00E92C4E" w:rsidRDefault="00350CB6" w:rsidP="00E92C4E">
            <w:pPr>
              <w:spacing w:line="0" w:lineRule="atLeast"/>
              <w:ind w:left="57" w:firstLine="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小小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愛笛生</w:t>
            </w:r>
            <w:proofErr w:type="gramEnd"/>
          </w:p>
          <w:p w:rsidR="00350CB6" w:rsidRPr="00E92C4E" w:rsidRDefault="00350CB6" w:rsidP="00E92C4E">
            <w:pPr>
              <w:spacing w:line="0" w:lineRule="atLeast"/>
              <w:ind w:left="57" w:firstLine="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大樹的衣裳</w:t>
            </w:r>
          </w:p>
          <w:p w:rsidR="00350CB6" w:rsidRPr="00E92C4E" w:rsidRDefault="00350CB6" w:rsidP="00E92C4E">
            <w:pPr>
              <w:spacing w:line="0" w:lineRule="atLeast"/>
              <w:ind w:left="57" w:firstLine="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觀察你我他</w:t>
            </w:r>
          </w:p>
        </w:tc>
        <w:tc>
          <w:tcPr>
            <w:tcW w:w="776" w:type="pct"/>
            <w:gridSpan w:val="3"/>
            <w:tcBorders>
              <w:right w:val="single" w:sz="4" w:space="0" w:color="auto"/>
            </w:tcBorders>
            <w:vAlign w:val="center"/>
          </w:tcPr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cs="DFKai-SB"/>
                <w:sz w:val="16"/>
                <w:szCs w:val="16"/>
              </w:rPr>
            </w:pPr>
            <w:r w:rsidRPr="00E92C4E">
              <w:rPr>
                <w:rFonts w:ascii="標楷體" w:eastAsia="標楷體" w:hAnsi="標楷體" w:cs="DFKai-SB"/>
                <w:sz w:val="16"/>
                <w:szCs w:val="16"/>
              </w:rPr>
              <w:t>藝-E-B1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cs="DFKai-SB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cs="DFKai-SB"/>
                <w:sz w:val="16"/>
                <w:szCs w:val="16"/>
              </w:rPr>
              <w:t>理解藝術符號，以表達情意觀點。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</w:p>
        </w:tc>
        <w:tc>
          <w:tcPr>
            <w:tcW w:w="1358" w:type="pct"/>
            <w:tcBorders>
              <w:left w:val="single" w:sz="4" w:space="0" w:color="auto"/>
            </w:tcBorders>
            <w:vAlign w:val="center"/>
          </w:tcPr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音樂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【活動一】欣賞〈愛的禮讚〉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1.聆聽樂曲：播放〈愛的禮讚〉以直笛演奏的樂曲，學生一邊聆聽，一邊隨樂曲自然擺動，並自由想像樂曲的情境。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2.認識直笛家族：教師播放教學影片，引導學生認識常見的直笛，配合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本首直笛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合奏曲，欣賞並介紹五種直笛的音色和外形。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視覺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【活動七】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1.教師引導：「仔細觀察，可以發現樹的姿態和色彩都不一樣。」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2.教師提問：「如果要幫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大樹做一件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衣裳，哪裡可以找到色紙？」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3.方式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一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：蒐集色紙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4.方式二：自己做色紙：可利用粉蠟筆易於混色的特性，利用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橫塗、斜塗、螺旋塗等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方式，完成不同色調與質感的色紙。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5.請學生和同學交換報紙、雜誌、傳單，大家一起收集色紙、分類顏色。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表演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【活動四】鏡子遊戲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1.將全班分為表演組與觀眾組。2.在表演組中，請學生兩兩一組，一位為A，一位為B。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2.A照鏡子，B是鏡子裡的影像。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3.教師提問：「要如何才能做到與照鏡子的人動作同步？」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【活動五】猜領袖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92C4E">
              <w:rPr>
                <w:rFonts w:ascii="標楷體" w:eastAsia="標楷體" w:hAnsi="標楷體"/>
                <w:sz w:val="16"/>
                <w:szCs w:val="16"/>
              </w:rPr>
              <w:t>1.</w:t>
            </w: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全班進行猜領袖的活動，替換</w:t>
            </w:r>
            <w:r w:rsidRPr="00E92C4E">
              <w:rPr>
                <w:rFonts w:ascii="標楷體" w:eastAsia="標楷體" w:hAnsi="標楷體"/>
                <w:sz w:val="16"/>
                <w:szCs w:val="16"/>
              </w:rPr>
              <w:t>3</w:t>
            </w:r>
            <w:r w:rsidRPr="00E92C4E">
              <w:rPr>
                <w:rFonts w:ascii="Cambria Math" w:eastAsia="標楷體" w:hAnsi="Cambria Math" w:cs="Cambria Math"/>
                <w:sz w:val="16"/>
                <w:szCs w:val="16"/>
              </w:rPr>
              <w:t>∼</w:t>
            </w:r>
            <w:r w:rsidRPr="00E92C4E">
              <w:rPr>
                <w:rFonts w:ascii="標楷體" w:eastAsia="標楷體" w:hAnsi="標楷體"/>
                <w:sz w:val="16"/>
                <w:szCs w:val="16"/>
              </w:rPr>
              <w:t>4</w:t>
            </w: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次直至全班掌握慢動作模仿的訣竅為止。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2.教師提問：「要如何才能做到與領袖的動作同步？若增加動作複雜度，還是可以跟得上嗎？」</w:t>
            </w:r>
          </w:p>
        </w:tc>
        <w:tc>
          <w:tcPr>
            <w:tcW w:w="811" w:type="pct"/>
            <w:vAlign w:val="center"/>
          </w:tcPr>
          <w:p w:rsidR="00350CB6" w:rsidRPr="00E92C4E" w:rsidRDefault="00350CB6" w:rsidP="00E92C4E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1.動態評量</w:t>
            </w:r>
          </w:p>
          <w:p w:rsidR="00350CB6" w:rsidRPr="00E92C4E" w:rsidRDefault="00350CB6" w:rsidP="00E92C4E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2.教師評量</w:t>
            </w:r>
          </w:p>
          <w:p w:rsidR="00350CB6" w:rsidRPr="00E92C4E" w:rsidRDefault="00350CB6" w:rsidP="00E92C4E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3.學生互評</w:t>
            </w:r>
          </w:p>
          <w:p w:rsidR="00350CB6" w:rsidRPr="00E92C4E" w:rsidRDefault="00350CB6" w:rsidP="00E92C4E">
            <w:pPr>
              <w:jc w:val="both"/>
              <w:rPr>
                <w:rFonts w:ascii="標楷體" w:eastAsia="標楷體" w:hAnsi="標楷體" w:cs="新細明體"/>
                <w:color w:val="000000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4.互相討論</w:t>
            </w:r>
          </w:p>
        </w:tc>
        <w:tc>
          <w:tcPr>
            <w:tcW w:w="1028" w:type="pct"/>
            <w:vAlign w:val="center"/>
          </w:tcPr>
          <w:p w:rsidR="00E92C4E" w:rsidRPr="00E92C4E" w:rsidRDefault="00E92C4E" w:rsidP="00E92C4E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【人權教育】</w:t>
            </w:r>
          </w:p>
          <w:p w:rsidR="00E92C4E" w:rsidRPr="00E92C4E" w:rsidRDefault="00E92C4E" w:rsidP="00E92C4E">
            <w:pPr>
              <w:pStyle w:val="4123"/>
              <w:adjustRightInd w:val="0"/>
              <w:snapToGrid w:val="0"/>
              <w:spacing w:line="0" w:lineRule="atLeast"/>
              <w:ind w:leftChars="1" w:left="2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人E3 了解每個人需求的不同，並討論與遵守團體的規則。</w:t>
            </w:r>
          </w:p>
          <w:p w:rsidR="00350CB6" w:rsidRPr="00E92C4E" w:rsidRDefault="00E92C4E" w:rsidP="00E92C4E">
            <w:pPr>
              <w:jc w:val="both"/>
              <w:rPr>
                <w:rFonts w:ascii="標楷體" w:eastAsia="標楷體" w:hAnsi="標楷體" w:cs="新細明體"/>
                <w:color w:val="000000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人E5 欣賞、包容個別差異並尊重自己與他人的權利。</w:t>
            </w:r>
          </w:p>
        </w:tc>
      </w:tr>
      <w:tr w:rsidR="00350CB6" w:rsidTr="00E92C4E">
        <w:trPr>
          <w:trHeight w:val="1812"/>
        </w:trPr>
        <w:tc>
          <w:tcPr>
            <w:tcW w:w="364" w:type="pct"/>
            <w:vAlign w:val="center"/>
          </w:tcPr>
          <w:p w:rsidR="00350CB6" w:rsidRDefault="00350CB6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八</w:t>
            </w:r>
          </w:p>
        </w:tc>
        <w:tc>
          <w:tcPr>
            <w:tcW w:w="663" w:type="pct"/>
            <w:vAlign w:val="center"/>
          </w:tcPr>
          <w:p w:rsidR="00350CB6" w:rsidRPr="00E92C4E" w:rsidRDefault="00350CB6" w:rsidP="00E92C4E">
            <w:pPr>
              <w:spacing w:line="0" w:lineRule="atLeast"/>
              <w:ind w:left="57" w:firstLine="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小小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愛笛生</w:t>
            </w:r>
            <w:proofErr w:type="gramEnd"/>
          </w:p>
          <w:p w:rsidR="00350CB6" w:rsidRPr="00E92C4E" w:rsidRDefault="00350CB6" w:rsidP="00E92C4E">
            <w:pPr>
              <w:spacing w:line="0" w:lineRule="atLeast"/>
              <w:ind w:left="57" w:firstLine="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大樹的衣裳</w:t>
            </w:r>
          </w:p>
          <w:p w:rsidR="00350CB6" w:rsidRPr="00E92C4E" w:rsidRDefault="00350CB6" w:rsidP="00E92C4E">
            <w:pPr>
              <w:spacing w:line="0" w:lineRule="atLeast"/>
              <w:ind w:left="57" w:firstLine="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不一樣的情緒</w:t>
            </w:r>
          </w:p>
        </w:tc>
        <w:tc>
          <w:tcPr>
            <w:tcW w:w="769" w:type="pct"/>
            <w:gridSpan w:val="2"/>
            <w:tcBorders>
              <w:right w:val="single" w:sz="4" w:space="0" w:color="auto"/>
            </w:tcBorders>
            <w:vAlign w:val="center"/>
          </w:tcPr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cs="DFKai-SB"/>
                <w:sz w:val="16"/>
                <w:szCs w:val="16"/>
              </w:rPr>
            </w:pPr>
            <w:r w:rsidRPr="00E92C4E">
              <w:rPr>
                <w:rFonts w:ascii="標楷體" w:eastAsia="標楷體" w:hAnsi="標楷體" w:cs="DFKai-SB"/>
                <w:sz w:val="16"/>
                <w:szCs w:val="16"/>
              </w:rPr>
              <w:t>藝-E-B1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cs="DFKai-SB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cs="DFKai-SB"/>
                <w:sz w:val="16"/>
                <w:szCs w:val="16"/>
              </w:rPr>
              <w:t>理解藝術符號，以表達情意觀點。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  <w:vAlign w:val="center"/>
          </w:tcPr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音樂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【活動二】認識直笛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1.教師介紹直笛的外形與特色。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2.介紹直笛的拆裝與清潔方法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(1)拆裝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直笛時要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以旋轉的方式拉出來或裝回去。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(2)安裝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直笛時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，注意要將氣窗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和笛孔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對齊。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3.教師提示學生直笛吹奏完後，要保持乾淨，收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在笛套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裡。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4.示範直笛的清潔方法。引導學生以不同的方法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吹奏笛頭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，模擬多樣的音色。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視覺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【活動七-2】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1.教師提問：「試著回想大樹的姿態與色彩有哪些？」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2.教師引導：可嘗試用剪刀剪出形狀，或是用手直接撕。教師提問：「兩種方法看起來有不同嗎？你比較喜歡哪一種？」請學生兩種方法都先動手嘗試過後，再思考並回應。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3.樹的姿態有各式各樣，有一枝獨秀、更有多枝並茂，可鼓勵學生嘗試多元的自創變化樹型。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表演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【活動一】情緒大亂鬥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1.將學生分成6人一組，輪流上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臺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。每組上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臺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時教師低聲告知第一位學生要傳遞的情緒(例如：生氣、無聊、開心、害怕等)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2.請表演組同學背對第一位同學，倒數之後第一位同學請第二位轉身面對自己，便可開始表演這種情緒。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3.教師提問並請學生分享與討論：「每位表演者都知道要傳遞的情緒為何嗎？你覺得每位表演者在表演的是什麼情況呢？你能從他的表演中看出來嗎？」</w:t>
            </w:r>
          </w:p>
        </w:tc>
        <w:tc>
          <w:tcPr>
            <w:tcW w:w="811" w:type="pct"/>
            <w:vAlign w:val="center"/>
          </w:tcPr>
          <w:p w:rsidR="00350CB6" w:rsidRPr="00E92C4E" w:rsidRDefault="00350CB6" w:rsidP="00E92C4E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1.動態評量</w:t>
            </w:r>
          </w:p>
          <w:p w:rsidR="00350CB6" w:rsidRPr="00E92C4E" w:rsidRDefault="00350CB6" w:rsidP="00E92C4E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2.教師評量</w:t>
            </w:r>
          </w:p>
          <w:p w:rsidR="00350CB6" w:rsidRPr="00E92C4E" w:rsidRDefault="00350CB6" w:rsidP="00E92C4E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3.學生互評</w:t>
            </w:r>
          </w:p>
          <w:p w:rsidR="00350CB6" w:rsidRPr="00E92C4E" w:rsidRDefault="00350CB6" w:rsidP="00E92C4E">
            <w:pPr>
              <w:jc w:val="both"/>
              <w:rPr>
                <w:rFonts w:ascii="標楷體" w:eastAsia="標楷體" w:hAnsi="標楷體" w:cs="新細明體"/>
                <w:color w:val="000000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4.互相討論</w:t>
            </w:r>
          </w:p>
        </w:tc>
        <w:tc>
          <w:tcPr>
            <w:tcW w:w="1028" w:type="pct"/>
            <w:vAlign w:val="center"/>
          </w:tcPr>
          <w:p w:rsidR="00350CB6" w:rsidRPr="00E92C4E" w:rsidRDefault="00350CB6" w:rsidP="00E92C4E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</w:pPr>
            <w:r w:rsidRPr="00E92C4E"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  <w:t>【人權教育】</w:t>
            </w:r>
          </w:p>
          <w:p w:rsidR="00350CB6" w:rsidRPr="00E92C4E" w:rsidRDefault="00350CB6" w:rsidP="00E92C4E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</w:pPr>
            <w:r w:rsidRPr="00E92C4E"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  <w:t>人E3 了解每個人需求的不同，並討論與遵守團體的規則。</w:t>
            </w:r>
          </w:p>
          <w:p w:rsidR="00350CB6" w:rsidRPr="00E92C4E" w:rsidRDefault="00350CB6" w:rsidP="00E92C4E">
            <w:pPr>
              <w:jc w:val="both"/>
              <w:rPr>
                <w:rFonts w:ascii="標楷體" w:eastAsia="標楷體" w:hAnsi="標楷體" w:cs="新細明體"/>
                <w:color w:val="000000"/>
                <w:sz w:val="16"/>
                <w:szCs w:val="16"/>
              </w:rPr>
            </w:pPr>
            <w:r w:rsidRPr="00E92C4E"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  <w:t>人E5 欣賞、包容個別差異並尊重自己與他人的權利。</w:t>
            </w:r>
          </w:p>
        </w:tc>
      </w:tr>
      <w:tr w:rsidR="00350CB6" w:rsidTr="00E92C4E">
        <w:trPr>
          <w:trHeight w:val="1540"/>
        </w:trPr>
        <w:tc>
          <w:tcPr>
            <w:tcW w:w="364" w:type="pct"/>
            <w:vAlign w:val="center"/>
          </w:tcPr>
          <w:p w:rsidR="00350CB6" w:rsidRDefault="00350CB6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九</w:t>
            </w:r>
          </w:p>
        </w:tc>
        <w:tc>
          <w:tcPr>
            <w:tcW w:w="663" w:type="pct"/>
            <w:vAlign w:val="center"/>
          </w:tcPr>
          <w:p w:rsidR="00350CB6" w:rsidRPr="00E92C4E" w:rsidRDefault="00350CB6" w:rsidP="00E92C4E">
            <w:pPr>
              <w:spacing w:line="0" w:lineRule="atLeast"/>
              <w:ind w:left="57" w:firstLine="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小小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愛笛生</w:t>
            </w:r>
            <w:proofErr w:type="gramEnd"/>
          </w:p>
          <w:p w:rsidR="00350CB6" w:rsidRPr="00E92C4E" w:rsidRDefault="00350CB6" w:rsidP="00E92C4E">
            <w:pPr>
              <w:spacing w:line="0" w:lineRule="atLeast"/>
              <w:ind w:left="57" w:firstLine="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生活中的紋路</w:t>
            </w:r>
          </w:p>
          <w:p w:rsidR="00350CB6" w:rsidRPr="00E92C4E" w:rsidRDefault="00350CB6" w:rsidP="00E92C4E">
            <w:pPr>
              <w:spacing w:line="0" w:lineRule="atLeast"/>
              <w:ind w:left="57" w:firstLine="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不一樣的情緒</w:t>
            </w:r>
          </w:p>
        </w:tc>
        <w:tc>
          <w:tcPr>
            <w:tcW w:w="769" w:type="pct"/>
            <w:gridSpan w:val="2"/>
            <w:tcBorders>
              <w:right w:val="single" w:sz="4" w:space="0" w:color="auto"/>
            </w:tcBorders>
            <w:vAlign w:val="center"/>
          </w:tcPr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cs="DFKai-SB"/>
                <w:sz w:val="16"/>
                <w:szCs w:val="16"/>
              </w:rPr>
            </w:pPr>
            <w:r w:rsidRPr="00E92C4E">
              <w:rPr>
                <w:rFonts w:ascii="標楷體" w:eastAsia="標楷體" w:hAnsi="標楷體" w:cs="DFKai-SB"/>
                <w:sz w:val="16"/>
                <w:szCs w:val="16"/>
              </w:rPr>
              <w:t>藝-E-B1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cs="DFKai-SB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cs="DFKai-SB"/>
                <w:sz w:val="16"/>
                <w:szCs w:val="16"/>
              </w:rPr>
              <w:t>理解藝術符號，以表達情意觀點。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藝-E-C2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透過藝術實踐，學習理解他人感受與團隊合作的能力。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  <w:vAlign w:val="center"/>
          </w:tcPr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音樂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【活動三】直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笛習奏ㄒㄧ、ㄌㄚ</w:t>
            </w:r>
            <w:proofErr w:type="gramEnd"/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1.認識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ㄒㄧ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、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ㄌㄚ兩音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在五線譜的位置。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2.運指練習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3.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曲調習奏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：用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ㄉㄨ輕念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P27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譜例節奏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，再吹奏曲調。以分組或接力的方式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反覆習奏曲調</w:t>
            </w:r>
            <w:proofErr w:type="gramEnd"/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4.教師隨機以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ㄒㄧ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、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ㄌㄚ兩音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，組合不同的曲調，讓學生模仿吹奏。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視覺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【活動一】生活中的紋路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92C4E">
              <w:rPr>
                <w:rFonts w:ascii="標楷體" w:eastAsia="標楷體" w:hAnsi="標楷體"/>
                <w:sz w:val="16"/>
                <w:szCs w:val="16"/>
              </w:rPr>
              <w:t>1.</w:t>
            </w: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學生觀察課本圖例</w:t>
            </w:r>
            <w:r w:rsidRPr="00E92C4E">
              <w:rPr>
                <w:rFonts w:ascii="標楷體" w:eastAsia="標楷體" w:hAnsi="標楷體"/>
                <w:sz w:val="16"/>
                <w:szCs w:val="16"/>
              </w:rPr>
              <w:t>1</w:t>
            </w:r>
            <w:r w:rsidRPr="00E92C4E">
              <w:rPr>
                <w:rFonts w:ascii="Cambria Math" w:eastAsia="標楷體" w:hAnsi="Cambria Math" w:cs="Cambria Math"/>
                <w:sz w:val="16"/>
                <w:szCs w:val="16"/>
              </w:rPr>
              <w:t>∼</w:t>
            </w:r>
            <w:r w:rsidRPr="00E92C4E">
              <w:rPr>
                <w:rFonts w:ascii="標楷體" w:eastAsia="標楷體" w:hAnsi="標楷體"/>
                <w:sz w:val="16"/>
                <w:szCs w:val="16"/>
              </w:rPr>
              <w:t>9</w:t>
            </w: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，教師提問：「仔細觀察這些紋路，它們有什麼特徵？猜猜它們原來是什麼物件？」並請學生在課本的格子中寫下答案。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2.學生自由發表自己的答案並說明理由，例如：我覺得</w:t>
            </w: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圖片7是麻繩(物件名稱)，因為它看起來粗粗的、刺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刺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的(形容詞)，讓我想到那次拔河比賽的經驗。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3.從自己周圍的物品中，仔細觀察它們的紋路。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表演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【活動七】情緒123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1.教師先給予一些比較常見的情緒(例如：快樂、傷心等)，教師提問：「如果3分最強，1分最弱，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那麼有什麼事情能代表3分的快樂？有什麼事會讓你覺得1分的傷心？」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2.全班輪流上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臺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。每個人要表演一種情緒的強度。不能說話，只能做表情與動作，之後讓同學猜測是哪一種情緒的哪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個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級數。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3.教師和同學討論剛剛的表演，並提問：「哪些人讓你印象深刻？為什麼？」</w:t>
            </w:r>
          </w:p>
        </w:tc>
        <w:tc>
          <w:tcPr>
            <w:tcW w:w="811" w:type="pct"/>
            <w:vAlign w:val="center"/>
          </w:tcPr>
          <w:p w:rsidR="00350CB6" w:rsidRPr="00E92C4E" w:rsidRDefault="00350CB6" w:rsidP="00E92C4E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lastRenderedPageBreak/>
              <w:t>1.動態評量</w:t>
            </w:r>
          </w:p>
          <w:p w:rsidR="00350CB6" w:rsidRPr="00E92C4E" w:rsidRDefault="00350CB6" w:rsidP="00E92C4E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2.教師評量</w:t>
            </w:r>
          </w:p>
          <w:p w:rsidR="00350CB6" w:rsidRPr="00E92C4E" w:rsidRDefault="00350CB6" w:rsidP="00E92C4E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3.學生互評</w:t>
            </w:r>
          </w:p>
          <w:p w:rsidR="00350CB6" w:rsidRPr="00E92C4E" w:rsidRDefault="00350CB6" w:rsidP="00E92C4E">
            <w:pPr>
              <w:jc w:val="both"/>
              <w:rPr>
                <w:rFonts w:ascii="標楷體" w:eastAsia="標楷體" w:hAnsi="標楷體" w:cs="新細明體"/>
                <w:color w:val="000000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4.互相討論</w:t>
            </w:r>
          </w:p>
        </w:tc>
        <w:tc>
          <w:tcPr>
            <w:tcW w:w="1028" w:type="pct"/>
            <w:vAlign w:val="center"/>
          </w:tcPr>
          <w:p w:rsidR="00350CB6" w:rsidRPr="00E92C4E" w:rsidRDefault="00350CB6" w:rsidP="00E92C4E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</w:pPr>
            <w:r w:rsidRPr="00E92C4E"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  <w:t>【人權教育】</w:t>
            </w:r>
          </w:p>
          <w:p w:rsidR="00350CB6" w:rsidRPr="00E92C4E" w:rsidRDefault="00350CB6" w:rsidP="00E92C4E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</w:pPr>
            <w:r w:rsidRPr="00E92C4E"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  <w:t>人E3 了解每個人需求的不同，並討論與遵守團體的規則。</w:t>
            </w:r>
          </w:p>
          <w:p w:rsidR="00350CB6" w:rsidRPr="00E92C4E" w:rsidRDefault="00350CB6" w:rsidP="00E92C4E">
            <w:pPr>
              <w:jc w:val="both"/>
              <w:rPr>
                <w:rFonts w:ascii="標楷體" w:eastAsia="標楷體" w:hAnsi="標楷體" w:cs="新細明體"/>
                <w:color w:val="000000"/>
                <w:sz w:val="16"/>
                <w:szCs w:val="16"/>
              </w:rPr>
            </w:pPr>
            <w:r w:rsidRPr="00E92C4E"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  <w:t>人E5 欣賞、包容個別差異並尊重自己與他人的權利。</w:t>
            </w:r>
          </w:p>
        </w:tc>
      </w:tr>
      <w:tr w:rsidR="00350CB6" w:rsidTr="00E92C4E">
        <w:trPr>
          <w:trHeight w:val="1402"/>
        </w:trPr>
        <w:tc>
          <w:tcPr>
            <w:tcW w:w="364" w:type="pct"/>
            <w:vAlign w:val="center"/>
          </w:tcPr>
          <w:p w:rsidR="00350CB6" w:rsidRDefault="00350CB6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</w:t>
            </w:r>
          </w:p>
        </w:tc>
        <w:tc>
          <w:tcPr>
            <w:tcW w:w="663" w:type="pct"/>
            <w:vAlign w:val="center"/>
          </w:tcPr>
          <w:p w:rsidR="00350CB6" w:rsidRPr="00E92C4E" w:rsidRDefault="00350CB6" w:rsidP="00E92C4E">
            <w:pPr>
              <w:spacing w:line="0" w:lineRule="atLeast"/>
              <w:ind w:left="57" w:firstLine="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和動物一起玩</w:t>
            </w:r>
          </w:p>
          <w:p w:rsidR="00350CB6" w:rsidRPr="00E92C4E" w:rsidRDefault="00350CB6" w:rsidP="00E92C4E">
            <w:pPr>
              <w:spacing w:line="0" w:lineRule="atLeast"/>
              <w:ind w:left="57" w:firstLine="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畫出觸摸的感覺</w:t>
            </w:r>
          </w:p>
          <w:p w:rsidR="00350CB6" w:rsidRPr="00E92C4E" w:rsidRDefault="00350CB6" w:rsidP="00E92C4E">
            <w:pPr>
              <w:spacing w:line="0" w:lineRule="atLeast"/>
              <w:ind w:left="57" w:firstLine="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小小雕塑家</w:t>
            </w:r>
          </w:p>
        </w:tc>
        <w:tc>
          <w:tcPr>
            <w:tcW w:w="769" w:type="pct"/>
            <w:gridSpan w:val="2"/>
            <w:tcBorders>
              <w:right w:val="single" w:sz="4" w:space="0" w:color="auto"/>
            </w:tcBorders>
            <w:vAlign w:val="center"/>
          </w:tcPr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cs="DFKai-SB"/>
                <w:sz w:val="16"/>
                <w:szCs w:val="16"/>
              </w:rPr>
            </w:pPr>
            <w:r w:rsidRPr="00E92C4E">
              <w:rPr>
                <w:rFonts w:ascii="標楷體" w:eastAsia="標楷體" w:hAnsi="標楷體" w:cs="DFKai-SB"/>
                <w:sz w:val="16"/>
                <w:szCs w:val="16"/>
              </w:rPr>
              <w:t>藝-E-B1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cs="DFKai-SB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cs="DFKai-SB"/>
                <w:sz w:val="16"/>
                <w:szCs w:val="16"/>
              </w:rPr>
              <w:t>理解藝術符號，以表達情意觀點。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  <w:vAlign w:val="center"/>
          </w:tcPr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音樂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【活動一】習唱〈森林裡的小鳥〉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1.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聽唱曲調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：教師範唱歌譜唱名，學童隨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琴聲聽唱練習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2.習唱歌詞：教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師範唱或播放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電子教科書音檔，逐句模唱歌詞練習。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3.輕聲歌唱：提示學生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勿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大喊大叫，可輕聲唱，強調聲音的優美。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4.搭配歌曲身體律動：一邊演唱，一邊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以拍膝拍手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的動作，表現拍子的律動。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5.認識24拍號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6.認識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ㄖㄨㄝ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音、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ㄈㄚ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音的位置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視覺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【活動二】畫出觸摸的感覺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1.教師揭示課本的6張圖片，說明這些是學生畫出觸摸的感覺，猜猜看，它們是左邊的哪一樣東西？為什麼？請學生發表。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2.教師選擇其中1張圖，引導全班學生思考：這是觸摸哪一樣物品的感覺？用什麼材料畫的或創作的？怎麼畫的？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3.畫下觸摸的感覺：選一樣物品，再觸摸看看，並畫下來。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4.集合全班的小作品，揭示在黑板上，互相欣賞他人的作品。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表演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【活動一】變身物品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1.教師首先請學生觀察教室裡有哪些物品。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2.教師提問：「要怎麼用身體表演出一個物品？是表演出形狀還是功能？什麼動作或姿勢可以將物品最主要的功能表現出來呢？」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3.將學生分成三組，第一組上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臺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，在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教師敲鈴鼓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7響的時間內，必須用身體變成教室裡的物品。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4.分享與討論：教師和同學討論剛剛的表演。</w:t>
            </w:r>
          </w:p>
        </w:tc>
        <w:tc>
          <w:tcPr>
            <w:tcW w:w="811" w:type="pct"/>
            <w:vAlign w:val="center"/>
          </w:tcPr>
          <w:p w:rsidR="00350CB6" w:rsidRPr="00E92C4E" w:rsidRDefault="00350CB6" w:rsidP="00E92C4E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lastRenderedPageBreak/>
              <w:t>1.動態評量</w:t>
            </w:r>
          </w:p>
          <w:p w:rsidR="00350CB6" w:rsidRPr="00E92C4E" w:rsidRDefault="00350CB6" w:rsidP="00E92C4E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2.教師評量</w:t>
            </w:r>
          </w:p>
          <w:p w:rsidR="00350CB6" w:rsidRPr="00E92C4E" w:rsidRDefault="00350CB6" w:rsidP="00E92C4E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3.學生互評</w:t>
            </w:r>
          </w:p>
          <w:p w:rsidR="00350CB6" w:rsidRPr="00E92C4E" w:rsidRDefault="00350CB6" w:rsidP="00E92C4E">
            <w:pPr>
              <w:jc w:val="both"/>
              <w:rPr>
                <w:rFonts w:ascii="標楷體" w:eastAsia="標楷體" w:hAnsi="標楷體" w:cs="新細明體"/>
                <w:color w:val="000000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4.互相討論</w:t>
            </w:r>
          </w:p>
        </w:tc>
        <w:tc>
          <w:tcPr>
            <w:tcW w:w="1028" w:type="pct"/>
            <w:vAlign w:val="center"/>
          </w:tcPr>
          <w:p w:rsidR="00350CB6" w:rsidRPr="00E92C4E" w:rsidRDefault="00350CB6" w:rsidP="00E92C4E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</w:pPr>
            <w:r w:rsidRPr="00E92C4E"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  <w:t>【環境教育】</w:t>
            </w:r>
          </w:p>
          <w:p w:rsidR="00350CB6" w:rsidRPr="00E92C4E" w:rsidRDefault="00350CB6" w:rsidP="00E92C4E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</w:pPr>
            <w:r w:rsidRPr="00E92C4E"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  <w:t>環E2覺知生物生命的美與價值，關懷動、植物的生命。</w:t>
            </w:r>
          </w:p>
          <w:p w:rsidR="00350CB6" w:rsidRPr="00E92C4E" w:rsidRDefault="00350CB6" w:rsidP="00E92C4E">
            <w:pPr>
              <w:jc w:val="both"/>
              <w:rPr>
                <w:rFonts w:ascii="標楷體" w:eastAsia="標楷體" w:hAnsi="標楷體" w:cs="新細明體"/>
                <w:color w:val="000000"/>
                <w:sz w:val="16"/>
                <w:szCs w:val="16"/>
              </w:rPr>
            </w:pPr>
          </w:p>
          <w:p w:rsidR="00350CB6" w:rsidRPr="00E92C4E" w:rsidRDefault="00350CB6" w:rsidP="00E92C4E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</w:pPr>
            <w:r w:rsidRPr="00E92C4E"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  <w:t>【人權教育】</w:t>
            </w:r>
          </w:p>
          <w:p w:rsidR="00350CB6" w:rsidRPr="00E92C4E" w:rsidRDefault="00350CB6" w:rsidP="00E92C4E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</w:pPr>
            <w:r w:rsidRPr="00E92C4E"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  <w:t>人E3 了解每個人需求的不同，並討論與遵守團體的規則。</w:t>
            </w:r>
          </w:p>
          <w:p w:rsidR="00350CB6" w:rsidRPr="00E92C4E" w:rsidRDefault="00350CB6" w:rsidP="00E92C4E">
            <w:pPr>
              <w:jc w:val="both"/>
              <w:rPr>
                <w:rFonts w:ascii="標楷體" w:eastAsia="標楷體" w:hAnsi="標楷體" w:cs="新細明體"/>
                <w:color w:val="000000"/>
                <w:sz w:val="16"/>
                <w:szCs w:val="16"/>
              </w:rPr>
            </w:pPr>
            <w:r w:rsidRPr="00E92C4E"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  <w:t>人E5 欣賞、包容個別差異並尊重自己與他人的權利。</w:t>
            </w:r>
          </w:p>
        </w:tc>
      </w:tr>
      <w:tr w:rsidR="00350CB6" w:rsidTr="00E92C4E">
        <w:trPr>
          <w:trHeight w:val="1402"/>
        </w:trPr>
        <w:tc>
          <w:tcPr>
            <w:tcW w:w="364" w:type="pct"/>
            <w:vAlign w:val="center"/>
          </w:tcPr>
          <w:p w:rsidR="00350CB6" w:rsidRDefault="00350CB6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十一</w:t>
            </w:r>
          </w:p>
        </w:tc>
        <w:tc>
          <w:tcPr>
            <w:tcW w:w="663" w:type="pct"/>
            <w:vAlign w:val="center"/>
          </w:tcPr>
          <w:p w:rsidR="00350CB6" w:rsidRPr="00E92C4E" w:rsidRDefault="00350CB6" w:rsidP="00E92C4E">
            <w:pPr>
              <w:spacing w:line="0" w:lineRule="atLeast"/>
              <w:ind w:left="57" w:firstLine="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和動物一起玩</w:t>
            </w:r>
          </w:p>
          <w:p w:rsidR="00350CB6" w:rsidRPr="00E92C4E" w:rsidRDefault="00350CB6" w:rsidP="00E92C4E">
            <w:pPr>
              <w:spacing w:line="0" w:lineRule="atLeast"/>
              <w:ind w:left="57" w:firstLine="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紋路質感印印看</w:t>
            </w:r>
          </w:p>
          <w:p w:rsidR="00350CB6" w:rsidRPr="00E92C4E" w:rsidRDefault="00350CB6" w:rsidP="00E92C4E">
            <w:pPr>
              <w:spacing w:line="0" w:lineRule="atLeast"/>
              <w:ind w:left="57" w:firstLine="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小小雕塑家</w:t>
            </w:r>
          </w:p>
        </w:tc>
        <w:tc>
          <w:tcPr>
            <w:tcW w:w="769" w:type="pct"/>
            <w:gridSpan w:val="2"/>
            <w:tcBorders>
              <w:right w:val="single" w:sz="4" w:space="0" w:color="auto"/>
            </w:tcBorders>
            <w:vAlign w:val="center"/>
          </w:tcPr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cs="DFKai-SB"/>
                <w:sz w:val="16"/>
                <w:szCs w:val="16"/>
              </w:rPr>
            </w:pPr>
            <w:r w:rsidRPr="00E92C4E">
              <w:rPr>
                <w:rFonts w:ascii="標楷體" w:eastAsia="標楷體" w:hAnsi="標楷體" w:cs="DFKai-SB"/>
                <w:sz w:val="16"/>
                <w:szCs w:val="16"/>
              </w:rPr>
              <w:t>藝-E-B1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cs="DFKai-SB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cs="DFKai-SB"/>
                <w:sz w:val="16"/>
                <w:szCs w:val="16"/>
              </w:rPr>
              <w:t>理解藝術符號，以表達情意觀點。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  <w:vAlign w:val="center"/>
          </w:tcPr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音樂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【活動二】習唱〈森林裡的小鳥〉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1.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聽唱曲調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：教師範唱，請學生先用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ㄌㄨ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的方式，輕輕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哼唱全曲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，記得身體不用力，讓人聽起來舒服的聲音。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2.接唱遊戲：全班分兩組以接唱的方式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熟唱全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曲。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3.分組或個別演唱歌曲。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4.認識圓滑線與連結線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5.認識附點四分音符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6.引導學生製作簡易拍子的兩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小節頑固伴奏，為〈綠色的風兒〉伴奏。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視覺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【活動三】紋路質感印印看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1.發下不同紙材：教師發下A5尺寸的影印紙、宣紙，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每生數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張。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2.教師示範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擦印法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：以深色粉蠟筆、鉛筆，在白紙(影印紙、宣紙)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上擦印硬幣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、樹皮(或其他表面有凹凸紋路、堅固可施力的物品)。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3.教師示範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壓印法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：在調色盤調出單色顏料，用海綿或水彩筆沾顏料，輕壓在樹葉上，將樹葉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紋路壓印在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圖畫紙。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4.集合全班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壓印擦印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的小作品，揭示在黑板上，互相欣賞。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表演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【活動二】小小雕塑家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1.全班兩兩一組，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一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人為操偶師，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一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人為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偶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2.教師示範一個動作，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讓操偶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師觀察，之後操偶師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必須將偶調整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成跟教師動作相同。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3.調整時，操偶師只能在身體或關節處拉一條隱形的線牽引關節，調整姿勢。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4.教師提問並請全班分享與討論：「要怎麼利用關節的隱形線幫助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偶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調整姿勢？」</w:t>
            </w:r>
          </w:p>
        </w:tc>
        <w:tc>
          <w:tcPr>
            <w:tcW w:w="811" w:type="pct"/>
            <w:vAlign w:val="center"/>
          </w:tcPr>
          <w:p w:rsidR="00350CB6" w:rsidRPr="00E92C4E" w:rsidRDefault="00350CB6" w:rsidP="00E92C4E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1.動態評量</w:t>
            </w:r>
          </w:p>
          <w:p w:rsidR="00350CB6" w:rsidRPr="00E92C4E" w:rsidRDefault="00350CB6" w:rsidP="00E92C4E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2.教師評量</w:t>
            </w:r>
          </w:p>
          <w:p w:rsidR="00350CB6" w:rsidRPr="00E92C4E" w:rsidRDefault="00350CB6" w:rsidP="00E92C4E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3.學生互評</w:t>
            </w:r>
          </w:p>
          <w:p w:rsidR="00350CB6" w:rsidRPr="00E92C4E" w:rsidRDefault="00350CB6" w:rsidP="00E92C4E">
            <w:pPr>
              <w:jc w:val="both"/>
              <w:rPr>
                <w:rFonts w:ascii="標楷體" w:eastAsia="標楷體" w:hAnsi="標楷體" w:cs="新細明體"/>
                <w:color w:val="000000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4.互相討論</w:t>
            </w:r>
          </w:p>
        </w:tc>
        <w:tc>
          <w:tcPr>
            <w:tcW w:w="1028" w:type="pct"/>
            <w:vAlign w:val="center"/>
          </w:tcPr>
          <w:p w:rsidR="00350CB6" w:rsidRPr="00E92C4E" w:rsidRDefault="00350CB6" w:rsidP="00E92C4E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</w:pPr>
            <w:r w:rsidRPr="00E92C4E"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  <w:t>【環境教育】</w:t>
            </w:r>
          </w:p>
          <w:p w:rsidR="00350CB6" w:rsidRPr="00E92C4E" w:rsidRDefault="00350CB6" w:rsidP="00E92C4E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</w:pPr>
            <w:r w:rsidRPr="00E92C4E"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  <w:t>環E2覺知生物生命的美與價值，關懷動、植物的生命。</w:t>
            </w:r>
          </w:p>
          <w:p w:rsidR="00350CB6" w:rsidRPr="00E92C4E" w:rsidRDefault="00350CB6" w:rsidP="00E92C4E">
            <w:pPr>
              <w:jc w:val="both"/>
              <w:rPr>
                <w:rFonts w:ascii="標楷體" w:eastAsia="標楷體" w:hAnsi="標楷體" w:cs="新細明體"/>
                <w:color w:val="000000"/>
                <w:sz w:val="16"/>
                <w:szCs w:val="16"/>
              </w:rPr>
            </w:pPr>
          </w:p>
          <w:p w:rsidR="00350CB6" w:rsidRPr="00E92C4E" w:rsidRDefault="00350CB6" w:rsidP="00E92C4E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</w:pPr>
            <w:r w:rsidRPr="00E92C4E"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  <w:t>【人權教育】</w:t>
            </w:r>
          </w:p>
          <w:p w:rsidR="00350CB6" w:rsidRPr="00E92C4E" w:rsidRDefault="00350CB6" w:rsidP="00E92C4E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</w:pPr>
            <w:r w:rsidRPr="00E92C4E"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  <w:t>人E3 了解每個人需求的不同，並討論與遵守團體的規則。</w:t>
            </w:r>
          </w:p>
          <w:p w:rsidR="00350CB6" w:rsidRPr="00E92C4E" w:rsidRDefault="00350CB6" w:rsidP="00E92C4E">
            <w:pPr>
              <w:jc w:val="both"/>
              <w:rPr>
                <w:rFonts w:ascii="標楷體" w:eastAsia="標楷體" w:hAnsi="標楷體" w:cs="新細明體"/>
                <w:color w:val="000000"/>
                <w:sz w:val="16"/>
                <w:szCs w:val="16"/>
              </w:rPr>
            </w:pPr>
            <w:r w:rsidRPr="00E92C4E"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  <w:t>人E5 欣賞、包容個別差異並尊重自己與他人的權利。</w:t>
            </w:r>
          </w:p>
        </w:tc>
      </w:tr>
      <w:tr w:rsidR="00350CB6" w:rsidTr="00E92C4E">
        <w:trPr>
          <w:trHeight w:val="1402"/>
        </w:trPr>
        <w:tc>
          <w:tcPr>
            <w:tcW w:w="364" w:type="pct"/>
            <w:vAlign w:val="center"/>
          </w:tcPr>
          <w:p w:rsidR="00350CB6" w:rsidRDefault="00350CB6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663" w:type="pct"/>
            <w:vAlign w:val="center"/>
          </w:tcPr>
          <w:p w:rsidR="00350CB6" w:rsidRPr="00E92C4E" w:rsidRDefault="00350CB6" w:rsidP="00E92C4E">
            <w:pPr>
              <w:spacing w:line="0" w:lineRule="atLeast"/>
              <w:ind w:left="57" w:firstLine="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和動物一起玩</w:t>
            </w:r>
          </w:p>
          <w:p w:rsidR="00350CB6" w:rsidRPr="00E92C4E" w:rsidRDefault="00350CB6" w:rsidP="00E92C4E">
            <w:pPr>
              <w:spacing w:line="0" w:lineRule="atLeast"/>
              <w:ind w:left="57" w:firstLine="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我的質感大怪獸</w:t>
            </w:r>
          </w:p>
          <w:p w:rsidR="00350CB6" w:rsidRPr="00E92C4E" w:rsidRDefault="00350CB6" w:rsidP="00E92C4E">
            <w:pPr>
              <w:spacing w:line="0" w:lineRule="atLeast"/>
              <w:ind w:left="57" w:firstLine="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小小雕塑家</w:t>
            </w:r>
          </w:p>
        </w:tc>
        <w:tc>
          <w:tcPr>
            <w:tcW w:w="769" w:type="pct"/>
            <w:gridSpan w:val="2"/>
            <w:tcBorders>
              <w:right w:val="single" w:sz="4" w:space="0" w:color="auto"/>
            </w:tcBorders>
            <w:vAlign w:val="center"/>
          </w:tcPr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cs="DFKai-SB"/>
                <w:sz w:val="16"/>
                <w:szCs w:val="16"/>
              </w:rPr>
            </w:pPr>
            <w:r w:rsidRPr="00E92C4E">
              <w:rPr>
                <w:rFonts w:ascii="標楷體" w:eastAsia="標楷體" w:hAnsi="標楷體" w:cs="DFKai-SB"/>
                <w:sz w:val="16"/>
                <w:szCs w:val="16"/>
              </w:rPr>
              <w:t>藝-E-B1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cs="DFKai-SB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cs="DFKai-SB"/>
                <w:sz w:val="16"/>
                <w:szCs w:val="16"/>
              </w:rPr>
              <w:t>理解藝術符號，以表達情意觀點。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藝-E-C2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透過藝術實踐，學習理解他人感受與團隊合作的能力。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  <w:vAlign w:val="center"/>
          </w:tcPr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音樂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【活動三】欣賞〈數蛤蟆〉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1.聆聽樂曲：播放梆笛演奏的〈數蛤蟆〉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2.哼唱曲調：隨四段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變奏哼唱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曲調，教師說明，四段的曲調、速度、演奏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技巧均不相同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，但曲調仍為〈數蛤蟆〉。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3.全班分四組，各代表一段變奏，自創動作，表現這段樂曲的節奏、速度與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表情來律動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。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4.比較直笛、梆笛與陶笛的音色，並探究三種樂器的外形、材質、演奏方式有何異同。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視覺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【活動四】我的質感大怪獸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1.教師提問：「觀察物品，哪些東西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可以擦印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、哪些東西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可以壓印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？」請學生2人一組，在教室、走廊、校園中尋找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可擦印或壓印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的物件，利用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擦印或壓印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的方式，將紋路收集在格子中。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2.各組互相分享觀摩收集紋路的成果。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3.與同學交換並收集各種不同的紋路紙片，利用收集到的紙片，完成自己的質感大怪獸。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表演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【活動三】雕塑公園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1.教師提問：「如何用定格的畫面表現特定的場所和活動呢？想像如果來到一個雕塑公園，有非常多的雕塑作品你能從這些停格的動作看出他們正在那裡？做什麼？」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2.兩位雕塑家一起討論出同一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個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主題，例如：下課時間，並一起為自己的雕像創作出符合主題的動作。雕像可以進行不同的活動，也可以彼此有互動。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3.教師提問並請全班分享。</w:t>
            </w:r>
          </w:p>
        </w:tc>
        <w:tc>
          <w:tcPr>
            <w:tcW w:w="811" w:type="pct"/>
            <w:vAlign w:val="center"/>
          </w:tcPr>
          <w:p w:rsidR="00350CB6" w:rsidRPr="00E92C4E" w:rsidRDefault="00350CB6" w:rsidP="00E92C4E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1.動態評量</w:t>
            </w:r>
          </w:p>
          <w:p w:rsidR="00350CB6" w:rsidRPr="00E92C4E" w:rsidRDefault="00350CB6" w:rsidP="00E92C4E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2.教師評量</w:t>
            </w:r>
          </w:p>
          <w:p w:rsidR="00350CB6" w:rsidRPr="00E92C4E" w:rsidRDefault="00350CB6" w:rsidP="00E92C4E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3.學生互評</w:t>
            </w:r>
          </w:p>
          <w:p w:rsidR="00350CB6" w:rsidRPr="00E92C4E" w:rsidRDefault="00350CB6" w:rsidP="00E92C4E">
            <w:pPr>
              <w:jc w:val="both"/>
              <w:rPr>
                <w:rFonts w:ascii="標楷體" w:eastAsia="標楷體" w:hAnsi="標楷體" w:cs="新細明體"/>
                <w:color w:val="000000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4.互相討論</w:t>
            </w:r>
          </w:p>
        </w:tc>
        <w:tc>
          <w:tcPr>
            <w:tcW w:w="1028" w:type="pct"/>
            <w:vAlign w:val="center"/>
          </w:tcPr>
          <w:p w:rsidR="00350CB6" w:rsidRPr="00E92C4E" w:rsidRDefault="00350CB6" w:rsidP="00E92C4E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</w:pPr>
            <w:r w:rsidRPr="00E92C4E"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  <w:t>【環境教育】</w:t>
            </w:r>
          </w:p>
          <w:p w:rsidR="00350CB6" w:rsidRPr="00E92C4E" w:rsidRDefault="00350CB6" w:rsidP="00E92C4E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</w:pPr>
            <w:r w:rsidRPr="00E92C4E"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  <w:t>環E2覺知生物生命的美與價值，關懷動、植物的生命。</w:t>
            </w:r>
          </w:p>
          <w:p w:rsidR="00350CB6" w:rsidRPr="00E92C4E" w:rsidRDefault="00350CB6" w:rsidP="00E92C4E">
            <w:pPr>
              <w:jc w:val="both"/>
              <w:rPr>
                <w:rFonts w:ascii="標楷體" w:eastAsia="標楷體" w:hAnsi="標楷體" w:cs="新細明體"/>
                <w:color w:val="000000"/>
                <w:sz w:val="16"/>
                <w:szCs w:val="16"/>
              </w:rPr>
            </w:pPr>
          </w:p>
          <w:p w:rsidR="00350CB6" w:rsidRPr="00E92C4E" w:rsidRDefault="00350CB6" w:rsidP="00E92C4E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</w:pPr>
            <w:r w:rsidRPr="00E92C4E"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  <w:t>【人權教育】</w:t>
            </w:r>
          </w:p>
          <w:p w:rsidR="00350CB6" w:rsidRPr="00E92C4E" w:rsidRDefault="00350CB6" w:rsidP="00E92C4E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</w:pPr>
            <w:r w:rsidRPr="00E92C4E"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  <w:t>人E3 了解每個人需求的不同，並討論與遵守團體的規則。</w:t>
            </w:r>
          </w:p>
          <w:p w:rsidR="00350CB6" w:rsidRPr="00E92C4E" w:rsidRDefault="00350CB6" w:rsidP="00E92C4E">
            <w:pPr>
              <w:jc w:val="both"/>
              <w:rPr>
                <w:rFonts w:ascii="標楷體" w:eastAsia="標楷體" w:hAnsi="標楷體" w:cs="新細明體"/>
                <w:color w:val="000000"/>
                <w:sz w:val="16"/>
                <w:szCs w:val="16"/>
              </w:rPr>
            </w:pPr>
            <w:r w:rsidRPr="00E92C4E"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  <w:t>人E5 欣賞、包容個別差異並尊重自己與他人的權利。</w:t>
            </w:r>
          </w:p>
        </w:tc>
      </w:tr>
      <w:tr w:rsidR="00350CB6" w:rsidTr="00E92C4E">
        <w:trPr>
          <w:trHeight w:val="1534"/>
        </w:trPr>
        <w:tc>
          <w:tcPr>
            <w:tcW w:w="364" w:type="pct"/>
            <w:vAlign w:val="center"/>
          </w:tcPr>
          <w:p w:rsidR="00350CB6" w:rsidRDefault="00350CB6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十三</w:t>
            </w:r>
          </w:p>
        </w:tc>
        <w:tc>
          <w:tcPr>
            <w:tcW w:w="663" w:type="pct"/>
            <w:vAlign w:val="center"/>
          </w:tcPr>
          <w:p w:rsidR="00350CB6" w:rsidRPr="00E92C4E" w:rsidRDefault="00350CB6" w:rsidP="00E92C4E">
            <w:pPr>
              <w:spacing w:line="0" w:lineRule="atLeast"/>
              <w:ind w:left="57" w:firstLine="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大自然的音樂家</w:t>
            </w:r>
          </w:p>
          <w:p w:rsidR="00350CB6" w:rsidRPr="00E92C4E" w:rsidRDefault="00350CB6" w:rsidP="00E92C4E">
            <w:pPr>
              <w:spacing w:line="0" w:lineRule="atLeast"/>
              <w:ind w:left="57" w:firstLine="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和土做朋友</w:t>
            </w:r>
          </w:p>
          <w:p w:rsidR="00350CB6" w:rsidRPr="00E92C4E" w:rsidRDefault="00350CB6" w:rsidP="00E92C4E">
            <w:pPr>
              <w:spacing w:line="0" w:lineRule="atLeast"/>
              <w:ind w:left="57" w:firstLine="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神奇攝影師</w:t>
            </w:r>
          </w:p>
        </w:tc>
        <w:tc>
          <w:tcPr>
            <w:tcW w:w="769" w:type="pct"/>
            <w:gridSpan w:val="2"/>
            <w:tcBorders>
              <w:right w:val="single" w:sz="4" w:space="0" w:color="auto"/>
            </w:tcBorders>
            <w:vAlign w:val="center"/>
          </w:tcPr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cs="DFKai-SB"/>
                <w:sz w:val="16"/>
                <w:szCs w:val="16"/>
              </w:rPr>
            </w:pPr>
            <w:r w:rsidRPr="00E92C4E">
              <w:rPr>
                <w:rFonts w:ascii="標楷體" w:eastAsia="標楷體" w:hAnsi="標楷體" w:cs="DFKai-SB"/>
                <w:sz w:val="16"/>
                <w:szCs w:val="16"/>
              </w:rPr>
              <w:t>藝-E-B1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cs="DFKai-SB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cs="DFKai-SB"/>
                <w:sz w:val="16"/>
                <w:szCs w:val="16"/>
              </w:rPr>
              <w:t>理解藝術符號，以表達情意觀點。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  <w:vAlign w:val="center"/>
          </w:tcPr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音樂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【活動一】習唱〈小星星〉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1.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聽唱曲調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：教師範唱，請學生先用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ㄌㄨ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的方式，輕輕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哼唱全曲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，可逐句引導學生進入歌曲，並且提醒在習唱上、下行音時，腹部可以用力，練習音準和節奏的穩定。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2.認識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ㄉㄛ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音：聆聽教師的指令，引導學生在課本的樂譜中，用手指指出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ㄉㄛ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音的位置。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3.認識上、下行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4.讓學生分組練習並展演分享。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視覺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【活動五】和土做朋友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1.請學生將土放在兩手手心，依照教師的指令嘗試將陶土揉成球狀、捏成圓錐狀、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揉壓成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橢圓形。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2.教師請學生運用手邊的工具，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在土板上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製造紋路。</w:t>
            </w: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教師可提醒學生，相同的工具，利用不同的位置和方式，製造出來的紋路也不同，學生可以做各種嘗試。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3.學生互相欣賞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彼此土板上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的各種質感，分享這些質感是怎麼製造出來的。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表演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【活動一】神奇攝影師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1.教師提問：「如果給你一個場景，裡面可能有哪些人，這些人又在做什麼事呢？例如：攝影師拍了一排在等公車的人，會看到什麼景象呢？」請舉手回答的學生都上來扮演自己描述的人。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2.請各組同學討論此主題的照片應該有些什麼人物？每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個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在畫面中的人又在做什麼呢？表情跟動作分別為何？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3.教師帶領討論。</w:t>
            </w:r>
          </w:p>
        </w:tc>
        <w:tc>
          <w:tcPr>
            <w:tcW w:w="811" w:type="pct"/>
            <w:vAlign w:val="center"/>
          </w:tcPr>
          <w:p w:rsidR="00350CB6" w:rsidRPr="00E92C4E" w:rsidRDefault="00350CB6" w:rsidP="00E92C4E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lastRenderedPageBreak/>
              <w:t>1.動態評量</w:t>
            </w:r>
          </w:p>
          <w:p w:rsidR="00350CB6" w:rsidRPr="00E92C4E" w:rsidRDefault="00350CB6" w:rsidP="00E92C4E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2.教師評量</w:t>
            </w:r>
          </w:p>
          <w:p w:rsidR="00350CB6" w:rsidRPr="00E92C4E" w:rsidRDefault="00350CB6" w:rsidP="00E92C4E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3.學生互評</w:t>
            </w:r>
          </w:p>
          <w:p w:rsidR="00350CB6" w:rsidRPr="00E92C4E" w:rsidRDefault="00350CB6" w:rsidP="00E92C4E">
            <w:pPr>
              <w:jc w:val="both"/>
              <w:rPr>
                <w:rFonts w:ascii="標楷體" w:eastAsia="標楷體" w:hAnsi="標楷體" w:cs="新細明體"/>
                <w:color w:val="000000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4.互相討論</w:t>
            </w:r>
          </w:p>
        </w:tc>
        <w:tc>
          <w:tcPr>
            <w:tcW w:w="1028" w:type="pct"/>
            <w:vAlign w:val="center"/>
          </w:tcPr>
          <w:p w:rsidR="00350CB6" w:rsidRPr="00E92C4E" w:rsidRDefault="00350CB6" w:rsidP="00E92C4E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</w:pPr>
            <w:r w:rsidRPr="00E92C4E"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  <w:t>【環境教育】</w:t>
            </w:r>
          </w:p>
          <w:p w:rsidR="00350CB6" w:rsidRPr="00E92C4E" w:rsidRDefault="00350CB6" w:rsidP="00E92C4E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</w:pPr>
            <w:r w:rsidRPr="00E92C4E"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  <w:t>環E2覺知生物生命的美與價值，關懷動、植物的生命。</w:t>
            </w:r>
          </w:p>
          <w:p w:rsidR="00350CB6" w:rsidRPr="00E92C4E" w:rsidRDefault="00350CB6" w:rsidP="00E92C4E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</w:pPr>
            <w:r w:rsidRPr="00E92C4E"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  <w:t>【人權教育】</w:t>
            </w:r>
          </w:p>
          <w:p w:rsidR="00350CB6" w:rsidRPr="00E92C4E" w:rsidRDefault="00350CB6" w:rsidP="00E92C4E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</w:pPr>
            <w:r w:rsidRPr="00E92C4E"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  <w:t>人E3 了解每個人需求的不同，並討論與遵守團體的規則。</w:t>
            </w:r>
          </w:p>
          <w:p w:rsidR="00350CB6" w:rsidRPr="00E92C4E" w:rsidRDefault="00350CB6" w:rsidP="00E92C4E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</w:pPr>
            <w:r w:rsidRPr="00E92C4E"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  <w:t>人E5 欣賞、包容個別差異並尊重自己與他人的權利。</w:t>
            </w:r>
          </w:p>
          <w:p w:rsidR="00350CB6" w:rsidRPr="00E92C4E" w:rsidRDefault="00350CB6" w:rsidP="00E92C4E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</w:pPr>
            <w:r w:rsidRPr="00E92C4E"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  <w:t>【人權教育】</w:t>
            </w:r>
          </w:p>
          <w:p w:rsidR="00350CB6" w:rsidRPr="00E92C4E" w:rsidRDefault="00350CB6" w:rsidP="00E92C4E">
            <w:pPr>
              <w:jc w:val="both"/>
              <w:rPr>
                <w:rFonts w:ascii="標楷體" w:eastAsia="標楷體" w:hAnsi="標楷體" w:cs="新細明體"/>
                <w:color w:val="000000"/>
                <w:sz w:val="16"/>
                <w:szCs w:val="16"/>
              </w:rPr>
            </w:pPr>
            <w:r w:rsidRPr="00E92C4E"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  <w:t>人E5 欣賞、包容個別差異並尊重自己與他人的權利。</w:t>
            </w:r>
          </w:p>
        </w:tc>
      </w:tr>
      <w:tr w:rsidR="00350CB6" w:rsidTr="00E92C4E">
        <w:trPr>
          <w:trHeight w:val="1529"/>
        </w:trPr>
        <w:tc>
          <w:tcPr>
            <w:tcW w:w="364" w:type="pct"/>
            <w:vAlign w:val="center"/>
          </w:tcPr>
          <w:p w:rsidR="00350CB6" w:rsidRDefault="00350CB6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十四</w:t>
            </w:r>
          </w:p>
        </w:tc>
        <w:tc>
          <w:tcPr>
            <w:tcW w:w="663" w:type="pct"/>
            <w:vAlign w:val="center"/>
          </w:tcPr>
          <w:p w:rsidR="00350CB6" w:rsidRPr="00E92C4E" w:rsidRDefault="00350CB6" w:rsidP="00E92C4E">
            <w:pPr>
              <w:spacing w:line="0" w:lineRule="atLeast"/>
              <w:ind w:left="57" w:firstLine="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大自然的音樂家</w:t>
            </w:r>
          </w:p>
          <w:p w:rsidR="00350CB6" w:rsidRPr="00E92C4E" w:rsidRDefault="00350CB6" w:rsidP="00E92C4E">
            <w:pPr>
              <w:spacing w:line="0" w:lineRule="atLeast"/>
              <w:ind w:left="57" w:firstLine="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土板大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集合</w:t>
            </w:r>
          </w:p>
          <w:p w:rsidR="00350CB6" w:rsidRPr="00E92C4E" w:rsidRDefault="00350CB6" w:rsidP="00E92C4E">
            <w:pPr>
              <w:spacing w:line="0" w:lineRule="atLeast"/>
              <w:ind w:left="57" w:firstLine="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神奇攝影師</w:t>
            </w:r>
          </w:p>
        </w:tc>
        <w:tc>
          <w:tcPr>
            <w:tcW w:w="776" w:type="pct"/>
            <w:gridSpan w:val="3"/>
            <w:tcBorders>
              <w:right w:val="single" w:sz="4" w:space="0" w:color="auto"/>
            </w:tcBorders>
            <w:vAlign w:val="center"/>
          </w:tcPr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cs="DFKai-SB"/>
                <w:sz w:val="16"/>
                <w:szCs w:val="16"/>
              </w:rPr>
            </w:pPr>
            <w:r w:rsidRPr="00E92C4E">
              <w:rPr>
                <w:rFonts w:ascii="標楷體" w:eastAsia="標楷體" w:hAnsi="標楷體" w:cs="DFKai-SB"/>
                <w:sz w:val="16"/>
                <w:szCs w:val="16"/>
              </w:rPr>
              <w:t>藝-E-B1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cs="DFKai-SB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cs="DFKai-SB"/>
                <w:sz w:val="16"/>
                <w:szCs w:val="16"/>
              </w:rPr>
              <w:t>理解藝術符號，以表達情意觀點。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</w:p>
        </w:tc>
        <w:tc>
          <w:tcPr>
            <w:tcW w:w="1358" w:type="pct"/>
            <w:tcBorders>
              <w:left w:val="single" w:sz="4" w:space="0" w:color="auto"/>
            </w:tcBorders>
            <w:vAlign w:val="center"/>
          </w:tcPr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音樂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【活動二】習唱〈小風鈴〉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1.學生發表自己喜愛的材質音，並描述其音色特質，喜愛的原因。例如：陶製的風鈴，音色柔和低沉，帶給人祥和的感覺。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2.演唱〈小風鈴〉：聆聽並習唱〈小風鈴〉，並隨歌曲輕輕打拍子。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3.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認識響板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與三角鐵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4.將學生分組，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練習響板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與三角鐵，為〈小風鈴〉進行頑固伴奏。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視覺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【活動六】土板大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集合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1.教師示範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用棍製作土板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2.教師請學生使用陶藝工具、生活小物、手指頭等各種工具，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將土板想像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成一個奇幻天地，在上面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規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畫各種紋路花園，進行刻畫、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壓印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、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戳刺等紋路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，表現紋路的多元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性與特殊性。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3.將小組的作品集合，透過有意義的設計排列或是隨機的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擺放拼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接，形成一件集合創作。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表演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【活動二】心情溫度計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1.接續前一堂課的大型情境，教師提問：「如果這個畫面裡有人出現情緒的轉變，周遭的人又會如何反應呢？這個轉變是否會影響整個情境的發展？」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2.教師找一組還原剛剛的畫面及動作。選一位畫面中重要的角色，並給予一個反差較大的情緒3.請學生一起當導演，把畫面調整成合理的情況。</w:t>
            </w:r>
          </w:p>
        </w:tc>
        <w:tc>
          <w:tcPr>
            <w:tcW w:w="811" w:type="pct"/>
            <w:vAlign w:val="center"/>
          </w:tcPr>
          <w:p w:rsidR="00350CB6" w:rsidRPr="00E92C4E" w:rsidRDefault="00350CB6" w:rsidP="00E92C4E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1.動態評量</w:t>
            </w:r>
          </w:p>
          <w:p w:rsidR="00350CB6" w:rsidRPr="00E92C4E" w:rsidRDefault="00350CB6" w:rsidP="00E92C4E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2.教師評量</w:t>
            </w:r>
          </w:p>
          <w:p w:rsidR="00350CB6" w:rsidRPr="00E92C4E" w:rsidRDefault="00350CB6" w:rsidP="00E92C4E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3.學生互評</w:t>
            </w:r>
          </w:p>
          <w:p w:rsidR="00350CB6" w:rsidRPr="00E92C4E" w:rsidRDefault="00350CB6" w:rsidP="00E92C4E">
            <w:pPr>
              <w:jc w:val="both"/>
              <w:rPr>
                <w:rFonts w:ascii="標楷體" w:eastAsia="標楷體" w:hAnsi="標楷體" w:cs="新細明體"/>
                <w:color w:val="000000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4.互相討論</w:t>
            </w:r>
          </w:p>
        </w:tc>
        <w:tc>
          <w:tcPr>
            <w:tcW w:w="1028" w:type="pct"/>
            <w:vAlign w:val="center"/>
          </w:tcPr>
          <w:p w:rsidR="00350CB6" w:rsidRPr="00E92C4E" w:rsidRDefault="00350CB6" w:rsidP="00E92C4E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</w:pPr>
            <w:r w:rsidRPr="00E92C4E"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  <w:t>【戶外教育】</w:t>
            </w:r>
          </w:p>
          <w:p w:rsidR="00350CB6" w:rsidRPr="00E92C4E" w:rsidRDefault="00350CB6" w:rsidP="00E92C4E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</w:pPr>
            <w:r w:rsidRPr="00E92C4E"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  <w:t>戶E3善用五官的感知，培養</w:t>
            </w:r>
            <w:proofErr w:type="gramStart"/>
            <w:r w:rsidRPr="00E92C4E"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  <w:t>眼耳鼻舌</w:t>
            </w:r>
            <w:proofErr w:type="gramEnd"/>
            <w:r w:rsidRPr="00E92C4E"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  <w:t>觸覺及心靈對環境感受的能力。</w:t>
            </w:r>
          </w:p>
          <w:p w:rsidR="00350CB6" w:rsidRPr="00E92C4E" w:rsidRDefault="00350CB6" w:rsidP="00E92C4E">
            <w:pPr>
              <w:jc w:val="both"/>
              <w:rPr>
                <w:rFonts w:ascii="標楷體" w:eastAsia="標楷體" w:hAnsi="標楷體" w:cs="新細明體"/>
                <w:color w:val="000000"/>
                <w:sz w:val="16"/>
                <w:szCs w:val="16"/>
              </w:rPr>
            </w:pPr>
          </w:p>
          <w:p w:rsidR="00350CB6" w:rsidRPr="00E92C4E" w:rsidRDefault="00350CB6" w:rsidP="00E92C4E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</w:pPr>
            <w:r w:rsidRPr="00E92C4E"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  <w:t>【人權教育】</w:t>
            </w:r>
          </w:p>
          <w:p w:rsidR="00350CB6" w:rsidRPr="00E92C4E" w:rsidRDefault="00350CB6" w:rsidP="00E92C4E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</w:pPr>
            <w:r w:rsidRPr="00E92C4E"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  <w:t>人E3 了解每個人需求的不同，並討論與遵守團體的規則。</w:t>
            </w:r>
          </w:p>
          <w:p w:rsidR="00350CB6" w:rsidRPr="00E92C4E" w:rsidRDefault="00350CB6" w:rsidP="00E92C4E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</w:pPr>
            <w:r w:rsidRPr="00E92C4E"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  <w:t>人E5 欣賞、包容個別差異並尊重自己與他人的權利。</w:t>
            </w:r>
          </w:p>
          <w:p w:rsidR="00350CB6" w:rsidRPr="00E92C4E" w:rsidRDefault="00350CB6" w:rsidP="00E92C4E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</w:pPr>
            <w:r w:rsidRPr="00E92C4E"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  <w:t>【人權教育】</w:t>
            </w:r>
          </w:p>
          <w:p w:rsidR="00350CB6" w:rsidRPr="00E92C4E" w:rsidRDefault="00350CB6" w:rsidP="00E92C4E">
            <w:pPr>
              <w:jc w:val="both"/>
              <w:rPr>
                <w:rFonts w:ascii="標楷體" w:eastAsia="標楷體" w:hAnsi="標楷體" w:cs="新細明體"/>
                <w:color w:val="000000"/>
                <w:sz w:val="16"/>
                <w:szCs w:val="16"/>
              </w:rPr>
            </w:pPr>
            <w:r w:rsidRPr="00E92C4E"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  <w:t>人E5 欣賞、包容個別差異並尊重自己與他人的權利。</w:t>
            </w:r>
          </w:p>
        </w:tc>
      </w:tr>
      <w:tr w:rsidR="00350CB6" w:rsidTr="00E92C4E">
        <w:trPr>
          <w:trHeight w:val="1834"/>
        </w:trPr>
        <w:tc>
          <w:tcPr>
            <w:tcW w:w="364" w:type="pct"/>
            <w:vAlign w:val="center"/>
          </w:tcPr>
          <w:p w:rsidR="00350CB6" w:rsidRDefault="00350CB6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十五</w:t>
            </w:r>
          </w:p>
        </w:tc>
        <w:tc>
          <w:tcPr>
            <w:tcW w:w="663" w:type="pct"/>
            <w:vAlign w:val="center"/>
          </w:tcPr>
          <w:p w:rsidR="00350CB6" w:rsidRPr="00E92C4E" w:rsidRDefault="00350CB6" w:rsidP="00E92C4E">
            <w:pPr>
              <w:spacing w:line="0" w:lineRule="atLeast"/>
              <w:ind w:left="57" w:firstLine="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大自然的音樂家</w:t>
            </w:r>
          </w:p>
          <w:p w:rsidR="00350CB6" w:rsidRPr="00E92C4E" w:rsidRDefault="00350CB6" w:rsidP="00E92C4E">
            <w:pPr>
              <w:spacing w:line="0" w:lineRule="atLeast"/>
              <w:ind w:left="57" w:firstLine="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魚形陶板</w:t>
            </w:r>
            <w:proofErr w:type="gramEnd"/>
          </w:p>
          <w:p w:rsidR="00350CB6" w:rsidRPr="00E92C4E" w:rsidRDefault="00350CB6" w:rsidP="00E92C4E">
            <w:pPr>
              <w:spacing w:line="0" w:lineRule="atLeast"/>
              <w:ind w:left="57" w:firstLine="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神奇攝影師</w:t>
            </w:r>
          </w:p>
        </w:tc>
        <w:tc>
          <w:tcPr>
            <w:tcW w:w="776" w:type="pct"/>
            <w:gridSpan w:val="3"/>
            <w:tcBorders>
              <w:right w:val="single" w:sz="4" w:space="0" w:color="auto"/>
            </w:tcBorders>
            <w:vAlign w:val="center"/>
          </w:tcPr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cs="DFKai-SB"/>
                <w:sz w:val="16"/>
                <w:szCs w:val="16"/>
              </w:rPr>
            </w:pPr>
            <w:r w:rsidRPr="00E92C4E">
              <w:rPr>
                <w:rFonts w:ascii="標楷體" w:eastAsia="標楷體" w:hAnsi="標楷體" w:cs="DFKai-SB"/>
                <w:sz w:val="16"/>
                <w:szCs w:val="16"/>
              </w:rPr>
              <w:t>藝-E-B1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cs="DFKai-SB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cs="DFKai-SB"/>
                <w:sz w:val="16"/>
                <w:szCs w:val="16"/>
              </w:rPr>
              <w:t>理解藝術符號，以表達情意觀點。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藝-E-C2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透過藝術實踐，學習理解他人感受與團隊合作的能力。</w:t>
            </w:r>
          </w:p>
        </w:tc>
        <w:tc>
          <w:tcPr>
            <w:tcW w:w="1358" w:type="pct"/>
            <w:tcBorders>
              <w:left w:val="single" w:sz="4" w:space="0" w:color="auto"/>
            </w:tcBorders>
            <w:vAlign w:val="center"/>
          </w:tcPr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音樂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【活動三】欣賞〈森林狂想曲〉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1.安靜聆聽：〈森林狂想曲〉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2.尋找大自然聲響：教師提問：「樂曲中，你聽到了幾種動物的叫聲呢？說出自己熟悉的聲音。」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3.樂曲解說：教師說明〈森林狂想曲〉的製作過程，這首樂曲是由一群熱愛大自然的專家，結合音樂家，為我們熱愛的土地，精心創作的自然音樂。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4.教師提問並引導學生討論：「我們想要怎麼樣的生活環境？如何珍惜我們生活的這片土地？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視覺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【活動七】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魚形陶板</w:t>
            </w:r>
            <w:proofErr w:type="gramEnd"/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1.觀察魚類的圖片，畫下設計圖。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2.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在土板上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用手沾水，依照設計圖描畫出魚的輪廓，再用切割刀將魚身形切下，剩餘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的土當備用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土。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3.刻劃魚的紋路：除了黏貼法，也可以運用上次學過的技巧，以工具來刻劃魚身上、魚鰭上的紋路，增加作品的質感及裝飾。除了平面的陶板，也可以運用學過的技巧，創作立體的作品。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4.作品展示與欣賞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表演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【活動三】人間百態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1.教師請學生腦中想一個今天看過的人，並提問：「想想當時是什麼情況？他有什麼動作？是什麼表情？請把他演出來。」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2.邀請三位同學上來示範，教師可以用提問來幫助學生思考表演中可以再加強的地方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3.教師提問並請全班分享與討論：「你覺得哪一組表現得最好？為什麼？他們有什麼優點？你覺得他們的情緒與動作的表現清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楚嗎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？」</w:t>
            </w:r>
          </w:p>
        </w:tc>
        <w:tc>
          <w:tcPr>
            <w:tcW w:w="811" w:type="pct"/>
            <w:vAlign w:val="center"/>
          </w:tcPr>
          <w:p w:rsidR="00350CB6" w:rsidRPr="00E92C4E" w:rsidRDefault="00350CB6" w:rsidP="00E92C4E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1.動態評量</w:t>
            </w:r>
          </w:p>
          <w:p w:rsidR="00350CB6" w:rsidRPr="00E92C4E" w:rsidRDefault="00350CB6" w:rsidP="00E92C4E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2.教師評量</w:t>
            </w:r>
          </w:p>
          <w:p w:rsidR="00350CB6" w:rsidRPr="00E92C4E" w:rsidRDefault="00350CB6" w:rsidP="00E92C4E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3.學生互評</w:t>
            </w:r>
          </w:p>
          <w:p w:rsidR="00350CB6" w:rsidRPr="00E92C4E" w:rsidRDefault="00350CB6" w:rsidP="00E92C4E">
            <w:pPr>
              <w:jc w:val="both"/>
              <w:rPr>
                <w:rFonts w:ascii="標楷體" w:eastAsia="標楷體" w:hAnsi="標楷體" w:cs="新細明體"/>
                <w:color w:val="000000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4.互相討論</w:t>
            </w:r>
          </w:p>
        </w:tc>
        <w:tc>
          <w:tcPr>
            <w:tcW w:w="1028" w:type="pct"/>
            <w:vAlign w:val="center"/>
          </w:tcPr>
          <w:p w:rsidR="00350CB6" w:rsidRPr="00E92C4E" w:rsidRDefault="00350CB6" w:rsidP="00E92C4E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</w:pPr>
            <w:r w:rsidRPr="00E92C4E"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  <w:t>【環境教育】</w:t>
            </w:r>
          </w:p>
          <w:p w:rsidR="00350CB6" w:rsidRPr="00E92C4E" w:rsidRDefault="00350CB6" w:rsidP="00E92C4E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</w:pPr>
            <w:r w:rsidRPr="00E92C4E"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  <w:t>環E2覺知生物生命的美與價值，關懷動、植物的生命。</w:t>
            </w:r>
          </w:p>
          <w:p w:rsidR="00350CB6" w:rsidRPr="00E92C4E" w:rsidRDefault="00350CB6" w:rsidP="00E92C4E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</w:pPr>
            <w:r w:rsidRPr="00E92C4E"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  <w:t>【人權教育】</w:t>
            </w:r>
          </w:p>
          <w:p w:rsidR="00350CB6" w:rsidRPr="00E92C4E" w:rsidRDefault="00350CB6" w:rsidP="00E92C4E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</w:pPr>
            <w:r w:rsidRPr="00E92C4E"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  <w:t>人E3 了解每個人需求的不同，並討論與遵守團體的規則。</w:t>
            </w:r>
          </w:p>
          <w:p w:rsidR="00350CB6" w:rsidRPr="00E92C4E" w:rsidRDefault="00350CB6" w:rsidP="00E92C4E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</w:pPr>
            <w:r w:rsidRPr="00E92C4E"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  <w:t>【人權教育】</w:t>
            </w:r>
          </w:p>
          <w:p w:rsidR="00350CB6" w:rsidRPr="00E92C4E" w:rsidRDefault="00350CB6" w:rsidP="00E92C4E">
            <w:pPr>
              <w:jc w:val="both"/>
              <w:rPr>
                <w:rFonts w:ascii="標楷體" w:eastAsia="標楷體" w:hAnsi="標楷體" w:cs="新細明體"/>
                <w:color w:val="000000"/>
                <w:sz w:val="16"/>
                <w:szCs w:val="16"/>
              </w:rPr>
            </w:pPr>
            <w:r w:rsidRPr="00E92C4E"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  <w:t>人E5 欣賞、包容個別差異並尊重自己與他人的權利。</w:t>
            </w:r>
          </w:p>
        </w:tc>
      </w:tr>
      <w:tr w:rsidR="00350CB6" w:rsidTr="00E92C4E">
        <w:trPr>
          <w:trHeight w:val="1685"/>
        </w:trPr>
        <w:tc>
          <w:tcPr>
            <w:tcW w:w="364" w:type="pct"/>
            <w:vAlign w:val="center"/>
          </w:tcPr>
          <w:p w:rsidR="00350CB6" w:rsidRDefault="00350CB6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十六</w:t>
            </w:r>
          </w:p>
        </w:tc>
        <w:tc>
          <w:tcPr>
            <w:tcW w:w="663" w:type="pct"/>
            <w:vAlign w:val="center"/>
          </w:tcPr>
          <w:p w:rsidR="00350CB6" w:rsidRPr="00E92C4E" w:rsidRDefault="00350CB6" w:rsidP="00E92C4E">
            <w:pPr>
              <w:spacing w:line="0" w:lineRule="atLeast"/>
              <w:ind w:left="57" w:firstLine="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小小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愛笛生</w:t>
            </w:r>
            <w:proofErr w:type="gramEnd"/>
          </w:p>
          <w:p w:rsidR="00350CB6" w:rsidRPr="00E92C4E" w:rsidRDefault="00350CB6" w:rsidP="00E92C4E">
            <w:pPr>
              <w:spacing w:line="0" w:lineRule="atLeast"/>
              <w:ind w:left="57" w:firstLine="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杯子大變身</w:t>
            </w:r>
          </w:p>
          <w:p w:rsidR="00350CB6" w:rsidRPr="00E92C4E" w:rsidRDefault="00350CB6" w:rsidP="00E92C4E">
            <w:pPr>
              <w:spacing w:line="0" w:lineRule="atLeast"/>
              <w:ind w:left="57" w:firstLine="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神奇攝影師</w:t>
            </w:r>
          </w:p>
        </w:tc>
        <w:tc>
          <w:tcPr>
            <w:tcW w:w="776" w:type="pct"/>
            <w:gridSpan w:val="3"/>
            <w:tcBorders>
              <w:right w:val="single" w:sz="4" w:space="0" w:color="auto"/>
            </w:tcBorders>
            <w:vAlign w:val="center"/>
          </w:tcPr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cs="DFKai-SB"/>
                <w:sz w:val="16"/>
                <w:szCs w:val="16"/>
              </w:rPr>
            </w:pPr>
            <w:r w:rsidRPr="00E92C4E">
              <w:rPr>
                <w:rFonts w:ascii="標楷體" w:eastAsia="標楷體" w:hAnsi="標楷體" w:cs="DFKai-SB"/>
                <w:sz w:val="16"/>
                <w:szCs w:val="16"/>
              </w:rPr>
              <w:t>藝-E-B1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cs="DFKai-SB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cs="DFKai-SB"/>
                <w:sz w:val="16"/>
                <w:szCs w:val="16"/>
              </w:rPr>
              <w:t>理解藝術符號，以表達情意觀點。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</w:p>
        </w:tc>
        <w:tc>
          <w:tcPr>
            <w:tcW w:w="1358" w:type="pct"/>
            <w:tcBorders>
              <w:left w:val="single" w:sz="4" w:space="0" w:color="auto"/>
            </w:tcBorders>
            <w:vAlign w:val="center"/>
          </w:tcPr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音樂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【活動一】直笛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ㄙㄛ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音的習奏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1.習奏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ㄙㄛ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音：複習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ㄒㄧ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、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ㄌㄚ</w:t>
            </w:r>
            <w:proofErr w:type="gramEnd"/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兩音的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吹奏，再指導學生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ㄙㄛ</w:t>
            </w:r>
            <w:proofErr w:type="gramEnd"/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音的指法，並熟記指法「0123」。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2.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習奏〈瑪莉有隻小綿羊〉</w:t>
            </w:r>
            <w:proofErr w:type="gramEnd"/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3.聽辨正確的笛聲：哪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一種笛聲最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好聽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4.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接奏〈王老先生有塊地〉</w:t>
            </w:r>
            <w:proofErr w:type="gramEnd"/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5.各組自行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設計領奏旋律及接奏旋律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，分組上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臺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表演。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視覺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【活動八】杯子大變身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1.教師引導學生觀察課本上的作品圖片，讓學生透過</w:t>
            </w: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欣賞，學習藝術家如何跳脫物品原本的質感，用另一種材質創作。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2.教師請學生收集適合貼在紙杯表面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的非紙類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材料，從各種收集的材料中，選擇一種材料作為紙杯的新外衣。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3.選擇適合的黏貼工具，例如：膠水、白膠、雙面膠，將材料黏貼到紙杯表面。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4.完成作品後晾乾展示。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表演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【活動四】四格漫畫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1.教師先介紹四格漫畫的概念，意即用四格畫面，完整的陳述完一個故事。教師提問：「如果你只有四張圖片就要講完一個故事，你會選哪四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個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畫面來說故事呢？」2.教師可以選擇一個故事和學生討論該選哪四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個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畫面把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故事說完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，並且每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個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畫面應該是什麼樣子。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3.教師提問並請全班分享與討論。</w:t>
            </w:r>
          </w:p>
        </w:tc>
        <w:tc>
          <w:tcPr>
            <w:tcW w:w="811" w:type="pct"/>
            <w:vAlign w:val="center"/>
          </w:tcPr>
          <w:p w:rsidR="00350CB6" w:rsidRPr="00E92C4E" w:rsidRDefault="00350CB6" w:rsidP="00E92C4E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lastRenderedPageBreak/>
              <w:t>1.動態評量</w:t>
            </w:r>
          </w:p>
          <w:p w:rsidR="00350CB6" w:rsidRPr="00E92C4E" w:rsidRDefault="00350CB6" w:rsidP="00E92C4E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2.教師評量</w:t>
            </w:r>
          </w:p>
          <w:p w:rsidR="00350CB6" w:rsidRPr="00E92C4E" w:rsidRDefault="00350CB6" w:rsidP="00E92C4E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3.學生互評</w:t>
            </w:r>
          </w:p>
          <w:p w:rsidR="00350CB6" w:rsidRPr="00E92C4E" w:rsidRDefault="00350CB6" w:rsidP="00E92C4E">
            <w:pPr>
              <w:jc w:val="both"/>
              <w:rPr>
                <w:rFonts w:ascii="標楷體" w:eastAsia="標楷體" w:hAnsi="標楷體" w:cs="新細明體"/>
                <w:color w:val="000000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4.互相討論</w:t>
            </w:r>
          </w:p>
        </w:tc>
        <w:tc>
          <w:tcPr>
            <w:tcW w:w="1028" w:type="pct"/>
            <w:vAlign w:val="center"/>
          </w:tcPr>
          <w:p w:rsidR="00350CB6" w:rsidRPr="00E92C4E" w:rsidRDefault="00350CB6" w:rsidP="00E92C4E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</w:pPr>
            <w:r w:rsidRPr="00E92C4E"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  <w:t>【環境教育】</w:t>
            </w:r>
          </w:p>
          <w:p w:rsidR="00350CB6" w:rsidRPr="00E92C4E" w:rsidRDefault="00350CB6" w:rsidP="00E92C4E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</w:pPr>
            <w:r w:rsidRPr="00E92C4E"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  <w:t>環E2覺知生物生命的美與價值，關懷動、植物的生命。</w:t>
            </w:r>
          </w:p>
          <w:p w:rsidR="00350CB6" w:rsidRPr="00E92C4E" w:rsidRDefault="00350CB6" w:rsidP="00E92C4E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</w:pPr>
            <w:r w:rsidRPr="00E92C4E"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  <w:t>【性別平等教育】</w:t>
            </w:r>
          </w:p>
          <w:p w:rsidR="00350CB6" w:rsidRPr="00E92C4E" w:rsidRDefault="00350CB6" w:rsidP="00E92C4E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</w:pPr>
            <w:r w:rsidRPr="00E92C4E"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  <w:t>性E8 了解不同性別者的成就與貢獻。</w:t>
            </w:r>
          </w:p>
          <w:p w:rsidR="00350CB6" w:rsidRPr="00E92C4E" w:rsidRDefault="00350CB6" w:rsidP="00E92C4E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</w:pPr>
            <w:r w:rsidRPr="00E92C4E"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  <w:t>【人權教育】</w:t>
            </w:r>
          </w:p>
          <w:p w:rsidR="00350CB6" w:rsidRPr="00E92C4E" w:rsidRDefault="00350CB6" w:rsidP="00E92C4E">
            <w:pPr>
              <w:jc w:val="both"/>
              <w:rPr>
                <w:rFonts w:ascii="標楷體" w:eastAsia="標楷體" w:hAnsi="標楷體" w:cs="新細明體"/>
                <w:color w:val="000000"/>
                <w:sz w:val="16"/>
                <w:szCs w:val="16"/>
              </w:rPr>
            </w:pPr>
            <w:r w:rsidRPr="00E92C4E"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  <w:t>人E5 欣賞、包容個別差異並尊重自己與他人的權利。</w:t>
            </w:r>
          </w:p>
        </w:tc>
      </w:tr>
      <w:tr w:rsidR="00350CB6" w:rsidTr="00E92C4E">
        <w:trPr>
          <w:trHeight w:val="1827"/>
        </w:trPr>
        <w:tc>
          <w:tcPr>
            <w:tcW w:w="364" w:type="pct"/>
            <w:vAlign w:val="center"/>
          </w:tcPr>
          <w:p w:rsidR="00350CB6" w:rsidRDefault="00350CB6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十七</w:t>
            </w:r>
          </w:p>
        </w:tc>
        <w:tc>
          <w:tcPr>
            <w:tcW w:w="663" w:type="pct"/>
            <w:vAlign w:val="center"/>
          </w:tcPr>
          <w:p w:rsidR="00350CB6" w:rsidRPr="00E92C4E" w:rsidRDefault="00350CB6" w:rsidP="00E92C4E">
            <w:pPr>
              <w:spacing w:line="0" w:lineRule="atLeast"/>
              <w:ind w:left="57" w:firstLine="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熱鬧的運動會</w:t>
            </w:r>
          </w:p>
        </w:tc>
        <w:tc>
          <w:tcPr>
            <w:tcW w:w="776" w:type="pct"/>
            <w:gridSpan w:val="3"/>
            <w:tcBorders>
              <w:right w:val="single" w:sz="4" w:space="0" w:color="auto"/>
            </w:tcBorders>
            <w:vAlign w:val="center"/>
          </w:tcPr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cs="DFKai-SB"/>
                <w:sz w:val="16"/>
                <w:szCs w:val="16"/>
              </w:rPr>
            </w:pPr>
            <w:r w:rsidRPr="00E92C4E">
              <w:rPr>
                <w:rFonts w:ascii="標楷體" w:eastAsia="標楷體" w:hAnsi="標楷體" w:cs="DFKai-SB"/>
                <w:sz w:val="16"/>
                <w:szCs w:val="16"/>
              </w:rPr>
              <w:t>藝-E-B1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cs="DFKai-SB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cs="DFKai-SB"/>
                <w:sz w:val="16"/>
                <w:szCs w:val="16"/>
              </w:rPr>
              <w:t>理解藝術符號，以表達情意觀點。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</w:p>
        </w:tc>
        <w:tc>
          <w:tcPr>
            <w:tcW w:w="1358" w:type="pct"/>
            <w:tcBorders>
              <w:left w:val="single" w:sz="4" w:space="0" w:color="auto"/>
            </w:tcBorders>
            <w:vAlign w:val="center"/>
          </w:tcPr>
          <w:p w:rsidR="00350CB6" w:rsidRPr="00E92C4E" w:rsidRDefault="00350CB6" w:rsidP="00E92C4E">
            <w:pPr>
              <w:pStyle w:val="4123"/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【活動一】運動大猜謎</w:t>
            </w:r>
          </w:p>
          <w:p w:rsidR="00350CB6" w:rsidRPr="00E92C4E" w:rsidRDefault="00350CB6" w:rsidP="00E92C4E">
            <w:pPr>
              <w:pStyle w:val="4123"/>
              <w:adjustRightInd w:val="0"/>
              <w:snapToGrid w:val="0"/>
              <w:spacing w:line="0" w:lineRule="atLeast"/>
              <w:ind w:leftChars="1" w:left="2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1.教師準備幾種運動名稱的</w:t>
            </w:r>
            <w:proofErr w:type="gramStart"/>
            <w:r w:rsidRPr="00E92C4E">
              <w:rPr>
                <w:rFonts w:ascii="標楷體" w:eastAsia="標楷體" w:hAnsi="標楷體" w:hint="eastAsia"/>
                <w:szCs w:val="16"/>
              </w:rPr>
              <w:t>籤</w:t>
            </w:r>
            <w:proofErr w:type="gramEnd"/>
            <w:r w:rsidRPr="00E92C4E">
              <w:rPr>
                <w:rFonts w:ascii="標楷體" w:eastAsia="標楷體" w:hAnsi="標楷體"/>
                <w:szCs w:val="16"/>
              </w:rPr>
              <w:t>(</w:t>
            </w:r>
            <w:r w:rsidRPr="00E92C4E">
              <w:rPr>
                <w:rFonts w:ascii="標楷體" w:eastAsia="標楷體" w:hAnsi="標楷體" w:hint="eastAsia"/>
                <w:szCs w:val="16"/>
              </w:rPr>
              <w:t>例如：跑步、投籃、打棒球、舉重、射箭、打高爾夫球、滑雪、擲鉛球等)，請每組派一位小朋友上</w:t>
            </w:r>
            <w:proofErr w:type="gramStart"/>
            <w:r w:rsidRPr="00E92C4E">
              <w:rPr>
                <w:rFonts w:ascii="標楷體" w:eastAsia="標楷體" w:hAnsi="標楷體" w:hint="eastAsia"/>
                <w:szCs w:val="16"/>
              </w:rPr>
              <w:t>臺</w:t>
            </w:r>
            <w:proofErr w:type="gramEnd"/>
            <w:r w:rsidRPr="00E92C4E">
              <w:rPr>
                <w:rFonts w:ascii="標楷體" w:eastAsia="標楷體" w:hAnsi="標楷體" w:hint="eastAsia"/>
                <w:szCs w:val="16"/>
              </w:rPr>
              <w:t>，教師抽籤請他們上</w:t>
            </w:r>
            <w:proofErr w:type="gramStart"/>
            <w:r w:rsidRPr="00E92C4E">
              <w:rPr>
                <w:rFonts w:ascii="標楷體" w:eastAsia="標楷體" w:hAnsi="標楷體" w:hint="eastAsia"/>
                <w:szCs w:val="16"/>
              </w:rPr>
              <w:t>臺</w:t>
            </w:r>
            <w:proofErr w:type="gramEnd"/>
            <w:r w:rsidRPr="00E92C4E">
              <w:rPr>
                <w:rFonts w:ascii="標楷體" w:eastAsia="標楷體" w:hAnsi="標楷體" w:hint="eastAsia"/>
                <w:szCs w:val="16"/>
              </w:rPr>
              <w:t>表演抽到的運動，請</w:t>
            </w:r>
            <w:proofErr w:type="gramStart"/>
            <w:r w:rsidRPr="00E92C4E">
              <w:rPr>
                <w:rFonts w:ascii="標楷體" w:eastAsia="標楷體" w:hAnsi="標楷體" w:hint="eastAsia"/>
                <w:szCs w:val="16"/>
              </w:rPr>
              <w:t>臺</w:t>
            </w:r>
            <w:proofErr w:type="gramEnd"/>
            <w:r w:rsidRPr="00E92C4E">
              <w:rPr>
                <w:rFonts w:ascii="標楷體" w:eastAsia="標楷體" w:hAnsi="標楷體" w:hint="eastAsia"/>
                <w:szCs w:val="16"/>
              </w:rPr>
              <w:t>下學生猜猜看是什麼？</w:t>
            </w:r>
          </w:p>
          <w:p w:rsidR="00350CB6" w:rsidRPr="00E92C4E" w:rsidRDefault="00350CB6" w:rsidP="00E92C4E">
            <w:pPr>
              <w:pStyle w:val="4123"/>
              <w:adjustRightInd w:val="0"/>
              <w:snapToGrid w:val="0"/>
              <w:spacing w:line="0" w:lineRule="atLeast"/>
              <w:ind w:leftChars="1" w:left="2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2.教師請</w:t>
            </w:r>
            <w:r w:rsidRPr="00E92C4E">
              <w:rPr>
                <w:rFonts w:ascii="標楷體" w:eastAsia="標楷體" w:hAnsi="標楷體"/>
                <w:szCs w:val="16"/>
              </w:rPr>
              <w:t>1</w:t>
            </w:r>
            <w:r w:rsidRPr="00E92C4E">
              <w:rPr>
                <w:rFonts w:ascii="標楷體" w:eastAsia="標楷體" w:hAnsi="標楷體" w:hint="eastAsia"/>
                <w:szCs w:val="16"/>
              </w:rPr>
              <w:t>～</w:t>
            </w:r>
            <w:r w:rsidRPr="00E92C4E">
              <w:rPr>
                <w:rFonts w:ascii="標楷體" w:eastAsia="標楷體" w:hAnsi="標楷體"/>
                <w:szCs w:val="16"/>
              </w:rPr>
              <w:t>2</w:t>
            </w:r>
            <w:r w:rsidRPr="00E92C4E">
              <w:rPr>
                <w:rFonts w:ascii="標楷體" w:eastAsia="標楷體" w:hAnsi="標楷體" w:hint="eastAsia"/>
                <w:szCs w:val="16"/>
              </w:rPr>
              <w:t>位學生上</w:t>
            </w:r>
            <w:proofErr w:type="gramStart"/>
            <w:r w:rsidRPr="00E92C4E">
              <w:rPr>
                <w:rFonts w:ascii="標楷體" w:eastAsia="標楷體" w:hAnsi="標楷體" w:hint="eastAsia"/>
                <w:szCs w:val="16"/>
              </w:rPr>
              <w:t>臺</w:t>
            </w:r>
            <w:proofErr w:type="gramEnd"/>
            <w:r w:rsidRPr="00E92C4E">
              <w:rPr>
                <w:rFonts w:ascii="標楷體" w:eastAsia="標楷體" w:hAnsi="標楷體" w:hint="eastAsia"/>
                <w:szCs w:val="16"/>
              </w:rPr>
              <w:t>，請他用自己的身體模仿一下照片中的手或腳的動作。</w:t>
            </w:r>
          </w:p>
          <w:p w:rsidR="00350CB6" w:rsidRPr="00E92C4E" w:rsidRDefault="00350CB6" w:rsidP="00E92C4E">
            <w:pPr>
              <w:pStyle w:val="4123"/>
              <w:adjustRightInd w:val="0"/>
              <w:snapToGrid w:val="0"/>
              <w:spacing w:line="0" w:lineRule="atLeast"/>
              <w:ind w:leftChars="1" w:left="2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3.教師提問：「你覺得這個動作是在進行哪一種運動？為什麼？你是如何判斷的？進行不同的運動時，四肢和身體的姿勢有哪些不同？」</w:t>
            </w:r>
          </w:p>
          <w:p w:rsidR="00350CB6" w:rsidRPr="00E92C4E" w:rsidRDefault="00350CB6" w:rsidP="00E92C4E">
            <w:pPr>
              <w:pStyle w:val="4123"/>
              <w:adjustRightInd w:val="0"/>
              <w:snapToGrid w:val="0"/>
              <w:spacing w:line="0" w:lineRule="atLeast"/>
              <w:ind w:leftChars="1" w:left="2" w:rightChars="10" w:right="24" w:firstLine="0"/>
              <w:rPr>
                <w:rFonts w:ascii="標楷體" w:eastAsia="標楷體" w:hAnsi="標楷體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4.教師揭示運動項目的正確答案，並提問：</w:t>
            </w:r>
          </w:p>
          <w:p w:rsidR="00350CB6" w:rsidRPr="00E92C4E" w:rsidRDefault="00350CB6" w:rsidP="00E92C4E">
            <w:pPr>
              <w:pStyle w:val="4123"/>
              <w:adjustRightInd w:val="0"/>
              <w:snapToGrid w:val="0"/>
              <w:spacing w:line="0" w:lineRule="atLeast"/>
              <w:ind w:leftChars="1" w:left="2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(1)在這個運動中，除了手、腳之外，其他身體的部分會是怎樣的姿勢？</w:t>
            </w:r>
          </w:p>
          <w:p w:rsidR="00350CB6" w:rsidRPr="00E92C4E" w:rsidRDefault="00350CB6" w:rsidP="00E92C4E">
            <w:pPr>
              <w:pStyle w:val="4123"/>
              <w:adjustRightInd w:val="0"/>
              <w:snapToGrid w:val="0"/>
              <w:spacing w:line="0" w:lineRule="atLeast"/>
              <w:ind w:leftChars="1" w:left="2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(2)手、腳為什麼需要擺出這樣的姿勢？是為了達成什麼樣的目的？</w:t>
            </w:r>
          </w:p>
          <w:p w:rsidR="00350CB6" w:rsidRPr="00E92C4E" w:rsidRDefault="00350CB6" w:rsidP="00E92C4E">
            <w:pPr>
              <w:pStyle w:val="4123"/>
              <w:adjustRightInd w:val="0"/>
              <w:snapToGrid w:val="0"/>
              <w:spacing w:line="0" w:lineRule="atLeast"/>
              <w:ind w:left="2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5.教師提問並請全班分享與討論</w:t>
            </w:r>
          </w:p>
          <w:p w:rsidR="00350CB6" w:rsidRPr="00E92C4E" w:rsidRDefault="00350CB6" w:rsidP="00E92C4E">
            <w:pPr>
              <w:pStyle w:val="4123"/>
              <w:adjustRightInd w:val="0"/>
              <w:snapToGrid w:val="0"/>
              <w:spacing w:line="0" w:lineRule="atLeast"/>
              <w:ind w:left="2" w:rightChars="10" w:right="24" w:firstLine="0"/>
              <w:rPr>
                <w:rFonts w:ascii="標楷體" w:eastAsia="標楷體" w:hAnsi="標楷體" w:hint="eastAsia"/>
                <w:szCs w:val="16"/>
              </w:rPr>
            </w:pPr>
          </w:p>
          <w:p w:rsidR="00350CB6" w:rsidRPr="00E92C4E" w:rsidRDefault="00350CB6" w:rsidP="00E92C4E">
            <w:pPr>
              <w:pStyle w:val="4123"/>
              <w:adjustRightInd w:val="0"/>
              <w:snapToGrid w:val="0"/>
              <w:spacing w:line="0" w:lineRule="atLeast"/>
              <w:ind w:left="2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【活動二】關節大解密</w:t>
            </w:r>
          </w:p>
          <w:p w:rsidR="00350CB6" w:rsidRPr="00E92C4E" w:rsidRDefault="00350CB6" w:rsidP="00E92C4E">
            <w:pPr>
              <w:pStyle w:val="4123"/>
              <w:adjustRightInd w:val="0"/>
              <w:snapToGrid w:val="0"/>
              <w:spacing w:line="0" w:lineRule="atLeast"/>
              <w:ind w:left="2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1.觀察及討論四肢的連接及粗細變化。</w:t>
            </w:r>
          </w:p>
          <w:p w:rsidR="00350CB6" w:rsidRPr="00E92C4E" w:rsidRDefault="00350CB6" w:rsidP="00E92C4E">
            <w:pPr>
              <w:pStyle w:val="4123"/>
              <w:adjustRightInd w:val="0"/>
              <w:snapToGrid w:val="0"/>
              <w:spacing w:line="0" w:lineRule="atLeast"/>
              <w:ind w:left="2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2.教師提問：「觀察木頭人的手、腳，大致各分為哪幾節？」(手：上手臂、下手臂、手掌；腳：大腿、小腿、腳掌)</w:t>
            </w:r>
          </w:p>
          <w:p w:rsidR="00350CB6" w:rsidRPr="00E92C4E" w:rsidRDefault="00350CB6" w:rsidP="00E92C4E">
            <w:pPr>
              <w:pStyle w:val="4123"/>
              <w:adjustRightInd w:val="0"/>
              <w:snapToGrid w:val="0"/>
              <w:spacing w:line="0" w:lineRule="atLeast"/>
              <w:ind w:left="2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3. 教師提問：「肢體和肢體連接的部分，有一些小圈</w:t>
            </w:r>
            <w:proofErr w:type="gramStart"/>
            <w:r w:rsidRPr="00E92C4E">
              <w:rPr>
                <w:rFonts w:ascii="標楷體" w:eastAsia="標楷體" w:hAnsi="標楷體" w:hint="eastAsia"/>
                <w:szCs w:val="16"/>
              </w:rPr>
              <w:t>圈</w:t>
            </w:r>
            <w:proofErr w:type="gramEnd"/>
            <w:r w:rsidRPr="00E92C4E">
              <w:rPr>
                <w:rFonts w:ascii="標楷體" w:eastAsia="標楷體" w:hAnsi="標楷體" w:hint="eastAsia"/>
                <w:szCs w:val="16"/>
              </w:rPr>
              <w:t>又是什麼呢？」(關節)3. 教師提問：「關節有什麼用處？」(讓肢體可以彎曲、旋轉)</w:t>
            </w:r>
          </w:p>
          <w:p w:rsidR="00350CB6" w:rsidRPr="00E92C4E" w:rsidRDefault="00350CB6" w:rsidP="00E92C4E">
            <w:pPr>
              <w:pStyle w:val="4123"/>
              <w:adjustRightInd w:val="0"/>
              <w:snapToGrid w:val="0"/>
              <w:spacing w:line="0" w:lineRule="atLeast"/>
              <w:ind w:left="2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4.利用附件模仿課本上木頭人的動作。</w:t>
            </w:r>
          </w:p>
        </w:tc>
        <w:tc>
          <w:tcPr>
            <w:tcW w:w="811" w:type="pct"/>
            <w:vAlign w:val="center"/>
          </w:tcPr>
          <w:p w:rsidR="00350CB6" w:rsidRPr="00E92C4E" w:rsidRDefault="00350CB6" w:rsidP="00E92C4E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1.動態評量</w:t>
            </w:r>
          </w:p>
          <w:p w:rsidR="00350CB6" w:rsidRPr="00E92C4E" w:rsidRDefault="00350CB6" w:rsidP="00E92C4E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2.教師評量</w:t>
            </w:r>
          </w:p>
          <w:p w:rsidR="00350CB6" w:rsidRPr="00E92C4E" w:rsidRDefault="00350CB6" w:rsidP="00E92C4E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3.學生互評</w:t>
            </w:r>
          </w:p>
          <w:p w:rsidR="00350CB6" w:rsidRPr="00E92C4E" w:rsidRDefault="00350CB6" w:rsidP="00E92C4E">
            <w:pPr>
              <w:jc w:val="both"/>
              <w:rPr>
                <w:rFonts w:ascii="標楷體" w:eastAsia="標楷體" w:hAnsi="標楷體" w:cs="新細明體"/>
                <w:color w:val="000000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4.互相討論</w:t>
            </w:r>
          </w:p>
        </w:tc>
        <w:tc>
          <w:tcPr>
            <w:tcW w:w="1028" w:type="pct"/>
            <w:vAlign w:val="center"/>
          </w:tcPr>
          <w:p w:rsidR="00350CB6" w:rsidRPr="00E92C4E" w:rsidRDefault="00350CB6" w:rsidP="00E92C4E">
            <w:pPr>
              <w:pStyle w:val="51"/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【人權教育】</w:t>
            </w:r>
          </w:p>
          <w:p w:rsidR="00350CB6" w:rsidRPr="00E92C4E" w:rsidRDefault="00350CB6" w:rsidP="00E92C4E">
            <w:pPr>
              <w:pStyle w:val="51"/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92C4E">
              <w:rPr>
                <w:rFonts w:ascii="標楷體" w:eastAsia="標楷體" w:hAnsi="標楷體"/>
                <w:szCs w:val="16"/>
              </w:rPr>
              <w:t>人E5欣賞、包容個別差異並尊重自己與他人的權利。</w:t>
            </w:r>
          </w:p>
          <w:p w:rsidR="00350CB6" w:rsidRPr="00E92C4E" w:rsidRDefault="00350CB6" w:rsidP="00E92C4E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</w:p>
        </w:tc>
      </w:tr>
      <w:tr w:rsidR="00350CB6" w:rsidTr="00E92C4E">
        <w:trPr>
          <w:trHeight w:val="1526"/>
        </w:trPr>
        <w:tc>
          <w:tcPr>
            <w:tcW w:w="364" w:type="pct"/>
            <w:vAlign w:val="center"/>
          </w:tcPr>
          <w:p w:rsidR="00350CB6" w:rsidRDefault="00350CB6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十八</w:t>
            </w:r>
          </w:p>
        </w:tc>
        <w:tc>
          <w:tcPr>
            <w:tcW w:w="663" w:type="pct"/>
            <w:vAlign w:val="center"/>
          </w:tcPr>
          <w:p w:rsidR="00350CB6" w:rsidRPr="00E92C4E" w:rsidRDefault="00350CB6" w:rsidP="00E92C4E">
            <w:pPr>
              <w:spacing w:line="0" w:lineRule="atLeast"/>
              <w:ind w:left="57" w:firstLine="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熱鬧的運動會</w:t>
            </w:r>
          </w:p>
        </w:tc>
        <w:tc>
          <w:tcPr>
            <w:tcW w:w="776" w:type="pct"/>
            <w:gridSpan w:val="3"/>
            <w:tcBorders>
              <w:right w:val="single" w:sz="4" w:space="0" w:color="auto"/>
            </w:tcBorders>
            <w:vAlign w:val="center"/>
          </w:tcPr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cs="DFKai-SB"/>
                <w:sz w:val="16"/>
                <w:szCs w:val="16"/>
              </w:rPr>
            </w:pPr>
            <w:r w:rsidRPr="00E92C4E">
              <w:rPr>
                <w:rFonts w:ascii="標楷體" w:eastAsia="標楷體" w:hAnsi="標楷體" w:cs="DFKai-SB"/>
                <w:sz w:val="16"/>
                <w:szCs w:val="16"/>
              </w:rPr>
              <w:t>藝-E-B1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cs="DFKai-SB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cs="DFKai-SB"/>
                <w:sz w:val="16"/>
                <w:szCs w:val="16"/>
              </w:rPr>
              <w:t>理解藝術符號，以表達情意觀點。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藝-E-C2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透過藝術實踐，學習理解他人感受與團隊合作的能力。</w:t>
            </w:r>
          </w:p>
        </w:tc>
        <w:tc>
          <w:tcPr>
            <w:tcW w:w="1358" w:type="pct"/>
            <w:tcBorders>
              <w:left w:val="single" w:sz="4" w:space="0" w:color="auto"/>
            </w:tcBorders>
            <w:vAlign w:val="center"/>
          </w:tcPr>
          <w:p w:rsidR="00350CB6" w:rsidRPr="00E92C4E" w:rsidRDefault="00350CB6" w:rsidP="00E92C4E">
            <w:pPr>
              <w:pStyle w:val="4123"/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【活動三】欣賞運動中的人物作品</w:t>
            </w:r>
          </w:p>
          <w:p w:rsidR="00350CB6" w:rsidRPr="00E92C4E" w:rsidRDefault="00350CB6" w:rsidP="00E92C4E">
            <w:pPr>
              <w:pStyle w:val="4123"/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1.請學生觀察藝術家是如何表現運動肢體的美感。教師提問：「畫面中的人物是在進行何種運動？」(擲鐵餅、打高爾夫球)</w:t>
            </w:r>
          </w:p>
          <w:p w:rsidR="00350CB6" w:rsidRPr="00E92C4E" w:rsidRDefault="00350CB6" w:rsidP="00E92C4E">
            <w:pPr>
              <w:pStyle w:val="4123"/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2. 藝術家作品欣賞與討論</w:t>
            </w:r>
          </w:p>
          <w:p w:rsidR="00350CB6" w:rsidRPr="00E92C4E" w:rsidRDefault="00350CB6" w:rsidP="00E92C4E">
            <w:pPr>
              <w:pStyle w:val="4123"/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(1) 林良材《高爾夫》</w:t>
            </w:r>
          </w:p>
          <w:p w:rsidR="00350CB6" w:rsidRPr="00E92C4E" w:rsidRDefault="00350CB6" w:rsidP="00E92C4E">
            <w:pPr>
              <w:pStyle w:val="4123"/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 xml:space="preserve">(2) </w:t>
            </w:r>
            <w:proofErr w:type="gramStart"/>
            <w:r w:rsidRPr="00E92C4E">
              <w:rPr>
                <w:rFonts w:ascii="標楷體" w:eastAsia="標楷體" w:hAnsi="標楷體" w:hint="eastAsia"/>
                <w:szCs w:val="16"/>
              </w:rPr>
              <w:t>米隆《擲鐵餅者》</w:t>
            </w:r>
            <w:proofErr w:type="gramEnd"/>
          </w:p>
          <w:p w:rsidR="00350CB6" w:rsidRPr="00E92C4E" w:rsidRDefault="00350CB6" w:rsidP="00E92C4E">
            <w:pPr>
              <w:pStyle w:val="4123"/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3.教師提問：「你能從作品的那些地方感覺到人物表現出的力量？」(肌肉很緊繃、身體動態的姿勢)</w:t>
            </w:r>
          </w:p>
          <w:p w:rsidR="00350CB6" w:rsidRPr="00E92C4E" w:rsidRDefault="00350CB6" w:rsidP="00E92C4E">
            <w:pPr>
              <w:pStyle w:val="4123"/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</w:p>
          <w:p w:rsidR="00350CB6" w:rsidRPr="00E92C4E" w:rsidRDefault="00350CB6" w:rsidP="00E92C4E">
            <w:pPr>
              <w:pStyle w:val="4123"/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【活動四】創作運動中的人物</w:t>
            </w:r>
          </w:p>
          <w:p w:rsidR="00350CB6" w:rsidRPr="00E92C4E" w:rsidRDefault="00350CB6" w:rsidP="00E92C4E">
            <w:pPr>
              <w:pStyle w:val="4123"/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1.創作運動中的人</w:t>
            </w:r>
          </w:p>
          <w:p w:rsidR="00350CB6" w:rsidRPr="00E92C4E" w:rsidRDefault="00350CB6" w:rsidP="00E92C4E">
            <w:pPr>
              <w:pStyle w:val="4123"/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2.以2根毛根為一組，互相扭轉並固定，完成軀幹和雙腳的骨架。3. 再將另外2</w:t>
            </w:r>
            <w:proofErr w:type="gramStart"/>
            <w:r w:rsidRPr="00E92C4E">
              <w:rPr>
                <w:rFonts w:ascii="標楷體" w:eastAsia="標楷體" w:hAnsi="標楷體" w:hint="eastAsia"/>
                <w:szCs w:val="16"/>
              </w:rPr>
              <w:t>根毛根用扭轉</w:t>
            </w:r>
            <w:proofErr w:type="gramEnd"/>
            <w:r w:rsidRPr="00E92C4E">
              <w:rPr>
                <w:rFonts w:ascii="標楷體" w:eastAsia="標楷體" w:hAnsi="標楷體" w:hint="eastAsia"/>
                <w:szCs w:val="16"/>
              </w:rPr>
              <w:t>的方式固定在適當的位置，完成雙手的骨架。</w:t>
            </w:r>
          </w:p>
          <w:p w:rsidR="00350CB6" w:rsidRPr="00E92C4E" w:rsidRDefault="00350CB6" w:rsidP="00E92C4E">
            <w:pPr>
              <w:pStyle w:val="4123"/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4. 用剪刀在保麗龍</w:t>
            </w:r>
            <w:proofErr w:type="gramStart"/>
            <w:r w:rsidRPr="00E92C4E">
              <w:rPr>
                <w:rFonts w:ascii="標楷體" w:eastAsia="標楷體" w:hAnsi="標楷體" w:hint="eastAsia"/>
                <w:szCs w:val="16"/>
              </w:rPr>
              <w:t>球上戳洞</w:t>
            </w:r>
            <w:proofErr w:type="gramEnd"/>
            <w:r w:rsidRPr="00E92C4E">
              <w:rPr>
                <w:rFonts w:ascii="標楷體" w:eastAsia="標楷體" w:hAnsi="標楷體" w:hint="eastAsia"/>
                <w:szCs w:val="16"/>
              </w:rPr>
              <w:t>，並把保麗龍球固定在毛根上。</w:t>
            </w:r>
          </w:p>
          <w:p w:rsidR="00350CB6" w:rsidRPr="00E92C4E" w:rsidRDefault="00350CB6" w:rsidP="00E92C4E">
            <w:pPr>
              <w:pStyle w:val="4123"/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5. 利用其他毛根或材料裝飾衣服或道具。</w:t>
            </w:r>
          </w:p>
          <w:p w:rsidR="00350CB6" w:rsidRPr="00E92C4E" w:rsidRDefault="00350CB6" w:rsidP="00E92C4E">
            <w:pPr>
              <w:pStyle w:val="4123"/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6. 在保麗龍球上描繪表情和五官。</w:t>
            </w:r>
          </w:p>
          <w:p w:rsidR="00350CB6" w:rsidRPr="00E92C4E" w:rsidRDefault="00350CB6" w:rsidP="00E92C4E">
            <w:pPr>
              <w:pStyle w:val="4123"/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7. 調整運動的姿勢。增加底部的重量，或是增加作品的支撐點，可用保麗</w:t>
            </w:r>
            <w:proofErr w:type="gramStart"/>
            <w:r w:rsidRPr="00E92C4E">
              <w:rPr>
                <w:rFonts w:ascii="標楷體" w:eastAsia="標楷體" w:hAnsi="標楷體" w:hint="eastAsia"/>
                <w:szCs w:val="16"/>
              </w:rPr>
              <w:t>龍膠固定</w:t>
            </w:r>
            <w:proofErr w:type="gramEnd"/>
            <w:r w:rsidRPr="00E92C4E">
              <w:rPr>
                <w:rFonts w:ascii="標楷體" w:eastAsia="標楷體" w:hAnsi="標楷體" w:hint="eastAsia"/>
                <w:szCs w:val="16"/>
              </w:rPr>
              <w:t>在紙板上，讓作品站得更穩！</w:t>
            </w:r>
          </w:p>
          <w:p w:rsidR="00350CB6" w:rsidRPr="00E92C4E" w:rsidRDefault="00350CB6" w:rsidP="00E92C4E">
            <w:pPr>
              <w:pStyle w:val="4123"/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8.請學生將創作的雕塑擺在一起，與同學合作布置出運動會的場景。讓全班自由發表「最喜歡的」、「最特別的」、「最難做的」、「裝飾最豐富的」等作品。</w:t>
            </w:r>
          </w:p>
        </w:tc>
        <w:tc>
          <w:tcPr>
            <w:tcW w:w="811" w:type="pct"/>
            <w:vAlign w:val="center"/>
          </w:tcPr>
          <w:p w:rsidR="00350CB6" w:rsidRPr="00E92C4E" w:rsidRDefault="00350CB6" w:rsidP="00E92C4E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1.動態評量</w:t>
            </w:r>
          </w:p>
          <w:p w:rsidR="00350CB6" w:rsidRPr="00E92C4E" w:rsidRDefault="00350CB6" w:rsidP="00E92C4E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2.教師評量</w:t>
            </w:r>
          </w:p>
          <w:p w:rsidR="00350CB6" w:rsidRPr="00E92C4E" w:rsidRDefault="00350CB6" w:rsidP="00E92C4E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3.學生互評</w:t>
            </w:r>
          </w:p>
          <w:p w:rsidR="00350CB6" w:rsidRPr="00E92C4E" w:rsidRDefault="00350CB6" w:rsidP="00E92C4E">
            <w:pPr>
              <w:jc w:val="both"/>
              <w:rPr>
                <w:rFonts w:ascii="標楷體" w:eastAsia="標楷體" w:hAnsi="標楷體" w:cs="新細明體"/>
                <w:color w:val="000000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4.互相討論</w:t>
            </w:r>
          </w:p>
        </w:tc>
        <w:tc>
          <w:tcPr>
            <w:tcW w:w="1028" w:type="pct"/>
            <w:vAlign w:val="center"/>
          </w:tcPr>
          <w:p w:rsidR="00350CB6" w:rsidRPr="00E92C4E" w:rsidRDefault="00350CB6" w:rsidP="00E92C4E">
            <w:pPr>
              <w:pStyle w:val="51"/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【人權教育】</w:t>
            </w:r>
          </w:p>
          <w:p w:rsidR="00350CB6" w:rsidRPr="00E92C4E" w:rsidRDefault="00350CB6" w:rsidP="00E92C4E">
            <w:pPr>
              <w:pStyle w:val="51"/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92C4E">
              <w:rPr>
                <w:rFonts w:ascii="標楷體" w:eastAsia="標楷體" w:hAnsi="標楷體"/>
                <w:szCs w:val="16"/>
              </w:rPr>
              <w:t>人E5欣賞、包容個別差異並尊重自己與他人的權利。</w:t>
            </w:r>
          </w:p>
          <w:p w:rsidR="00350CB6" w:rsidRPr="00E92C4E" w:rsidRDefault="00350CB6" w:rsidP="00E92C4E">
            <w:pPr>
              <w:pStyle w:val="51"/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</w:p>
        </w:tc>
      </w:tr>
      <w:tr w:rsidR="00350CB6" w:rsidTr="00E92C4E">
        <w:trPr>
          <w:trHeight w:val="1535"/>
        </w:trPr>
        <w:tc>
          <w:tcPr>
            <w:tcW w:w="364" w:type="pct"/>
            <w:vAlign w:val="center"/>
          </w:tcPr>
          <w:p w:rsidR="00350CB6" w:rsidRDefault="00350CB6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十九</w:t>
            </w:r>
          </w:p>
        </w:tc>
        <w:tc>
          <w:tcPr>
            <w:tcW w:w="663" w:type="pct"/>
            <w:vAlign w:val="center"/>
          </w:tcPr>
          <w:p w:rsidR="00350CB6" w:rsidRPr="00E92C4E" w:rsidRDefault="00350CB6" w:rsidP="00E92C4E">
            <w:pPr>
              <w:spacing w:line="0" w:lineRule="atLeast"/>
              <w:ind w:left="57" w:firstLine="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 xml:space="preserve">  熱鬧的運動會</w:t>
            </w:r>
          </w:p>
        </w:tc>
        <w:tc>
          <w:tcPr>
            <w:tcW w:w="749" w:type="pct"/>
            <w:tcBorders>
              <w:right w:val="single" w:sz="4" w:space="0" w:color="auto"/>
            </w:tcBorders>
            <w:vAlign w:val="center"/>
          </w:tcPr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cs="DFKai-SB"/>
                <w:sz w:val="16"/>
                <w:szCs w:val="16"/>
              </w:rPr>
            </w:pPr>
            <w:r w:rsidRPr="00E92C4E">
              <w:rPr>
                <w:rFonts w:ascii="標楷體" w:eastAsia="標楷體" w:hAnsi="標楷體" w:cs="DFKai-SB"/>
                <w:sz w:val="16"/>
                <w:szCs w:val="16"/>
              </w:rPr>
              <w:t>藝-E-B1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cs="DFKai-SB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cs="DFKai-SB"/>
                <w:sz w:val="16"/>
                <w:szCs w:val="16"/>
              </w:rPr>
              <w:t>理解藝術符號，以表達情意觀點。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</w:p>
        </w:tc>
        <w:tc>
          <w:tcPr>
            <w:tcW w:w="1385" w:type="pct"/>
            <w:gridSpan w:val="3"/>
            <w:tcBorders>
              <w:left w:val="single" w:sz="4" w:space="0" w:color="auto"/>
            </w:tcBorders>
            <w:vAlign w:val="center"/>
          </w:tcPr>
          <w:p w:rsidR="00350CB6" w:rsidRPr="00E92C4E" w:rsidRDefault="00350CB6" w:rsidP="00E92C4E">
            <w:pPr>
              <w:pStyle w:val="51"/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【活動五】慢慢運動會</w:t>
            </w:r>
          </w:p>
          <w:p w:rsidR="00350CB6" w:rsidRPr="00E92C4E" w:rsidRDefault="00350CB6" w:rsidP="00E92C4E">
            <w:pPr>
              <w:pStyle w:val="51"/>
              <w:adjustRightInd w:val="0"/>
              <w:snapToGrid w:val="0"/>
              <w:spacing w:line="0" w:lineRule="atLeast"/>
              <w:ind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cs="MS Gothic" w:hint="eastAsia"/>
                <w:szCs w:val="16"/>
              </w:rPr>
              <w:t>1.</w:t>
            </w:r>
            <w:r w:rsidRPr="00E92C4E">
              <w:rPr>
                <w:rFonts w:ascii="標楷體" w:eastAsia="標楷體" w:hAnsi="標楷體" w:hint="eastAsia"/>
                <w:szCs w:val="16"/>
              </w:rPr>
              <w:t>教師展示運動會照片，並請同學集思廣益，說說運動會中可能會有的運動項目。教師可以準備不同規模的運動會照片，例如：學校的運動會、全國運動會、冬季奧運、奧運等。</w:t>
            </w:r>
          </w:p>
          <w:p w:rsidR="00350CB6" w:rsidRPr="00E92C4E" w:rsidRDefault="00350CB6" w:rsidP="00E92C4E">
            <w:pPr>
              <w:pStyle w:val="51"/>
              <w:adjustRightInd w:val="0"/>
              <w:snapToGrid w:val="0"/>
              <w:spacing w:line="0" w:lineRule="atLeast"/>
              <w:ind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cs="MS Gothic" w:hint="eastAsia"/>
                <w:szCs w:val="16"/>
              </w:rPr>
              <w:t>2.</w:t>
            </w:r>
            <w:r w:rsidRPr="00E92C4E">
              <w:rPr>
                <w:rFonts w:ascii="標楷體" w:eastAsia="標楷體" w:hAnsi="標楷體" w:hint="eastAsia"/>
                <w:szCs w:val="16"/>
              </w:rPr>
              <w:t>教師提問：「運動會中你最喜歡哪</w:t>
            </w:r>
            <w:proofErr w:type="gramStart"/>
            <w:r w:rsidRPr="00E92C4E">
              <w:rPr>
                <w:rFonts w:ascii="標楷體" w:eastAsia="標楷體" w:hAnsi="標楷體" w:hint="eastAsia"/>
                <w:szCs w:val="16"/>
              </w:rPr>
              <w:t>個</w:t>
            </w:r>
            <w:proofErr w:type="gramEnd"/>
            <w:r w:rsidRPr="00E92C4E">
              <w:rPr>
                <w:rFonts w:ascii="標楷體" w:eastAsia="標楷體" w:hAnsi="標楷體" w:hint="eastAsia"/>
                <w:szCs w:val="16"/>
              </w:rPr>
              <w:t>運動？可以用慢動作表演這個運動嗎？」全班同學輪流上</w:t>
            </w:r>
            <w:proofErr w:type="gramStart"/>
            <w:r w:rsidRPr="00E92C4E">
              <w:rPr>
                <w:rFonts w:ascii="標楷體" w:eastAsia="標楷體" w:hAnsi="標楷體" w:hint="eastAsia"/>
                <w:szCs w:val="16"/>
              </w:rPr>
              <w:t>臺</w:t>
            </w:r>
            <w:proofErr w:type="gramEnd"/>
            <w:r w:rsidRPr="00E92C4E">
              <w:rPr>
                <w:rFonts w:ascii="標楷體" w:eastAsia="標楷體" w:hAnsi="標楷體" w:hint="eastAsia"/>
                <w:szCs w:val="16"/>
              </w:rPr>
              <w:t>，用慢動作表演一項「運動」，讓</w:t>
            </w:r>
            <w:proofErr w:type="gramStart"/>
            <w:r w:rsidRPr="00E92C4E">
              <w:rPr>
                <w:rFonts w:ascii="標楷體" w:eastAsia="標楷體" w:hAnsi="標楷體" w:hint="eastAsia"/>
                <w:szCs w:val="16"/>
              </w:rPr>
              <w:t>臺</w:t>
            </w:r>
            <w:proofErr w:type="gramEnd"/>
            <w:r w:rsidRPr="00E92C4E">
              <w:rPr>
                <w:rFonts w:ascii="標楷體" w:eastAsia="標楷體" w:hAnsi="標楷體" w:hint="eastAsia"/>
                <w:szCs w:val="16"/>
              </w:rPr>
              <w:t>下觀眾猜，猜對即可下臺換下一位。</w:t>
            </w:r>
          </w:p>
          <w:p w:rsidR="00350CB6" w:rsidRPr="00E92C4E" w:rsidRDefault="00350CB6" w:rsidP="00E92C4E">
            <w:pPr>
              <w:pStyle w:val="51"/>
              <w:adjustRightInd w:val="0"/>
              <w:snapToGrid w:val="0"/>
              <w:spacing w:line="0" w:lineRule="atLeast"/>
              <w:ind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cs="MS Gothic" w:hint="eastAsia"/>
                <w:szCs w:val="16"/>
              </w:rPr>
              <w:t>3.</w:t>
            </w:r>
            <w:r w:rsidRPr="00E92C4E">
              <w:rPr>
                <w:rFonts w:ascii="標楷體" w:eastAsia="標楷體" w:hAnsi="標楷體" w:hint="eastAsia"/>
                <w:szCs w:val="16"/>
              </w:rPr>
              <w:t>若此項運動需要使用運動器材，請模擬實際運動使用的過程，動作做得越仔細越好。</w:t>
            </w:r>
          </w:p>
          <w:p w:rsidR="00350CB6" w:rsidRPr="00E92C4E" w:rsidRDefault="00350CB6" w:rsidP="00E92C4E">
            <w:pPr>
              <w:pStyle w:val="51"/>
              <w:adjustRightInd w:val="0"/>
              <w:snapToGrid w:val="0"/>
              <w:spacing w:line="0" w:lineRule="atLeast"/>
              <w:ind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4.教師提問並請全班分享與討論：「剛剛的分組表演中，哪</w:t>
            </w:r>
            <w:proofErr w:type="gramStart"/>
            <w:r w:rsidRPr="00E92C4E">
              <w:rPr>
                <w:rFonts w:ascii="標楷體" w:eastAsia="標楷體" w:hAnsi="標楷體" w:hint="eastAsia"/>
                <w:szCs w:val="16"/>
              </w:rPr>
              <w:t>個</w:t>
            </w:r>
            <w:proofErr w:type="gramEnd"/>
            <w:r w:rsidRPr="00E92C4E">
              <w:rPr>
                <w:rFonts w:ascii="標楷體" w:eastAsia="標楷體" w:hAnsi="標楷體" w:hint="eastAsia"/>
                <w:szCs w:val="16"/>
              </w:rPr>
              <w:t>運動讓你</w:t>
            </w:r>
            <w:proofErr w:type="gramStart"/>
            <w:r w:rsidRPr="00E92C4E">
              <w:rPr>
                <w:rFonts w:ascii="標楷體" w:eastAsia="標楷體" w:hAnsi="標楷體" w:hint="eastAsia"/>
                <w:szCs w:val="16"/>
              </w:rPr>
              <w:t>最</w:t>
            </w:r>
            <w:proofErr w:type="gramEnd"/>
            <w:r w:rsidRPr="00E92C4E">
              <w:rPr>
                <w:rFonts w:ascii="標楷體" w:eastAsia="標楷體" w:hAnsi="標楷體" w:hint="eastAsia"/>
                <w:szCs w:val="16"/>
              </w:rPr>
              <w:t>印象深刻？為什麼？你覺得哪一項運動最難？為什麼？有什麼動作可以讓觀眾更容易理解嗎？」</w:t>
            </w:r>
          </w:p>
          <w:p w:rsidR="00350CB6" w:rsidRPr="00E92C4E" w:rsidRDefault="00350CB6" w:rsidP="00E92C4E">
            <w:pPr>
              <w:pStyle w:val="51"/>
              <w:adjustRightInd w:val="0"/>
              <w:snapToGrid w:val="0"/>
              <w:spacing w:line="0" w:lineRule="atLeast"/>
              <w:ind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【活動六】</w:t>
            </w:r>
            <w:proofErr w:type="gramStart"/>
            <w:r w:rsidRPr="00E92C4E">
              <w:rPr>
                <w:rFonts w:ascii="標楷體" w:eastAsia="標楷體" w:hAnsi="標楷體" w:hint="eastAsia"/>
                <w:szCs w:val="16"/>
              </w:rPr>
              <w:t>情緒滿點運動員</w:t>
            </w:r>
            <w:proofErr w:type="gramEnd"/>
          </w:p>
          <w:p w:rsidR="00350CB6" w:rsidRPr="00E92C4E" w:rsidRDefault="00350CB6" w:rsidP="00E92C4E">
            <w:pPr>
              <w:pStyle w:val="51"/>
              <w:adjustRightInd w:val="0"/>
              <w:snapToGrid w:val="0"/>
              <w:spacing w:line="0" w:lineRule="atLeast"/>
              <w:ind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cs="MS Gothic" w:hint="eastAsia"/>
                <w:szCs w:val="16"/>
              </w:rPr>
              <w:t>1.</w:t>
            </w:r>
            <w:r w:rsidRPr="00E92C4E">
              <w:rPr>
                <w:rFonts w:ascii="標楷體" w:eastAsia="標楷體" w:hAnsi="標楷體" w:hint="eastAsia"/>
                <w:szCs w:val="16"/>
              </w:rPr>
              <w:t>請同學回想剛剛表演的運動，教師提問：「剛剛的停格畫面中有哪些運動員？他們在做什麼？如果加上一個情緒，你能設想出一個合理的情境，把這個情緒加入這個</w:t>
            </w:r>
            <w:r w:rsidRPr="00E92C4E">
              <w:rPr>
                <w:rFonts w:ascii="標楷體" w:eastAsia="標楷體" w:hAnsi="標楷體" w:hint="eastAsia"/>
                <w:szCs w:val="16"/>
              </w:rPr>
              <w:lastRenderedPageBreak/>
              <w:t>運動中嗎？」</w:t>
            </w:r>
          </w:p>
          <w:p w:rsidR="00350CB6" w:rsidRPr="00E92C4E" w:rsidRDefault="00350CB6" w:rsidP="00E92C4E">
            <w:pPr>
              <w:pStyle w:val="51"/>
              <w:adjustRightInd w:val="0"/>
              <w:snapToGrid w:val="0"/>
              <w:spacing w:line="0" w:lineRule="atLeast"/>
              <w:ind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cs="MS Gothic" w:hint="eastAsia"/>
                <w:szCs w:val="16"/>
              </w:rPr>
              <w:t>2.</w:t>
            </w:r>
            <w:r w:rsidRPr="00E92C4E">
              <w:rPr>
                <w:rFonts w:ascii="標楷體" w:eastAsia="標楷體" w:hAnsi="標楷體" w:hint="eastAsia"/>
                <w:szCs w:val="16"/>
              </w:rPr>
              <w:t>教師提供情緒</w:t>
            </w:r>
            <w:proofErr w:type="gramStart"/>
            <w:r w:rsidRPr="00E92C4E">
              <w:rPr>
                <w:rFonts w:ascii="標楷體" w:eastAsia="標楷體" w:hAnsi="標楷體" w:hint="eastAsia"/>
                <w:szCs w:val="16"/>
              </w:rPr>
              <w:t>籤</w:t>
            </w:r>
            <w:proofErr w:type="gramEnd"/>
            <w:r w:rsidRPr="00E92C4E">
              <w:rPr>
                <w:rFonts w:ascii="標楷體" w:eastAsia="標楷體" w:hAnsi="標楷體" w:hint="eastAsia"/>
                <w:szCs w:val="16"/>
              </w:rPr>
              <w:t>條，例如：興奮、沮喪、緊張、懊惱、開心、生氣等。抽到的情</w:t>
            </w:r>
          </w:p>
          <w:p w:rsidR="00350CB6" w:rsidRPr="00E92C4E" w:rsidRDefault="00350CB6" w:rsidP="00E92C4E">
            <w:pPr>
              <w:pStyle w:val="51"/>
              <w:adjustRightInd w:val="0"/>
              <w:snapToGrid w:val="0"/>
              <w:spacing w:line="0" w:lineRule="atLeast"/>
              <w:ind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3.先透過團體討論引導同學發想情境，之後讓學生兩兩一組，每組抽籤後給予同學時間討論、排練再呈現。</w:t>
            </w:r>
          </w:p>
          <w:p w:rsidR="00350CB6" w:rsidRPr="00E92C4E" w:rsidRDefault="00350CB6" w:rsidP="00E92C4E">
            <w:pPr>
              <w:pStyle w:val="51"/>
              <w:adjustRightInd w:val="0"/>
              <w:snapToGrid w:val="0"/>
              <w:spacing w:line="0" w:lineRule="atLeast"/>
              <w:ind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MS Mincho" w:eastAsia="MS Mincho" w:hAnsi="MS Mincho" w:cs="MS Mincho" w:hint="eastAsia"/>
                <w:szCs w:val="16"/>
              </w:rPr>
              <w:t>㈣</w:t>
            </w:r>
            <w:r w:rsidRPr="00E92C4E">
              <w:rPr>
                <w:rFonts w:ascii="標楷體" w:eastAsia="標楷體" w:hAnsi="標楷體"/>
                <w:szCs w:val="16"/>
              </w:rPr>
              <w:t xml:space="preserve"> </w:t>
            </w:r>
            <w:r w:rsidRPr="00E92C4E">
              <w:rPr>
                <w:rFonts w:ascii="標楷體" w:eastAsia="標楷體" w:hAnsi="標楷體" w:hint="eastAsia"/>
                <w:szCs w:val="16"/>
              </w:rPr>
              <w:t>教師提問：「剛剛的表演中，你覺得他們的情緒是什麼？還可以加入其他人嗎？」教師挑選一組上</w:t>
            </w:r>
            <w:proofErr w:type="gramStart"/>
            <w:r w:rsidRPr="00E92C4E">
              <w:rPr>
                <w:rFonts w:ascii="標楷體" w:eastAsia="標楷體" w:hAnsi="標楷體" w:hint="eastAsia"/>
                <w:szCs w:val="16"/>
              </w:rPr>
              <w:t>臺</w:t>
            </w:r>
            <w:proofErr w:type="gramEnd"/>
            <w:r w:rsidRPr="00E92C4E">
              <w:rPr>
                <w:rFonts w:ascii="標楷體" w:eastAsia="標楷體" w:hAnsi="標楷體" w:hint="eastAsia"/>
                <w:szCs w:val="16"/>
              </w:rPr>
              <w:t>，並邀請</w:t>
            </w:r>
            <w:proofErr w:type="gramStart"/>
            <w:r w:rsidRPr="00E92C4E">
              <w:rPr>
                <w:rFonts w:ascii="標楷體" w:eastAsia="標楷體" w:hAnsi="標楷體" w:hint="eastAsia"/>
                <w:szCs w:val="16"/>
              </w:rPr>
              <w:t>臺</w:t>
            </w:r>
            <w:proofErr w:type="gramEnd"/>
            <w:r w:rsidRPr="00E92C4E">
              <w:rPr>
                <w:rFonts w:ascii="標楷體" w:eastAsia="標楷體" w:hAnsi="標楷體" w:hint="eastAsia"/>
                <w:szCs w:val="16"/>
              </w:rPr>
              <w:t>下觀眾加入這個畫面並</w:t>
            </w:r>
            <w:proofErr w:type="gramStart"/>
            <w:r w:rsidRPr="00E92C4E">
              <w:rPr>
                <w:rFonts w:ascii="標楷體" w:eastAsia="標楷體" w:hAnsi="標楷體" w:hint="eastAsia"/>
                <w:szCs w:val="16"/>
              </w:rPr>
              <w:t>一</w:t>
            </w:r>
            <w:proofErr w:type="gramEnd"/>
            <w:r w:rsidRPr="00E92C4E">
              <w:rPr>
                <w:rFonts w:ascii="標楷體" w:eastAsia="標楷體" w:hAnsi="標楷體" w:hint="eastAsia"/>
                <w:szCs w:val="16"/>
              </w:rPr>
              <w:t>起用慢動作呈現。</w:t>
            </w:r>
          </w:p>
        </w:tc>
        <w:tc>
          <w:tcPr>
            <w:tcW w:w="811" w:type="pct"/>
            <w:vAlign w:val="center"/>
          </w:tcPr>
          <w:p w:rsidR="00350CB6" w:rsidRPr="00E92C4E" w:rsidRDefault="00350CB6" w:rsidP="00E92C4E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lastRenderedPageBreak/>
              <w:t>1.動態評量</w:t>
            </w:r>
          </w:p>
          <w:p w:rsidR="00350CB6" w:rsidRPr="00E92C4E" w:rsidRDefault="00350CB6" w:rsidP="00E92C4E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2.教師評量</w:t>
            </w:r>
          </w:p>
          <w:p w:rsidR="00350CB6" w:rsidRPr="00E92C4E" w:rsidRDefault="00350CB6" w:rsidP="00E92C4E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3.學生互評</w:t>
            </w:r>
          </w:p>
          <w:p w:rsidR="00350CB6" w:rsidRPr="00E92C4E" w:rsidRDefault="00350CB6" w:rsidP="00E92C4E">
            <w:pPr>
              <w:jc w:val="both"/>
              <w:rPr>
                <w:rFonts w:ascii="標楷體" w:eastAsia="標楷體" w:hAnsi="標楷體" w:cs="新細明體"/>
                <w:color w:val="000000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4.互相討論</w:t>
            </w:r>
          </w:p>
        </w:tc>
        <w:tc>
          <w:tcPr>
            <w:tcW w:w="1028" w:type="pct"/>
            <w:vAlign w:val="center"/>
          </w:tcPr>
          <w:p w:rsidR="00350CB6" w:rsidRPr="00E92C4E" w:rsidRDefault="00350CB6" w:rsidP="00E92C4E">
            <w:pPr>
              <w:pStyle w:val="51"/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【人權教育】</w:t>
            </w:r>
          </w:p>
          <w:p w:rsidR="00350CB6" w:rsidRPr="00E92C4E" w:rsidRDefault="00350CB6" w:rsidP="00E92C4E">
            <w:pPr>
              <w:pStyle w:val="51"/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92C4E">
              <w:rPr>
                <w:rFonts w:ascii="標楷體" w:eastAsia="標楷體" w:hAnsi="標楷體"/>
                <w:szCs w:val="16"/>
              </w:rPr>
              <w:t>人E5欣賞、包容個別差異並尊重自己與他人的權利。</w:t>
            </w:r>
          </w:p>
          <w:p w:rsidR="00350CB6" w:rsidRPr="00E92C4E" w:rsidRDefault="00350CB6" w:rsidP="00E92C4E">
            <w:pPr>
              <w:pStyle w:val="51"/>
              <w:adjustRightInd w:val="0"/>
              <w:snapToGrid w:val="0"/>
              <w:spacing w:line="0" w:lineRule="atLeast"/>
              <w:ind w:leftChars="165" w:left="736" w:rightChars="10" w:right="24"/>
              <w:rPr>
                <w:rFonts w:ascii="標楷體" w:eastAsia="標楷體" w:hAnsi="標楷體"/>
                <w:szCs w:val="16"/>
              </w:rPr>
            </w:pPr>
          </w:p>
          <w:p w:rsidR="00350CB6" w:rsidRPr="00E92C4E" w:rsidRDefault="00350CB6" w:rsidP="00E92C4E">
            <w:pPr>
              <w:pStyle w:val="51"/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</w:p>
        </w:tc>
      </w:tr>
      <w:tr w:rsidR="00350CB6" w:rsidTr="00E92C4E">
        <w:trPr>
          <w:trHeight w:val="1272"/>
        </w:trPr>
        <w:tc>
          <w:tcPr>
            <w:tcW w:w="364" w:type="pct"/>
            <w:vAlign w:val="center"/>
          </w:tcPr>
          <w:p w:rsidR="00350CB6" w:rsidRDefault="00350CB6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二十</w:t>
            </w:r>
          </w:p>
        </w:tc>
        <w:tc>
          <w:tcPr>
            <w:tcW w:w="663" w:type="pct"/>
            <w:vAlign w:val="center"/>
          </w:tcPr>
          <w:p w:rsidR="00350CB6" w:rsidRPr="00E92C4E" w:rsidRDefault="00350CB6" w:rsidP="00E92C4E">
            <w:pPr>
              <w:spacing w:line="0" w:lineRule="atLeast"/>
              <w:ind w:left="57" w:firstLine="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熱鬧的運動會   大家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一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起來加油</w:t>
            </w:r>
          </w:p>
        </w:tc>
        <w:tc>
          <w:tcPr>
            <w:tcW w:w="749" w:type="pct"/>
            <w:tcBorders>
              <w:right w:val="single" w:sz="4" w:space="0" w:color="auto"/>
            </w:tcBorders>
            <w:vAlign w:val="center"/>
          </w:tcPr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cs="DFKai-SB"/>
                <w:sz w:val="16"/>
                <w:szCs w:val="16"/>
              </w:rPr>
            </w:pPr>
            <w:r w:rsidRPr="00E92C4E">
              <w:rPr>
                <w:rFonts w:ascii="標楷體" w:eastAsia="標楷體" w:hAnsi="標楷體" w:cs="DFKai-SB"/>
                <w:sz w:val="16"/>
                <w:szCs w:val="16"/>
              </w:rPr>
              <w:t>藝-E-B1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cs="DFKai-SB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cs="DFKai-SB"/>
                <w:sz w:val="16"/>
                <w:szCs w:val="16"/>
              </w:rPr>
              <w:t>理解藝術符號，以表達情意觀點。</w:t>
            </w:r>
          </w:p>
          <w:p w:rsidR="00350CB6" w:rsidRPr="00E92C4E" w:rsidRDefault="00350CB6" w:rsidP="00E92C4E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</w:p>
        </w:tc>
        <w:tc>
          <w:tcPr>
            <w:tcW w:w="1385" w:type="pct"/>
            <w:gridSpan w:val="3"/>
            <w:tcBorders>
              <w:left w:val="single" w:sz="4" w:space="0" w:color="auto"/>
            </w:tcBorders>
            <w:vAlign w:val="center"/>
          </w:tcPr>
          <w:p w:rsidR="00350CB6" w:rsidRPr="00E92C4E" w:rsidRDefault="00350CB6" w:rsidP="00E92C4E">
            <w:pPr>
              <w:pStyle w:val="51"/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【活動七】我是播報員</w:t>
            </w:r>
          </w:p>
          <w:p w:rsidR="00350CB6" w:rsidRPr="00E92C4E" w:rsidRDefault="00350CB6" w:rsidP="00E92C4E">
            <w:pPr>
              <w:pStyle w:val="51"/>
              <w:adjustRightInd w:val="0"/>
              <w:snapToGrid w:val="0"/>
              <w:spacing w:line="0" w:lineRule="atLeast"/>
              <w:ind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cs="MS Gothic" w:hint="eastAsia"/>
                <w:szCs w:val="16"/>
              </w:rPr>
              <w:t>1.</w:t>
            </w:r>
            <w:r w:rsidRPr="00E92C4E">
              <w:rPr>
                <w:rFonts w:ascii="標楷體" w:eastAsia="標楷體" w:hAnsi="標楷體" w:hint="eastAsia"/>
                <w:szCs w:val="16"/>
              </w:rPr>
              <w:t>教師請同學回憶上一堂做了什麼，看到那些運動的畫面？</w:t>
            </w:r>
          </w:p>
          <w:p w:rsidR="00350CB6" w:rsidRPr="00E92C4E" w:rsidRDefault="00350CB6" w:rsidP="00E92C4E">
            <w:pPr>
              <w:pStyle w:val="51"/>
              <w:adjustRightInd w:val="0"/>
              <w:snapToGrid w:val="0"/>
              <w:spacing w:line="0" w:lineRule="atLeast"/>
              <w:ind w:left="57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cs="MS Gothic" w:hint="eastAsia"/>
                <w:szCs w:val="16"/>
              </w:rPr>
              <w:t>2.</w:t>
            </w:r>
            <w:r w:rsidRPr="00E92C4E">
              <w:rPr>
                <w:rFonts w:ascii="標楷體" w:eastAsia="標楷體" w:hAnsi="標楷體" w:hint="eastAsia"/>
                <w:szCs w:val="16"/>
              </w:rPr>
              <w:t>教師將上一堂的表演加上突發狀況</w:t>
            </w:r>
            <w:r w:rsidRPr="00E92C4E">
              <w:rPr>
                <w:rFonts w:ascii="標楷體" w:eastAsia="標楷體" w:hAnsi="標楷體"/>
                <w:szCs w:val="16"/>
              </w:rPr>
              <w:t>(</w:t>
            </w:r>
            <w:r w:rsidRPr="00E92C4E">
              <w:rPr>
                <w:rFonts w:ascii="標楷體" w:eastAsia="標楷體" w:hAnsi="標楷體" w:hint="eastAsia"/>
                <w:szCs w:val="16"/>
              </w:rPr>
              <w:t>例如：籃球比賽中，籃球員突然暈倒；舉重選手被蟑螂嚇到，導致輸了比賽；游泳選手努</w:t>
            </w:r>
          </w:p>
          <w:p w:rsidR="00350CB6" w:rsidRPr="00E92C4E" w:rsidRDefault="00350CB6" w:rsidP="00E92C4E">
            <w:pPr>
              <w:pStyle w:val="51"/>
              <w:adjustRightInd w:val="0"/>
              <w:snapToGrid w:val="0"/>
              <w:spacing w:line="0" w:lineRule="atLeast"/>
              <w:ind w:leftChars="10" w:left="364" w:rightChars="10" w:right="24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力衝刺)，請教師發揮創意，依</w:t>
            </w:r>
          </w:p>
          <w:p w:rsidR="00350CB6" w:rsidRPr="00E92C4E" w:rsidRDefault="00350CB6" w:rsidP="00E92C4E">
            <w:pPr>
              <w:pStyle w:val="51"/>
              <w:adjustRightInd w:val="0"/>
              <w:snapToGrid w:val="0"/>
              <w:spacing w:line="0" w:lineRule="atLeast"/>
              <w:ind w:leftChars="10" w:left="364" w:rightChars="10" w:right="24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同學上一堂設計出的活動給予</w:t>
            </w:r>
          </w:p>
          <w:p w:rsidR="00350CB6" w:rsidRPr="00E92C4E" w:rsidRDefault="00350CB6" w:rsidP="00E92C4E">
            <w:pPr>
              <w:pStyle w:val="51"/>
              <w:adjustRightInd w:val="0"/>
              <w:snapToGrid w:val="0"/>
              <w:spacing w:line="0" w:lineRule="atLeast"/>
              <w:ind w:leftChars="10" w:left="364" w:rightChars="10" w:right="24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同的狀況。</w:t>
            </w:r>
          </w:p>
          <w:p w:rsidR="00350CB6" w:rsidRPr="00E92C4E" w:rsidRDefault="00350CB6" w:rsidP="00E92C4E">
            <w:pPr>
              <w:pStyle w:val="51"/>
              <w:adjustRightInd w:val="0"/>
              <w:snapToGrid w:val="0"/>
              <w:spacing w:line="0" w:lineRule="atLeast"/>
              <w:ind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cs="MS Gothic" w:hint="eastAsia"/>
                <w:szCs w:val="16"/>
              </w:rPr>
              <w:t>3.</w:t>
            </w:r>
            <w:r w:rsidRPr="00E92C4E">
              <w:rPr>
                <w:rFonts w:ascii="標楷體" w:eastAsia="標楷體" w:hAnsi="標楷體" w:hint="eastAsia"/>
                <w:szCs w:val="16"/>
              </w:rPr>
              <w:t>教師提問：「如果你是播報員，要怎麼描述現場狀況給觀眾聽呢？」</w:t>
            </w:r>
          </w:p>
          <w:p w:rsidR="00350CB6" w:rsidRPr="00E92C4E" w:rsidRDefault="00350CB6" w:rsidP="00E92C4E">
            <w:pPr>
              <w:pStyle w:val="51"/>
              <w:adjustRightInd w:val="0"/>
              <w:snapToGrid w:val="0"/>
              <w:spacing w:line="0" w:lineRule="atLeast"/>
              <w:ind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【活動一】習唱〈加油歌〉</w:t>
            </w:r>
          </w:p>
          <w:p w:rsidR="00350CB6" w:rsidRPr="00E92C4E" w:rsidRDefault="00350CB6" w:rsidP="00E92C4E">
            <w:pPr>
              <w:pStyle w:val="51"/>
              <w:adjustRightInd w:val="0"/>
              <w:snapToGrid w:val="0"/>
              <w:spacing w:line="0" w:lineRule="atLeast"/>
              <w:ind w:left="0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cs="MS Gothic" w:hint="eastAsia"/>
                <w:szCs w:val="16"/>
              </w:rPr>
              <w:t>1.</w:t>
            </w:r>
            <w:r w:rsidRPr="00E92C4E">
              <w:rPr>
                <w:rFonts w:ascii="標楷體" w:eastAsia="標楷體" w:hAnsi="標楷體" w:hint="eastAsia"/>
                <w:szCs w:val="16"/>
              </w:rPr>
              <w:t>聆聽〈加油歌〉，以打拍子的方式再次聆聽，再加入鼻音或「</w:t>
            </w:r>
            <w:proofErr w:type="gramStart"/>
            <w:r w:rsidRPr="00E92C4E">
              <w:rPr>
                <w:rFonts w:ascii="標楷體" w:eastAsia="標楷體" w:hAnsi="標楷體" w:hint="eastAsia"/>
                <w:szCs w:val="16"/>
              </w:rPr>
              <w:t>ㄌㄨ</w:t>
            </w:r>
            <w:proofErr w:type="gramEnd"/>
            <w:r w:rsidRPr="00E92C4E">
              <w:rPr>
                <w:rFonts w:ascii="標楷體" w:eastAsia="標楷體" w:hAnsi="標楷體" w:hint="eastAsia"/>
                <w:szCs w:val="16"/>
              </w:rPr>
              <w:t>」</w:t>
            </w:r>
            <w:proofErr w:type="gramStart"/>
            <w:r w:rsidRPr="00E92C4E">
              <w:rPr>
                <w:rFonts w:ascii="標楷體" w:eastAsia="標楷體" w:hAnsi="標楷體" w:hint="eastAsia"/>
                <w:szCs w:val="16"/>
              </w:rPr>
              <w:t>音哼唱</w:t>
            </w:r>
            <w:proofErr w:type="gramEnd"/>
            <w:r w:rsidRPr="00E92C4E">
              <w:rPr>
                <w:rFonts w:ascii="標楷體" w:eastAsia="標楷體" w:hAnsi="標楷體" w:hint="eastAsia"/>
                <w:szCs w:val="16"/>
              </w:rPr>
              <w:t>熟悉旋律。</w:t>
            </w:r>
          </w:p>
          <w:p w:rsidR="00350CB6" w:rsidRPr="00E92C4E" w:rsidRDefault="00350CB6" w:rsidP="00E92C4E">
            <w:pPr>
              <w:pStyle w:val="51"/>
              <w:adjustRightInd w:val="0"/>
              <w:snapToGrid w:val="0"/>
              <w:spacing w:line="0" w:lineRule="atLeast"/>
              <w:ind w:left="24" w:rightChars="10" w:right="24" w:hanging="24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cs="MS Gothic" w:hint="eastAsia"/>
                <w:szCs w:val="16"/>
              </w:rPr>
              <w:t>2.</w:t>
            </w:r>
            <w:r w:rsidRPr="00E92C4E">
              <w:rPr>
                <w:rFonts w:ascii="標楷體" w:eastAsia="標楷體" w:hAnsi="標楷體" w:hint="eastAsia"/>
                <w:szCs w:val="16"/>
              </w:rPr>
              <w:t>以師生接唱的方式進行歌曲習唱，例如：學生只唱「嘿</w:t>
            </w:r>
            <w:proofErr w:type="gramStart"/>
            <w:r w:rsidRPr="00E92C4E">
              <w:rPr>
                <w:rFonts w:ascii="標楷體" w:eastAsia="標楷體" w:hAnsi="標楷體" w:hint="eastAsia"/>
                <w:szCs w:val="16"/>
              </w:rPr>
              <w:t>唷</w:t>
            </w:r>
            <w:proofErr w:type="gramEnd"/>
            <w:r w:rsidRPr="00E92C4E">
              <w:rPr>
                <w:rFonts w:ascii="標楷體" w:eastAsia="標楷體" w:hAnsi="標楷體" w:hint="eastAsia"/>
                <w:szCs w:val="16"/>
              </w:rPr>
              <w:t>」、「歡呼」、「加油」、「得第一」。</w:t>
            </w:r>
          </w:p>
          <w:p w:rsidR="00350CB6" w:rsidRPr="00E92C4E" w:rsidRDefault="00350CB6" w:rsidP="00E92C4E">
            <w:pPr>
              <w:pStyle w:val="51"/>
              <w:adjustRightInd w:val="0"/>
              <w:snapToGrid w:val="0"/>
              <w:spacing w:line="0" w:lineRule="atLeast"/>
              <w:ind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3.一起朗誦歌詞後，進行完整的歌曲演唱。</w:t>
            </w:r>
          </w:p>
          <w:p w:rsidR="00350CB6" w:rsidRPr="00E92C4E" w:rsidRDefault="00350CB6" w:rsidP="00E92C4E">
            <w:pPr>
              <w:pStyle w:val="51"/>
              <w:adjustRightInd w:val="0"/>
              <w:snapToGrid w:val="0"/>
              <w:spacing w:line="0" w:lineRule="atLeast"/>
              <w:ind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cs="MS Gothic" w:hint="eastAsia"/>
                <w:szCs w:val="16"/>
              </w:rPr>
              <w:t>4.</w:t>
            </w:r>
            <w:r w:rsidRPr="00E92C4E">
              <w:rPr>
                <w:rFonts w:ascii="標楷體" w:eastAsia="標楷體" w:hAnsi="標楷體" w:hint="eastAsia"/>
                <w:szCs w:val="16"/>
              </w:rPr>
              <w:t>介紹「愛的鼓勵」與其他國家或地方的特殊歡呼節奏，教師先</w:t>
            </w:r>
            <w:proofErr w:type="gramStart"/>
            <w:r w:rsidRPr="00E92C4E">
              <w:rPr>
                <w:rFonts w:ascii="標楷體" w:eastAsia="標楷體" w:hAnsi="標楷體" w:hint="eastAsia"/>
                <w:szCs w:val="16"/>
              </w:rPr>
              <w:t>拍奏讓</w:t>
            </w:r>
            <w:proofErr w:type="gramEnd"/>
            <w:r w:rsidRPr="00E92C4E">
              <w:rPr>
                <w:rFonts w:ascii="標楷體" w:eastAsia="標楷體" w:hAnsi="標楷體" w:hint="eastAsia"/>
                <w:szCs w:val="16"/>
              </w:rPr>
              <w:t>學生一起聆聽，再讓學生</w:t>
            </w:r>
            <w:proofErr w:type="gramStart"/>
            <w:r w:rsidRPr="00E92C4E">
              <w:rPr>
                <w:rFonts w:ascii="標楷體" w:eastAsia="標楷體" w:hAnsi="標楷體" w:hint="eastAsia"/>
                <w:szCs w:val="16"/>
              </w:rPr>
              <w:t>分組拍奏練習</w:t>
            </w:r>
            <w:proofErr w:type="gramEnd"/>
            <w:r w:rsidRPr="00E92C4E">
              <w:rPr>
                <w:rFonts w:ascii="標楷體" w:eastAsia="標楷體" w:hAnsi="標楷體" w:hint="eastAsia"/>
                <w:szCs w:val="16"/>
              </w:rPr>
              <w:t>。</w:t>
            </w:r>
          </w:p>
          <w:p w:rsidR="00350CB6" w:rsidRPr="00E92C4E" w:rsidRDefault="00350CB6" w:rsidP="00E92C4E">
            <w:pPr>
              <w:pStyle w:val="51"/>
              <w:adjustRightInd w:val="0"/>
              <w:snapToGrid w:val="0"/>
              <w:spacing w:line="0" w:lineRule="atLeast"/>
              <w:ind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【活動二】我們的歡呼</w:t>
            </w:r>
          </w:p>
          <w:p w:rsidR="00350CB6" w:rsidRPr="00E92C4E" w:rsidRDefault="00350CB6" w:rsidP="00E92C4E">
            <w:pPr>
              <w:pStyle w:val="51"/>
              <w:adjustRightInd w:val="0"/>
              <w:snapToGrid w:val="0"/>
              <w:spacing w:line="0" w:lineRule="atLeast"/>
              <w:ind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1.請學生個別按照挑戰二的說明，進行四小節的創作，並嘗試運用二線譜的記譜方式記錄。</w:t>
            </w:r>
          </w:p>
          <w:p w:rsidR="00350CB6" w:rsidRPr="00E92C4E" w:rsidRDefault="00350CB6" w:rsidP="00E92C4E">
            <w:pPr>
              <w:pStyle w:val="51"/>
              <w:adjustRightInd w:val="0"/>
              <w:snapToGrid w:val="0"/>
              <w:spacing w:line="0" w:lineRule="atLeast"/>
              <w:ind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2. 自己拍拍看，試試這樣的記譜方式，別人是否看得懂？需要再調整嗎？</w:t>
            </w:r>
          </w:p>
          <w:p w:rsidR="00350CB6" w:rsidRPr="00E92C4E" w:rsidRDefault="00350CB6" w:rsidP="00E92C4E">
            <w:pPr>
              <w:pStyle w:val="51"/>
              <w:adjustRightInd w:val="0"/>
              <w:snapToGrid w:val="0"/>
              <w:spacing w:line="0" w:lineRule="atLeast"/>
              <w:ind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3. 設計運用兩種不同的聲響，例如：拍手、踏腳、拍大腿、彈指、</w:t>
            </w:r>
            <w:proofErr w:type="gramStart"/>
            <w:r w:rsidRPr="00E92C4E">
              <w:rPr>
                <w:rFonts w:ascii="標楷體" w:eastAsia="標楷體" w:hAnsi="標楷體" w:hint="eastAsia"/>
                <w:szCs w:val="16"/>
              </w:rPr>
              <w:t>彈舌、</w:t>
            </w:r>
            <w:proofErr w:type="gramEnd"/>
            <w:r w:rsidRPr="00E92C4E">
              <w:rPr>
                <w:rFonts w:ascii="標楷體" w:eastAsia="標楷體" w:hAnsi="標楷體" w:hint="eastAsia"/>
                <w:szCs w:val="16"/>
              </w:rPr>
              <w:t>拍桌子或運用物品、樂器發出來的聲音等皆可，聲音較高的通常寫在上面那一條線，代表高音的節奏；較低的聲音通常寫在下面那一條線，代表低音的節奏。</w:t>
            </w:r>
          </w:p>
        </w:tc>
        <w:tc>
          <w:tcPr>
            <w:tcW w:w="811" w:type="pct"/>
            <w:vAlign w:val="center"/>
          </w:tcPr>
          <w:p w:rsidR="00350CB6" w:rsidRPr="00E92C4E" w:rsidRDefault="00350CB6" w:rsidP="00E92C4E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1.動態評量</w:t>
            </w:r>
          </w:p>
          <w:p w:rsidR="00350CB6" w:rsidRPr="00E92C4E" w:rsidRDefault="00350CB6" w:rsidP="00E92C4E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2.教師評量</w:t>
            </w:r>
          </w:p>
          <w:p w:rsidR="00350CB6" w:rsidRPr="00E92C4E" w:rsidRDefault="00350CB6" w:rsidP="00E92C4E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3.學生互評</w:t>
            </w:r>
          </w:p>
          <w:p w:rsidR="00350CB6" w:rsidRPr="00E92C4E" w:rsidRDefault="00350CB6" w:rsidP="00E92C4E">
            <w:pPr>
              <w:jc w:val="both"/>
              <w:rPr>
                <w:rFonts w:ascii="標楷體" w:eastAsia="標楷體" w:hAnsi="標楷體" w:cs="新細明體"/>
                <w:color w:val="000000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4.互相討論</w:t>
            </w:r>
          </w:p>
        </w:tc>
        <w:tc>
          <w:tcPr>
            <w:tcW w:w="1028" w:type="pct"/>
            <w:vAlign w:val="center"/>
          </w:tcPr>
          <w:p w:rsidR="00350CB6" w:rsidRPr="00E92C4E" w:rsidRDefault="00350CB6" w:rsidP="00E92C4E">
            <w:pPr>
              <w:pStyle w:val="51"/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【人權教育】</w:t>
            </w:r>
          </w:p>
          <w:p w:rsidR="00350CB6" w:rsidRPr="00E92C4E" w:rsidRDefault="00350CB6" w:rsidP="00E92C4E">
            <w:pPr>
              <w:pStyle w:val="51"/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92C4E">
              <w:rPr>
                <w:rFonts w:ascii="標楷體" w:eastAsia="標楷體" w:hAnsi="標楷體"/>
                <w:szCs w:val="16"/>
              </w:rPr>
              <w:t>人E5欣賞、包容個別差異並尊重自己與他人的權利。</w:t>
            </w:r>
          </w:p>
          <w:p w:rsidR="00350CB6" w:rsidRPr="00E92C4E" w:rsidRDefault="00350CB6" w:rsidP="00E92C4E">
            <w:pPr>
              <w:pStyle w:val="51"/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【國際教育】</w:t>
            </w:r>
          </w:p>
          <w:p w:rsidR="00350CB6" w:rsidRPr="00E92C4E" w:rsidRDefault="00350CB6" w:rsidP="00E92C4E">
            <w:pPr>
              <w:pStyle w:val="51"/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國 E5 體認國際文化的多樣性。</w:t>
            </w:r>
          </w:p>
        </w:tc>
      </w:tr>
      <w:tr w:rsidR="00350CB6" w:rsidTr="00E92C4E">
        <w:trPr>
          <w:trHeight w:val="1119"/>
        </w:trPr>
        <w:tc>
          <w:tcPr>
            <w:tcW w:w="364" w:type="pct"/>
            <w:vAlign w:val="center"/>
          </w:tcPr>
          <w:p w:rsidR="00350CB6" w:rsidRDefault="00350CB6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二十一</w:t>
            </w:r>
          </w:p>
        </w:tc>
        <w:tc>
          <w:tcPr>
            <w:tcW w:w="663" w:type="pct"/>
            <w:vAlign w:val="center"/>
          </w:tcPr>
          <w:p w:rsidR="00350CB6" w:rsidRPr="00E92C4E" w:rsidRDefault="00350CB6" w:rsidP="00E92C4E">
            <w:pPr>
              <w:spacing w:line="0" w:lineRule="atLeast"/>
              <w:ind w:left="57" w:firstLine="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大家</w:t>
            </w:r>
            <w:proofErr w:type="gramStart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一</w:t>
            </w:r>
            <w:proofErr w:type="gramEnd"/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起來加油</w:t>
            </w:r>
          </w:p>
        </w:tc>
        <w:tc>
          <w:tcPr>
            <w:tcW w:w="749" w:type="pct"/>
            <w:tcBorders>
              <w:right w:val="single" w:sz="4" w:space="0" w:color="auto"/>
            </w:tcBorders>
            <w:vAlign w:val="center"/>
          </w:tcPr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cs="DFKai-SB"/>
                <w:sz w:val="16"/>
                <w:szCs w:val="16"/>
              </w:rPr>
            </w:pPr>
            <w:r w:rsidRPr="00E92C4E">
              <w:rPr>
                <w:rFonts w:ascii="標楷體" w:eastAsia="標楷體" w:hAnsi="標楷體" w:cs="DFKai-SB"/>
                <w:sz w:val="16"/>
                <w:szCs w:val="16"/>
              </w:rPr>
              <w:t>藝-E-B1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cs="DFKai-SB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cs="DFKai-SB"/>
                <w:sz w:val="16"/>
                <w:szCs w:val="16"/>
              </w:rPr>
              <w:t>理解藝術符號，以表達情意觀點。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藝-E-C2</w:t>
            </w:r>
          </w:p>
          <w:p w:rsidR="00350CB6" w:rsidRPr="00E92C4E" w:rsidRDefault="00350CB6" w:rsidP="00E92C4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透過藝術實踐，學習理解他人感受與團隊合作的能力。</w:t>
            </w:r>
          </w:p>
        </w:tc>
        <w:tc>
          <w:tcPr>
            <w:tcW w:w="1385" w:type="pct"/>
            <w:gridSpan w:val="3"/>
            <w:tcBorders>
              <w:left w:val="single" w:sz="4" w:space="0" w:color="auto"/>
            </w:tcBorders>
            <w:vAlign w:val="center"/>
          </w:tcPr>
          <w:p w:rsidR="00350CB6" w:rsidRPr="00E92C4E" w:rsidRDefault="00350CB6" w:rsidP="00E92C4E">
            <w:pPr>
              <w:pStyle w:val="51"/>
              <w:tabs>
                <w:tab w:val="clear" w:pos="329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【活動三】習唱〈活力啦啦隊〉</w:t>
            </w:r>
          </w:p>
          <w:p w:rsidR="00350CB6" w:rsidRPr="00E92C4E" w:rsidRDefault="00350CB6" w:rsidP="00E92C4E">
            <w:pPr>
              <w:pStyle w:val="51"/>
              <w:adjustRightInd w:val="0"/>
              <w:snapToGrid w:val="0"/>
              <w:spacing w:line="0" w:lineRule="atLeast"/>
              <w:ind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1.習唱〈活力啦啦隊〉，教師範唱，先用「啦」</w:t>
            </w:r>
            <w:proofErr w:type="gramStart"/>
            <w:r w:rsidRPr="00E92C4E">
              <w:rPr>
                <w:rFonts w:ascii="標楷體" w:eastAsia="標楷體" w:hAnsi="標楷體" w:hint="eastAsia"/>
                <w:szCs w:val="16"/>
              </w:rPr>
              <w:t>範唱全</w:t>
            </w:r>
            <w:proofErr w:type="gramEnd"/>
            <w:r w:rsidRPr="00E92C4E">
              <w:rPr>
                <w:rFonts w:ascii="標楷體" w:eastAsia="標楷體" w:hAnsi="標楷體" w:hint="eastAsia"/>
                <w:szCs w:val="16"/>
              </w:rPr>
              <w:t>曲，再逐句</w:t>
            </w:r>
            <w:proofErr w:type="gramStart"/>
            <w:r w:rsidRPr="00E92C4E">
              <w:rPr>
                <w:rFonts w:ascii="標楷體" w:eastAsia="標楷體" w:hAnsi="標楷體" w:hint="eastAsia"/>
                <w:szCs w:val="16"/>
              </w:rPr>
              <w:t>範</w:t>
            </w:r>
            <w:proofErr w:type="gramEnd"/>
            <w:r w:rsidRPr="00E92C4E">
              <w:rPr>
                <w:rFonts w:ascii="標楷體" w:eastAsia="標楷體" w:hAnsi="標楷體" w:hint="eastAsia"/>
                <w:szCs w:val="16"/>
              </w:rPr>
              <w:t>唱，可運用模仿唱、重複唱、接力唱、兩組競賽對抗唱的方式，熟練歌曲旋律與歌詞。</w:t>
            </w:r>
          </w:p>
          <w:p w:rsidR="00350CB6" w:rsidRPr="00E92C4E" w:rsidRDefault="00350CB6" w:rsidP="00E92C4E">
            <w:pPr>
              <w:pStyle w:val="51"/>
              <w:adjustRightInd w:val="0"/>
              <w:snapToGrid w:val="0"/>
              <w:spacing w:line="0" w:lineRule="atLeast"/>
              <w:ind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2.教師提問：「演唱〈活力啦啦隊〉時，你</w:t>
            </w:r>
            <w:proofErr w:type="gramStart"/>
            <w:r w:rsidRPr="00E92C4E">
              <w:rPr>
                <w:rFonts w:ascii="標楷體" w:eastAsia="標楷體" w:hAnsi="標楷體" w:hint="eastAsia"/>
                <w:szCs w:val="16"/>
              </w:rPr>
              <w:t>發現譜例</w:t>
            </w:r>
            <w:proofErr w:type="gramEnd"/>
            <w:r w:rsidRPr="00E92C4E">
              <w:rPr>
                <w:rFonts w:ascii="標楷體" w:eastAsia="標楷體" w:hAnsi="標楷體" w:hint="eastAsia"/>
                <w:szCs w:val="16"/>
              </w:rPr>
              <w:t>中哪裡出現了重複的樂句？這些樂句要怎麼唱才有變化？」</w:t>
            </w:r>
            <w:r w:rsidRPr="00E92C4E">
              <w:rPr>
                <w:rFonts w:ascii="標楷體" w:eastAsia="標楷體" w:hAnsi="標楷體" w:hint="eastAsia"/>
                <w:szCs w:val="16"/>
              </w:rPr>
              <w:lastRenderedPageBreak/>
              <w:t>(例如：在力度上做大小聲的變化)</w:t>
            </w:r>
          </w:p>
          <w:p w:rsidR="00350CB6" w:rsidRPr="00E92C4E" w:rsidRDefault="00350CB6" w:rsidP="00E92C4E">
            <w:pPr>
              <w:pStyle w:val="51"/>
              <w:adjustRightInd w:val="0"/>
              <w:snapToGrid w:val="0"/>
              <w:spacing w:line="0" w:lineRule="atLeast"/>
              <w:ind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3.選出兩種音色演奏班級歡呼節奏，試試看效果，可以再讓學生討論做調整。</w:t>
            </w:r>
          </w:p>
          <w:p w:rsidR="00350CB6" w:rsidRPr="00E92C4E" w:rsidRDefault="00350CB6" w:rsidP="00E92C4E">
            <w:pPr>
              <w:pStyle w:val="51"/>
              <w:tabs>
                <w:tab w:val="clear" w:pos="329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【活動四】呼呼哈哈我</w:t>
            </w:r>
            <w:proofErr w:type="gramStart"/>
            <w:r w:rsidRPr="00E92C4E">
              <w:rPr>
                <w:rFonts w:ascii="標楷體" w:eastAsia="標楷體" w:hAnsi="標楷體" w:hint="eastAsia"/>
                <w:szCs w:val="16"/>
              </w:rPr>
              <w:t>最</w:t>
            </w:r>
            <w:proofErr w:type="gramEnd"/>
            <w:r w:rsidRPr="00E92C4E">
              <w:rPr>
                <w:rFonts w:ascii="標楷體" w:eastAsia="標楷體" w:hAnsi="標楷體" w:hint="eastAsia"/>
                <w:szCs w:val="16"/>
              </w:rPr>
              <w:t>棒</w:t>
            </w:r>
          </w:p>
          <w:p w:rsidR="00350CB6" w:rsidRPr="00E92C4E" w:rsidRDefault="00350CB6" w:rsidP="00E92C4E">
            <w:pPr>
              <w:pStyle w:val="51"/>
              <w:adjustRightInd w:val="0"/>
              <w:snapToGrid w:val="0"/>
              <w:spacing w:line="0" w:lineRule="atLeast"/>
              <w:ind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cs="MS Gothic" w:hint="eastAsia"/>
                <w:szCs w:val="16"/>
              </w:rPr>
              <w:t>1.</w:t>
            </w:r>
            <w:r w:rsidRPr="00E92C4E">
              <w:rPr>
                <w:rFonts w:ascii="標楷體" w:eastAsia="標楷體" w:hAnsi="標楷體" w:hint="eastAsia"/>
                <w:szCs w:val="16"/>
              </w:rPr>
              <w:t>教師播放振奮的音樂或由全班一起演唱〈活力啦啦隊〉，讓同學跟隨音樂在教室隨意走動及配合音樂做動作。</w:t>
            </w:r>
          </w:p>
          <w:p w:rsidR="00350CB6" w:rsidRPr="00E92C4E" w:rsidRDefault="00350CB6" w:rsidP="00E92C4E">
            <w:pPr>
              <w:pStyle w:val="51"/>
              <w:adjustRightInd w:val="0"/>
              <w:snapToGrid w:val="0"/>
              <w:spacing w:line="0" w:lineRule="atLeast"/>
              <w:ind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cs="MS Gothic" w:hint="eastAsia"/>
                <w:szCs w:val="16"/>
              </w:rPr>
              <w:t>2.</w:t>
            </w:r>
            <w:r w:rsidRPr="00E92C4E">
              <w:rPr>
                <w:rFonts w:ascii="標楷體" w:eastAsia="標楷體" w:hAnsi="標楷體" w:hint="eastAsia"/>
                <w:szCs w:val="16"/>
              </w:rPr>
              <w:t>教師提問：「動作要如何搭配聲音？哪些動作讓人有振奮的感覺？多人的隊形，有什麼要注意的？」</w:t>
            </w:r>
          </w:p>
          <w:p w:rsidR="00350CB6" w:rsidRPr="00E92C4E" w:rsidRDefault="00350CB6" w:rsidP="00E92C4E">
            <w:pPr>
              <w:pStyle w:val="51"/>
              <w:adjustRightInd w:val="0"/>
              <w:snapToGrid w:val="0"/>
              <w:spacing w:line="0" w:lineRule="atLeast"/>
              <w:ind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cs="MS Gothic" w:hint="eastAsia"/>
                <w:szCs w:val="16"/>
              </w:rPr>
              <w:t>3.</w:t>
            </w:r>
            <w:r w:rsidRPr="00E92C4E">
              <w:rPr>
                <w:rFonts w:ascii="標楷體" w:eastAsia="標楷體" w:hAnsi="標楷體" w:hint="eastAsia"/>
                <w:szCs w:val="16"/>
              </w:rPr>
              <w:t>請全班學生坐下，教師播放剛剛的各段音樂，請學生回憶剛剛的動作，並搭配音樂試著做出不一樣的動作。</w:t>
            </w:r>
          </w:p>
          <w:p w:rsidR="00350CB6" w:rsidRPr="00E92C4E" w:rsidRDefault="00350CB6" w:rsidP="00E92C4E">
            <w:pPr>
              <w:pStyle w:val="51"/>
              <w:adjustRightInd w:val="0"/>
              <w:snapToGrid w:val="0"/>
              <w:spacing w:line="0" w:lineRule="atLeast"/>
              <w:ind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cs="MS Gothic" w:hint="eastAsia"/>
                <w:szCs w:val="16"/>
              </w:rPr>
              <w:t>4.</w:t>
            </w:r>
            <w:r w:rsidRPr="00E92C4E">
              <w:rPr>
                <w:rFonts w:ascii="標楷體" w:eastAsia="標楷體" w:hAnsi="標楷體" w:hint="eastAsia"/>
                <w:szCs w:val="16"/>
              </w:rPr>
              <w:t>全班學生一起做這幾個動作，或可以分小組輪流做不同的動作。</w:t>
            </w:r>
          </w:p>
          <w:p w:rsidR="00350CB6" w:rsidRPr="00E92C4E" w:rsidRDefault="00350CB6" w:rsidP="00E92C4E">
            <w:pPr>
              <w:pStyle w:val="51"/>
              <w:adjustRightInd w:val="0"/>
              <w:snapToGrid w:val="0"/>
              <w:spacing w:line="0" w:lineRule="atLeast"/>
              <w:ind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5.教師提問並請全班分享與討論：「你覺得哪一組的動作和聲音配合得最好？為什麼？他們有什麼優點？」</w:t>
            </w:r>
          </w:p>
        </w:tc>
        <w:tc>
          <w:tcPr>
            <w:tcW w:w="811" w:type="pct"/>
            <w:vAlign w:val="center"/>
          </w:tcPr>
          <w:p w:rsidR="00350CB6" w:rsidRPr="00E92C4E" w:rsidRDefault="00350CB6" w:rsidP="00E92C4E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lastRenderedPageBreak/>
              <w:t>1.動態評量</w:t>
            </w:r>
          </w:p>
          <w:p w:rsidR="00350CB6" w:rsidRPr="00E92C4E" w:rsidRDefault="00350CB6" w:rsidP="00E92C4E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2.教師評量</w:t>
            </w:r>
          </w:p>
          <w:p w:rsidR="00350CB6" w:rsidRPr="00E92C4E" w:rsidRDefault="00350CB6" w:rsidP="00E92C4E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3.學生互評</w:t>
            </w:r>
          </w:p>
          <w:p w:rsidR="00350CB6" w:rsidRPr="00E92C4E" w:rsidRDefault="00350CB6" w:rsidP="00E92C4E">
            <w:pPr>
              <w:jc w:val="both"/>
              <w:rPr>
                <w:rFonts w:ascii="標楷體" w:eastAsia="標楷體" w:hAnsi="標楷體" w:cs="新細明體"/>
                <w:color w:val="000000"/>
                <w:sz w:val="16"/>
                <w:szCs w:val="16"/>
              </w:rPr>
            </w:pPr>
            <w:r w:rsidRPr="00E92C4E">
              <w:rPr>
                <w:rFonts w:ascii="標楷體" w:eastAsia="標楷體" w:hAnsi="標楷體" w:hint="eastAsia"/>
                <w:sz w:val="16"/>
                <w:szCs w:val="16"/>
              </w:rPr>
              <w:t>4.互相討論</w:t>
            </w:r>
          </w:p>
        </w:tc>
        <w:tc>
          <w:tcPr>
            <w:tcW w:w="1028" w:type="pct"/>
            <w:vAlign w:val="center"/>
          </w:tcPr>
          <w:p w:rsidR="00350CB6" w:rsidRPr="00E92C4E" w:rsidRDefault="00350CB6" w:rsidP="00E92C4E">
            <w:pPr>
              <w:pStyle w:val="51"/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92C4E">
              <w:rPr>
                <w:rFonts w:ascii="標楷體" w:eastAsia="標楷體" w:hAnsi="標楷體" w:hint="eastAsia"/>
                <w:szCs w:val="16"/>
              </w:rPr>
              <w:t>【人權教育】</w:t>
            </w:r>
          </w:p>
          <w:p w:rsidR="00350CB6" w:rsidRPr="00E92C4E" w:rsidRDefault="00350CB6" w:rsidP="00E92C4E">
            <w:pPr>
              <w:pStyle w:val="51"/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92C4E">
              <w:rPr>
                <w:rFonts w:ascii="標楷體" w:eastAsia="標楷體" w:hAnsi="標楷體"/>
                <w:szCs w:val="16"/>
              </w:rPr>
              <w:t>人E5欣賞、包容個別差異並尊重自己與他人的權利。</w:t>
            </w:r>
          </w:p>
          <w:p w:rsidR="00350CB6" w:rsidRPr="00E92C4E" w:rsidRDefault="00350CB6" w:rsidP="00E92C4E">
            <w:pPr>
              <w:pStyle w:val="51"/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 w:hint="eastAsia"/>
                <w:szCs w:val="16"/>
              </w:rPr>
            </w:pPr>
          </w:p>
        </w:tc>
      </w:tr>
      <w:bookmarkEnd w:id="0"/>
    </w:tbl>
    <w:p w:rsidR="00302F95" w:rsidRPr="00302F95" w:rsidRDefault="00302F95" w:rsidP="007C5EB7">
      <w:pPr>
        <w:rPr>
          <w:rFonts w:ascii="標楷體" w:eastAsia="標楷體" w:hAnsi="標楷體"/>
          <w:sz w:val="28"/>
          <w:szCs w:val="28"/>
        </w:rPr>
      </w:pPr>
    </w:p>
    <w:sectPr w:rsidR="00302F95" w:rsidRPr="00302F95" w:rsidSect="003A62D3">
      <w:headerReference w:type="default" r:id="rId9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3FC0" w:rsidRDefault="00AF3FC0" w:rsidP="001E09F9">
      <w:r>
        <w:separator/>
      </w:r>
    </w:p>
  </w:endnote>
  <w:endnote w:type="continuationSeparator" w:id="0">
    <w:p w:rsidR="00AF3FC0" w:rsidRDefault="00AF3FC0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黑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-SB">
    <w:altName w:val="標楷體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3FC0" w:rsidRDefault="00AF3FC0" w:rsidP="001E09F9">
      <w:r>
        <w:separator/>
      </w:r>
    </w:p>
  </w:footnote>
  <w:footnote w:type="continuationSeparator" w:id="0">
    <w:p w:rsidR="00AF3FC0" w:rsidRDefault="00AF3FC0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165" w:rsidRPr="002B1165" w:rsidRDefault="002B1165">
    <w:pPr>
      <w:pStyle w:val="a3"/>
      <w:rPr>
        <w:rFonts w:ascii="標楷體" w:eastAsia="標楷體" w:hAnsi="標楷體"/>
      </w:rPr>
    </w:pPr>
    <w:r w:rsidRPr="002B1165">
      <w:rPr>
        <w:rFonts w:ascii="標楷體" w:eastAsia="標楷體" w:hAnsi="標楷體" w:hint="eastAsia"/>
      </w:rPr>
      <w:t>附件</w:t>
    </w:r>
    <w:r w:rsidR="00105A8B">
      <w:rPr>
        <w:rFonts w:ascii="標楷體" w:eastAsia="標楷體" w:hAnsi="標楷體" w:hint="eastAsia"/>
      </w:rPr>
      <w:t>2</w:t>
    </w:r>
    <w:r w:rsidRPr="002B1165">
      <w:rPr>
        <w:rFonts w:ascii="標楷體" w:eastAsia="標楷體" w:hAnsi="標楷體" w:hint="eastAsia"/>
      </w:rPr>
      <w:t>-</w:t>
    </w:r>
    <w:r w:rsidR="00105A8B">
      <w:rPr>
        <w:rFonts w:ascii="標楷體" w:eastAsia="標楷體" w:hAnsi="標楷體" w:hint="eastAsia"/>
      </w:rPr>
      <w:t>5</w:t>
    </w:r>
    <w:r w:rsidRPr="002B1165">
      <w:rPr>
        <w:rFonts w:ascii="標楷體" w:eastAsia="標楷體" w:hAnsi="標楷體" w:hint="eastAsia"/>
      </w:rPr>
      <w:t>（一、二</w:t>
    </w:r>
    <w:r w:rsidR="00465DD8">
      <w:rPr>
        <w:rFonts w:ascii="標楷體" w:eastAsia="標楷體" w:hAnsi="標楷體" w:hint="eastAsia"/>
      </w:rPr>
      <w:t>、三</w:t>
    </w:r>
    <w:r w:rsidRPr="002B1165">
      <w:rPr>
        <w:rFonts w:ascii="標楷體" w:eastAsia="標楷體" w:hAnsi="標楷體" w:hint="eastAsia"/>
      </w:rPr>
      <w:t>／七、八</w:t>
    </w:r>
    <w:r w:rsidR="00465DD8">
      <w:rPr>
        <w:rFonts w:ascii="標楷體" w:eastAsia="標楷體" w:hAnsi="標楷體" w:hint="eastAsia"/>
      </w:rPr>
      <w:t>、九</w:t>
    </w:r>
    <w:r w:rsidRPr="002B1165">
      <w:rPr>
        <w:rFonts w:ascii="標楷體" w:eastAsia="標楷體" w:hAnsi="標楷體" w:hint="eastAsia"/>
      </w:rPr>
      <w:t>年級適用）</w:t>
    </w:r>
  </w:p>
  <w:p w:rsidR="002B1165" w:rsidRDefault="002B116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07D410B"/>
    <w:multiLevelType w:val="hybridMultilevel"/>
    <w:tmpl w:val="F9CE1FB0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3B7"/>
    <w:rsid w:val="000067B2"/>
    <w:rsid w:val="00012156"/>
    <w:rsid w:val="00012A77"/>
    <w:rsid w:val="00025C88"/>
    <w:rsid w:val="00026499"/>
    <w:rsid w:val="00032143"/>
    <w:rsid w:val="00045C76"/>
    <w:rsid w:val="000956AA"/>
    <w:rsid w:val="000A5732"/>
    <w:rsid w:val="000B195F"/>
    <w:rsid w:val="000C0295"/>
    <w:rsid w:val="000D6595"/>
    <w:rsid w:val="000D6C32"/>
    <w:rsid w:val="000E5576"/>
    <w:rsid w:val="000E70B6"/>
    <w:rsid w:val="000F1175"/>
    <w:rsid w:val="000F389E"/>
    <w:rsid w:val="000F5993"/>
    <w:rsid w:val="000F7BDE"/>
    <w:rsid w:val="00105A8B"/>
    <w:rsid w:val="00112BD7"/>
    <w:rsid w:val="00116A31"/>
    <w:rsid w:val="001349A8"/>
    <w:rsid w:val="00137654"/>
    <w:rsid w:val="00140387"/>
    <w:rsid w:val="00140C9F"/>
    <w:rsid w:val="0014689E"/>
    <w:rsid w:val="00157CEA"/>
    <w:rsid w:val="00180CC5"/>
    <w:rsid w:val="00182BE0"/>
    <w:rsid w:val="001977AB"/>
    <w:rsid w:val="001B6014"/>
    <w:rsid w:val="001C7F16"/>
    <w:rsid w:val="001E09F9"/>
    <w:rsid w:val="001F78B1"/>
    <w:rsid w:val="0021292F"/>
    <w:rsid w:val="00212A52"/>
    <w:rsid w:val="002133AB"/>
    <w:rsid w:val="002201F5"/>
    <w:rsid w:val="0026307C"/>
    <w:rsid w:val="002656EA"/>
    <w:rsid w:val="00265989"/>
    <w:rsid w:val="00265BDF"/>
    <w:rsid w:val="00273C1C"/>
    <w:rsid w:val="002753BF"/>
    <w:rsid w:val="002758FF"/>
    <w:rsid w:val="00281925"/>
    <w:rsid w:val="00286217"/>
    <w:rsid w:val="00292039"/>
    <w:rsid w:val="002A4997"/>
    <w:rsid w:val="002B1165"/>
    <w:rsid w:val="002C282B"/>
    <w:rsid w:val="002D4CAB"/>
    <w:rsid w:val="002D506B"/>
    <w:rsid w:val="002E4FC6"/>
    <w:rsid w:val="00302F95"/>
    <w:rsid w:val="00306883"/>
    <w:rsid w:val="00350CB6"/>
    <w:rsid w:val="0035113D"/>
    <w:rsid w:val="003528CC"/>
    <w:rsid w:val="00353873"/>
    <w:rsid w:val="003542DC"/>
    <w:rsid w:val="00355D54"/>
    <w:rsid w:val="0035609C"/>
    <w:rsid w:val="003563DE"/>
    <w:rsid w:val="0038261A"/>
    <w:rsid w:val="00387EA3"/>
    <w:rsid w:val="003956BA"/>
    <w:rsid w:val="003A1011"/>
    <w:rsid w:val="003A5EF5"/>
    <w:rsid w:val="003A62D3"/>
    <w:rsid w:val="003B761D"/>
    <w:rsid w:val="003C0F32"/>
    <w:rsid w:val="003E58CE"/>
    <w:rsid w:val="003E6127"/>
    <w:rsid w:val="003F2548"/>
    <w:rsid w:val="00407033"/>
    <w:rsid w:val="0042601A"/>
    <w:rsid w:val="00430520"/>
    <w:rsid w:val="004436C6"/>
    <w:rsid w:val="004532CD"/>
    <w:rsid w:val="0046070B"/>
    <w:rsid w:val="00462888"/>
    <w:rsid w:val="00464E51"/>
    <w:rsid w:val="00465DD8"/>
    <w:rsid w:val="00465E71"/>
    <w:rsid w:val="00465F09"/>
    <w:rsid w:val="00472E1A"/>
    <w:rsid w:val="00475D4B"/>
    <w:rsid w:val="004874E9"/>
    <w:rsid w:val="004A5F0B"/>
    <w:rsid w:val="004B2F72"/>
    <w:rsid w:val="004B6054"/>
    <w:rsid w:val="004C309D"/>
    <w:rsid w:val="004C64C5"/>
    <w:rsid w:val="004E2037"/>
    <w:rsid w:val="004E2695"/>
    <w:rsid w:val="004F30B5"/>
    <w:rsid w:val="00525F2A"/>
    <w:rsid w:val="00526E16"/>
    <w:rsid w:val="005279C8"/>
    <w:rsid w:val="00541956"/>
    <w:rsid w:val="00543CDD"/>
    <w:rsid w:val="00567AD2"/>
    <w:rsid w:val="005854EE"/>
    <w:rsid w:val="005A3447"/>
    <w:rsid w:val="005A5B68"/>
    <w:rsid w:val="005A7DC5"/>
    <w:rsid w:val="005C6DD4"/>
    <w:rsid w:val="005E5680"/>
    <w:rsid w:val="005F5321"/>
    <w:rsid w:val="0060053B"/>
    <w:rsid w:val="0060058D"/>
    <w:rsid w:val="0060210D"/>
    <w:rsid w:val="00613E83"/>
    <w:rsid w:val="006304AE"/>
    <w:rsid w:val="006369D1"/>
    <w:rsid w:val="006432B6"/>
    <w:rsid w:val="00653020"/>
    <w:rsid w:val="0065561F"/>
    <w:rsid w:val="00663FA6"/>
    <w:rsid w:val="00666573"/>
    <w:rsid w:val="00673AC1"/>
    <w:rsid w:val="0069753D"/>
    <w:rsid w:val="00697A3D"/>
    <w:rsid w:val="006A1314"/>
    <w:rsid w:val="006A1EDB"/>
    <w:rsid w:val="006A5077"/>
    <w:rsid w:val="006B7BF8"/>
    <w:rsid w:val="006C57EA"/>
    <w:rsid w:val="006C6ABE"/>
    <w:rsid w:val="006F5AF6"/>
    <w:rsid w:val="006F62F0"/>
    <w:rsid w:val="006F6738"/>
    <w:rsid w:val="0071772C"/>
    <w:rsid w:val="00737565"/>
    <w:rsid w:val="00743D41"/>
    <w:rsid w:val="00745A75"/>
    <w:rsid w:val="007506E2"/>
    <w:rsid w:val="007539EF"/>
    <w:rsid w:val="00754209"/>
    <w:rsid w:val="007706DD"/>
    <w:rsid w:val="007722B9"/>
    <w:rsid w:val="0077364E"/>
    <w:rsid w:val="00774392"/>
    <w:rsid w:val="00786AA7"/>
    <w:rsid w:val="007A07E1"/>
    <w:rsid w:val="007A307F"/>
    <w:rsid w:val="007C5EB7"/>
    <w:rsid w:val="007C5FC6"/>
    <w:rsid w:val="007D0A4E"/>
    <w:rsid w:val="007D18C8"/>
    <w:rsid w:val="007E076D"/>
    <w:rsid w:val="007E09E1"/>
    <w:rsid w:val="00804B09"/>
    <w:rsid w:val="008140E7"/>
    <w:rsid w:val="008243A7"/>
    <w:rsid w:val="008262C3"/>
    <w:rsid w:val="0087419E"/>
    <w:rsid w:val="00877B86"/>
    <w:rsid w:val="008970C0"/>
    <w:rsid w:val="008A1E57"/>
    <w:rsid w:val="008A6A78"/>
    <w:rsid w:val="008B2175"/>
    <w:rsid w:val="008B45CB"/>
    <w:rsid w:val="008B4C67"/>
    <w:rsid w:val="008C15A9"/>
    <w:rsid w:val="008D68E8"/>
    <w:rsid w:val="008D6D99"/>
    <w:rsid w:val="008D7541"/>
    <w:rsid w:val="008D77AD"/>
    <w:rsid w:val="008F5F93"/>
    <w:rsid w:val="00906FFB"/>
    <w:rsid w:val="00922B37"/>
    <w:rsid w:val="00926E44"/>
    <w:rsid w:val="0093146B"/>
    <w:rsid w:val="0094392D"/>
    <w:rsid w:val="00947314"/>
    <w:rsid w:val="009475B5"/>
    <w:rsid w:val="009578D6"/>
    <w:rsid w:val="00961CB7"/>
    <w:rsid w:val="00963C8C"/>
    <w:rsid w:val="00973522"/>
    <w:rsid w:val="009776F8"/>
    <w:rsid w:val="00986B8C"/>
    <w:rsid w:val="009907F6"/>
    <w:rsid w:val="00993013"/>
    <w:rsid w:val="009A1175"/>
    <w:rsid w:val="009A2C96"/>
    <w:rsid w:val="009C0110"/>
    <w:rsid w:val="009D09F4"/>
    <w:rsid w:val="00A2636B"/>
    <w:rsid w:val="00A27464"/>
    <w:rsid w:val="00A6147E"/>
    <w:rsid w:val="00A61519"/>
    <w:rsid w:val="00A6221A"/>
    <w:rsid w:val="00A66460"/>
    <w:rsid w:val="00A820AD"/>
    <w:rsid w:val="00A833B3"/>
    <w:rsid w:val="00A933F1"/>
    <w:rsid w:val="00AB785E"/>
    <w:rsid w:val="00AB7B0E"/>
    <w:rsid w:val="00AD5461"/>
    <w:rsid w:val="00AD7B59"/>
    <w:rsid w:val="00AE26A2"/>
    <w:rsid w:val="00AF2B80"/>
    <w:rsid w:val="00AF3FC0"/>
    <w:rsid w:val="00AF458E"/>
    <w:rsid w:val="00B017C7"/>
    <w:rsid w:val="00B25D2A"/>
    <w:rsid w:val="00B33D93"/>
    <w:rsid w:val="00B5082C"/>
    <w:rsid w:val="00B558E7"/>
    <w:rsid w:val="00B61C14"/>
    <w:rsid w:val="00B632C0"/>
    <w:rsid w:val="00B6411C"/>
    <w:rsid w:val="00B70CDE"/>
    <w:rsid w:val="00B72A3F"/>
    <w:rsid w:val="00B72A6D"/>
    <w:rsid w:val="00B76925"/>
    <w:rsid w:val="00BB1FAA"/>
    <w:rsid w:val="00BC322A"/>
    <w:rsid w:val="00BD7560"/>
    <w:rsid w:val="00BF2742"/>
    <w:rsid w:val="00BF319C"/>
    <w:rsid w:val="00C12A43"/>
    <w:rsid w:val="00C158EB"/>
    <w:rsid w:val="00C17794"/>
    <w:rsid w:val="00C23B9C"/>
    <w:rsid w:val="00C51370"/>
    <w:rsid w:val="00C52806"/>
    <w:rsid w:val="00C576CF"/>
    <w:rsid w:val="00C71BBD"/>
    <w:rsid w:val="00C85944"/>
    <w:rsid w:val="00C945B9"/>
    <w:rsid w:val="00CB6241"/>
    <w:rsid w:val="00CC11EC"/>
    <w:rsid w:val="00CC6B46"/>
    <w:rsid w:val="00CD5276"/>
    <w:rsid w:val="00CE0A6C"/>
    <w:rsid w:val="00CE401D"/>
    <w:rsid w:val="00CE4584"/>
    <w:rsid w:val="00CE63A2"/>
    <w:rsid w:val="00D06C9B"/>
    <w:rsid w:val="00D075AF"/>
    <w:rsid w:val="00D22448"/>
    <w:rsid w:val="00D262A1"/>
    <w:rsid w:val="00D40311"/>
    <w:rsid w:val="00D40BF8"/>
    <w:rsid w:val="00D43615"/>
    <w:rsid w:val="00D4367A"/>
    <w:rsid w:val="00D71C95"/>
    <w:rsid w:val="00D82705"/>
    <w:rsid w:val="00D87672"/>
    <w:rsid w:val="00D90BF7"/>
    <w:rsid w:val="00D92550"/>
    <w:rsid w:val="00D93212"/>
    <w:rsid w:val="00D93F1B"/>
    <w:rsid w:val="00D95EA1"/>
    <w:rsid w:val="00DA22BB"/>
    <w:rsid w:val="00DA7F3C"/>
    <w:rsid w:val="00DB16A3"/>
    <w:rsid w:val="00DB4D44"/>
    <w:rsid w:val="00DB5592"/>
    <w:rsid w:val="00DC4BFB"/>
    <w:rsid w:val="00DE11D7"/>
    <w:rsid w:val="00DE765C"/>
    <w:rsid w:val="00E0428B"/>
    <w:rsid w:val="00E51C64"/>
    <w:rsid w:val="00E5508F"/>
    <w:rsid w:val="00E671A4"/>
    <w:rsid w:val="00E73E30"/>
    <w:rsid w:val="00E92C4E"/>
    <w:rsid w:val="00E95048"/>
    <w:rsid w:val="00EA04D5"/>
    <w:rsid w:val="00EA37ED"/>
    <w:rsid w:val="00EA3FCA"/>
    <w:rsid w:val="00EA7035"/>
    <w:rsid w:val="00EE064C"/>
    <w:rsid w:val="00F024D0"/>
    <w:rsid w:val="00F06920"/>
    <w:rsid w:val="00F240EF"/>
    <w:rsid w:val="00F326F9"/>
    <w:rsid w:val="00F55010"/>
    <w:rsid w:val="00F563DF"/>
    <w:rsid w:val="00F60B4A"/>
    <w:rsid w:val="00F82658"/>
    <w:rsid w:val="00F8710D"/>
    <w:rsid w:val="00FB4784"/>
    <w:rsid w:val="00FB49E1"/>
    <w:rsid w:val="00FC1DF4"/>
    <w:rsid w:val="00FD3766"/>
    <w:rsid w:val="00FD6D91"/>
    <w:rsid w:val="00FE0DAB"/>
    <w:rsid w:val="00FE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11">
    <w:name w:val="1.標題文字"/>
    <w:basedOn w:val="a"/>
    <w:link w:val="12"/>
    <w:rsid w:val="00350CB6"/>
    <w:pPr>
      <w:widowControl w:val="0"/>
      <w:jc w:val="center"/>
    </w:pPr>
    <w:rPr>
      <w:rFonts w:ascii="華康中黑體" w:eastAsia="華康中黑體"/>
      <w:kern w:val="2"/>
      <w:sz w:val="28"/>
      <w:szCs w:val="20"/>
    </w:rPr>
  </w:style>
  <w:style w:type="character" w:customStyle="1" w:styleId="12">
    <w:name w:val="1.標題文字 字元"/>
    <w:link w:val="11"/>
    <w:locked/>
    <w:rsid w:val="00350CB6"/>
    <w:rPr>
      <w:rFonts w:ascii="華康中黑體" w:eastAsia="華康中黑體"/>
      <w:kern w:val="2"/>
      <w:sz w:val="28"/>
    </w:rPr>
  </w:style>
  <w:style w:type="paragraph" w:customStyle="1" w:styleId="4123">
    <w:name w:val="4.【教學目標】內文字（1.2.3.）"/>
    <w:basedOn w:val="aff"/>
    <w:rsid w:val="00350CB6"/>
    <w:pPr>
      <w:widowControl w:val="0"/>
      <w:tabs>
        <w:tab w:val="left" w:pos="142"/>
      </w:tabs>
      <w:spacing w:line="220" w:lineRule="exact"/>
      <w:ind w:left="227" w:right="57" w:hanging="170"/>
      <w:jc w:val="both"/>
    </w:pPr>
    <w:rPr>
      <w:rFonts w:ascii="新細明體" w:cs="Times New Roman"/>
      <w:kern w:val="2"/>
      <w:sz w:val="16"/>
      <w:szCs w:val="20"/>
    </w:rPr>
  </w:style>
  <w:style w:type="paragraph" w:customStyle="1" w:styleId="51">
    <w:name w:val="5.【十大能力指標】內文字（一、二、三、）"/>
    <w:basedOn w:val="a"/>
    <w:rsid w:val="00350CB6"/>
    <w:pPr>
      <w:widowControl w:val="0"/>
      <w:tabs>
        <w:tab w:val="left" w:pos="329"/>
      </w:tabs>
      <w:spacing w:line="240" w:lineRule="exact"/>
      <w:ind w:left="397" w:right="57" w:hanging="340"/>
      <w:jc w:val="both"/>
    </w:pPr>
    <w:rPr>
      <w:kern w:val="2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11">
    <w:name w:val="1.標題文字"/>
    <w:basedOn w:val="a"/>
    <w:link w:val="12"/>
    <w:rsid w:val="00350CB6"/>
    <w:pPr>
      <w:widowControl w:val="0"/>
      <w:jc w:val="center"/>
    </w:pPr>
    <w:rPr>
      <w:rFonts w:ascii="華康中黑體" w:eastAsia="華康中黑體"/>
      <w:kern w:val="2"/>
      <w:sz w:val="28"/>
      <w:szCs w:val="20"/>
    </w:rPr>
  </w:style>
  <w:style w:type="character" w:customStyle="1" w:styleId="12">
    <w:name w:val="1.標題文字 字元"/>
    <w:link w:val="11"/>
    <w:locked/>
    <w:rsid w:val="00350CB6"/>
    <w:rPr>
      <w:rFonts w:ascii="華康中黑體" w:eastAsia="華康中黑體"/>
      <w:kern w:val="2"/>
      <w:sz w:val="28"/>
    </w:rPr>
  </w:style>
  <w:style w:type="paragraph" w:customStyle="1" w:styleId="4123">
    <w:name w:val="4.【教學目標】內文字（1.2.3.）"/>
    <w:basedOn w:val="aff"/>
    <w:rsid w:val="00350CB6"/>
    <w:pPr>
      <w:widowControl w:val="0"/>
      <w:tabs>
        <w:tab w:val="left" w:pos="142"/>
      </w:tabs>
      <w:spacing w:line="220" w:lineRule="exact"/>
      <w:ind w:left="227" w:right="57" w:hanging="170"/>
      <w:jc w:val="both"/>
    </w:pPr>
    <w:rPr>
      <w:rFonts w:ascii="新細明體" w:cs="Times New Roman"/>
      <w:kern w:val="2"/>
      <w:sz w:val="16"/>
      <w:szCs w:val="20"/>
    </w:rPr>
  </w:style>
  <w:style w:type="paragraph" w:customStyle="1" w:styleId="51">
    <w:name w:val="5.【十大能力指標】內文字（一、二、三、）"/>
    <w:basedOn w:val="a"/>
    <w:rsid w:val="00350CB6"/>
    <w:pPr>
      <w:widowControl w:val="0"/>
      <w:tabs>
        <w:tab w:val="left" w:pos="329"/>
      </w:tabs>
      <w:spacing w:line="240" w:lineRule="exact"/>
      <w:ind w:left="397" w:right="57" w:hanging="340"/>
      <w:jc w:val="both"/>
    </w:pPr>
    <w:rPr>
      <w:kern w:val="2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07CEEA-A824-45D0-94FD-DFF7B2DDB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2092</Words>
  <Characters>11931</Characters>
  <Application>Microsoft Office Word</Application>
  <DocSecurity>0</DocSecurity>
  <Lines>99</Lines>
  <Paragraphs>27</Paragraphs>
  <ScaleCrop>false</ScaleCrop>
  <Company/>
  <LinksUpToDate>false</LinksUpToDate>
  <CharactersWithSpaces>13996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admin</cp:lastModifiedBy>
  <cp:revision>2</cp:revision>
  <cp:lastPrinted>2019-03-26T07:40:00Z</cp:lastPrinted>
  <dcterms:created xsi:type="dcterms:W3CDTF">2021-06-07T08:20:00Z</dcterms:created>
  <dcterms:modified xsi:type="dcterms:W3CDTF">2021-06-07T08:20:00Z</dcterms:modified>
</cp:coreProperties>
</file>