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="00C52806">
        <w:rPr>
          <w:rFonts w:ascii="標楷體" w:eastAsia="標楷體" w:hAnsi="標楷體" w:hint="eastAsia"/>
          <w:b/>
          <w:sz w:val="30"/>
          <w:szCs w:val="30"/>
        </w:rPr>
        <w:t>桐林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0738BB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社會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0738BB" w:rsidP="000738B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0738BB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杜奕伶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0738BB" w:rsidRPr="000738BB" w:rsidRDefault="000738BB" w:rsidP="000738BB">
            <w:pPr>
              <w:pStyle w:val="11"/>
              <w:spacing w:line="400" w:lineRule="exact"/>
              <w:jc w:val="left"/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1</w: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4"/>
              </w:rPr>
              <w:t>.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家庭生活奠定適應各種團體的基礎。</w:t>
            </w:r>
          </w:p>
          <w:p w:rsidR="000738BB" w:rsidRPr="000738BB" w:rsidRDefault="000738BB" w:rsidP="000738BB">
            <w:pPr>
              <w:pStyle w:val="11"/>
              <w:spacing w:line="400" w:lineRule="exact"/>
              <w:jc w:val="left"/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4"/>
              </w:rPr>
              <w:t>2.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遵守家庭倫理規範，維持家庭成員的良好關係。</w:t>
            </w:r>
          </w:p>
          <w:p w:rsidR="000738BB" w:rsidRPr="000738BB" w:rsidRDefault="000738BB" w:rsidP="000738BB">
            <w:pPr>
              <w:pStyle w:val="11"/>
              <w:spacing w:line="400" w:lineRule="exact"/>
              <w:jc w:val="left"/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4"/>
              </w:rPr>
              <w:t>3.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認識校園環境及校園安全規範。</w:t>
            </w:r>
          </w:p>
          <w:p w:rsidR="000738BB" w:rsidRPr="000738BB" w:rsidRDefault="000738BB" w:rsidP="000738BB">
            <w:pPr>
              <w:pStyle w:val="11"/>
              <w:spacing w:line="400" w:lineRule="exact"/>
              <w:jc w:val="left"/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4"/>
              </w:rPr>
              <w:t>4.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培養正確的學習態度和善用學習資源的方法。</w:t>
            </w:r>
          </w:p>
          <w:p w:rsidR="000738BB" w:rsidRPr="000738BB" w:rsidRDefault="000738BB" w:rsidP="000738BB">
            <w:pPr>
              <w:pStyle w:val="11"/>
              <w:spacing w:line="400" w:lineRule="exact"/>
              <w:jc w:val="left"/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4"/>
              </w:rPr>
              <w:t>5.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藉由認識學校生活，進而建立和諧的人際關係。</w:t>
            </w:r>
          </w:p>
          <w:p w:rsidR="000738BB" w:rsidRPr="000738BB" w:rsidRDefault="000738BB" w:rsidP="000738BB">
            <w:pPr>
              <w:pStyle w:val="11"/>
              <w:spacing w:line="400" w:lineRule="exact"/>
              <w:jc w:val="left"/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4"/>
              </w:rPr>
              <w:t>6.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在校園中學習合作與競爭，並懂得感謝為我們服務的人。</w:t>
            </w:r>
          </w:p>
          <w:p w:rsidR="000738BB" w:rsidRPr="000738BB" w:rsidRDefault="000738BB" w:rsidP="000738BB">
            <w:pPr>
              <w:pStyle w:val="11"/>
              <w:spacing w:line="400" w:lineRule="exact"/>
              <w:jc w:val="left"/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4"/>
              </w:rPr>
              <w:t>7.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4"/>
              </w:rPr>
              <w:t>透過主題探究與實作，發現校園中的美好事物。</w:t>
            </w:r>
          </w:p>
          <w:p w:rsidR="000738BB" w:rsidRPr="000738BB" w:rsidRDefault="000738BB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0738BB" w:rsidRPr="000738BB" w:rsidTr="00254E6E">
        <w:trPr>
          <w:trHeight w:val="1827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t>一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家庭的組成</w:t>
            </w:r>
          </w:p>
        </w:tc>
        <w:tc>
          <w:tcPr>
            <w:tcW w:w="752" w:type="pct"/>
            <w:gridSpan w:val="3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社-E-A3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社-E-C3</w:t>
            </w:r>
          </w:p>
        </w:tc>
        <w:tc>
          <w:tcPr>
            <w:tcW w:w="1382" w:type="pct"/>
            <w:gridSpan w:val="3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【活動一】我的家庭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1.引起動機：由學生利用全家福照片，介紹自己的家人，並說明自己在家中小孩間的排行。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2.閱讀與統計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(1)藉由全家福照片的發表，學生已經知道家庭組成成員人數，由教師在黑板上記錄每個家庭的人口數。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(2)統計：計算出每個家庭人口數的平均值，依照統計結果說明班上同學家庭組成的概況。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故事聆賞與思考：請教師就蒐集到有關單親家庭、隔代教養家庭、育幼院或收養家庭的故事或實例，與學生分享。班上若有學生家庭組成較為特殊，教師可視班上學生情況，適時引導說明，並提醒全班同學以同理心看待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【活動二】我的家人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(1)在自己的成長過程中，家庭成員是否曾經產生變化？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(2)當遇到家庭的成員產生變化時，你的心情如何，生活上有哪些改變？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2.觀察與討論：教師指導學生閱讀與觀察課本第12～13頁課文與圖片，並回答問題。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3.習作配合：教師指導學生回家完成【第1課習作】第一大題。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【活動三】我的姓名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1.引起動機：(1)教師請學生在課前先詢問自己的姓名是由誰命名，及其代表的意思。(2)學生介紹自己的名字，並說明是由誰幫自己命名，以及姓名所代表的意義。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2.閱讀與討論：閱讀與觀察課本第14～15頁課文與圖片，並討論問題。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3.習作配合：教師指導學生回家完成【第1課習作】第二大題。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4.統整課文重點。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人E5 欣賞、包容個別差異並尊重自己與他人的權利。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人E9 認識生存權、身分權的剝奪與個人尊嚴的關係。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【家庭教育】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家E1 了解家庭的意義與功能。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家E2 了解家庭組成與型態的多樣性。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家E5 了解家庭中各種關係的互動(親子、手足、祖孫及其他親屬等)。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家E7 表達對家庭成員的關心與情感。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【多元文化】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多E6 了解各文化間的多樣性與差異性。</w:t>
            </w:r>
          </w:p>
        </w:tc>
      </w:tr>
      <w:tr w:rsidR="000738BB" w:rsidRPr="000738BB" w:rsidTr="00254E6E">
        <w:trPr>
          <w:trHeight w:val="1687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親人的往來</w:t>
            </w:r>
          </w:p>
        </w:tc>
        <w:tc>
          <w:tcPr>
            <w:tcW w:w="752" w:type="pct"/>
            <w:gridSpan w:val="3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社-E-A3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社-E-C3</w:t>
            </w:r>
          </w:p>
        </w:tc>
        <w:tc>
          <w:tcPr>
            <w:tcW w:w="1382" w:type="pct"/>
            <w:gridSpan w:val="3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【活動一】親人對對碰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(1)教師準備幾張照片，照片內是同一家庭的人。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(2)請學生猜一猜，照片內的人是什麼關係。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(3)藉由猜一猜的活動，讓學生了解家庭內有不同的角色，以及角色之間的關係，學習正確的稱謂。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t xml:space="preserve">2. 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閱讀與討論：教師指導學生閱讀課本第</w: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t>16</w:t>
            </w:r>
            <w:r w:rsidRPr="000738BB">
              <w:rPr>
                <w:rFonts w:ascii="Cambria Math" w:eastAsia="標楷體" w:hAnsi="Cambria Math" w:cs="Cambria Math"/>
                <w:color w:val="000000"/>
                <w:sz w:val="22"/>
                <w:szCs w:val="22"/>
              </w:rPr>
              <w:t>∼</w: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t>17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頁，並討論下列的問題。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(1)想想看，為什麼我們要正確的稱呼親人？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(2)想想看，從親人的稱呼表中，可以學到什麼？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(3)不同的稱呼有什麼意義？ 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3.發表：教師引導學生熟識各種親人的稱呼和輩分，並請學生根據各自的情況，發表自己有哪些親人。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(1)在親人中，哪些人和爸爸有血緣關係？(例：爺爺、奶奶、叔叔、姑姑等。)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(2)在親人中，哪些人和媽媽有血緣關係？(例：外公、外婆、舅舅、阿姨等。)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(3)在親人中，哪些人和自己相同輩分？(例：堂、表兄弟姊妹。)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(4)適當的稱呼和問候，有什麼好處？(例：可以使親人相處的氣氛更融洽。)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4.稱呼大不同：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(1)臺灣有許多族群，各族群在親人的稱呼上都不太相同，教師可舉例說明，並配合動動腦問題請學生。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(2)配合動動腦：「你平時會如何稱呼親人？請用家中使用的語言，介紹你對親人的稱呼。」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(3)班上如有原住民族、新住民學生，可請其以母語介紹、分享。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5.習作配合：教師指導學生回家完成【第2課習作】第一大題。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6.統整：每個人都有親人，親人各自有不同的稱呼，這些稱呼代表親人之間長幼順序和不同的親疏關係。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人E5 欣賞、包容個別差異並尊重自己與他人的權利。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人E9 認識生存權、身分權的剝奪與個人尊嚴的關係。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【家庭教育】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家E1 了解家庭的意義與功能。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家E2 了解家庭組成與型態的多樣性。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家E3 察覺家庭中不同角色，並反思個人在家庭中扮演的角色。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家E4 覺察個人情緒並適切表達，與家人及同儕適切互動。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家E5 了解家庭中各種關係的互動(親子、手足、祖孫及其他親屬等)。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家E6 覺察與實踐兒童在家庭中的角色責任。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家E7 表達對家庭成員的關心與情感。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【品格教育】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品E3 溝通合作與和諧人際關係。</w:t>
            </w:r>
          </w:p>
        </w:tc>
      </w:tr>
      <w:tr w:rsidR="000738BB" w:rsidRPr="000738BB" w:rsidTr="00254E6E">
        <w:trPr>
          <w:trHeight w:val="1808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親人的往來</w:t>
            </w:r>
          </w:p>
        </w:tc>
        <w:tc>
          <w:tcPr>
            <w:tcW w:w="776" w:type="pct"/>
            <w:gridSpan w:val="5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社-E-A3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社-E-C3</w:t>
            </w:r>
          </w:p>
        </w:tc>
        <w:tc>
          <w:tcPr>
            <w:tcW w:w="1358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【活動二】親人的往來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1.引起動機：請分享一次你與親人見面時的景象，並回想當時的心情。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t>2.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觀察與討論：教師指導學生閱讀與觀察課本第</w: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t>18</w:t>
            </w:r>
            <w:r w:rsidRPr="000738BB">
              <w:rPr>
                <w:rFonts w:ascii="Cambria Math" w:eastAsia="標楷體" w:hAnsi="Cambria Math" w:cs="Cambria Math"/>
                <w:color w:val="000000"/>
                <w:sz w:val="22"/>
                <w:szCs w:val="22"/>
              </w:rPr>
              <w:t>∼</w: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t>19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頁課文與圖片，並回答下列問題。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(1)平時，親人之間會因為哪些事情而互相往來？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(2)當親人發生這些事情時，我們通常會對他們說些什麼？或採取哪些行動？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3.發表：教師請學生分享「日常生活中經常見面、彼此問候的鄰居或長輩有哪些？並說明與他們相處的情形。」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4.習作配合：教師指導學生回家完成【第2課習作】第二大題。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5.統整課文重點。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【小小探究家】如何自我介紹？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1.教師提問：「來到新班級，老師請問大家，我們要如何在很快的時間內讓全班都認識你？」教師接著問：「那我們要如何介紹自己呢？或者說介紹些什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麼？」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2.配合附件：教師請學生觀察課本九宮格的範例，配合課本附件「九宮格板」，讓學生寫下想要分享的內容。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3.行動與省思(自我介紹)：教師請學生根據九宮格寫的內容，上臺介紹自己。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回饋時間：請學生分享站在臺上自我介紹的感受，還有自己觀察到他人發表時的優點與需要改進的地方，儘量請學生分享有做到小技巧的優點為主。最後教師再歸納檢討所有學生的發表表現，說明共同的優點與改進之處。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5.省思：從這次活動可以訓練學生的發表能力，而分享「最親近的自己」應該是他們最拿手的，教師大量給臺上的學生讚美、鼓勵，加上事先已經把分享內容準備好，站上臺自然能侃侃而談、自信十足了。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人E5 欣賞、包容個別差異並尊重自己與他人的權利。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人E9 認識生存權、身分權的剝奪與個人尊嚴的關係。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【家庭教育】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家E1 了解家庭的意義與功能。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家E2 了解家庭組成與型態的多樣性。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家E3 察覺家庭中不同角色，並反思個人在家庭中扮演的角色。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家E4 覺察個人情緒並適切表達，與家人及同儕適切互動。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家E5 了解家庭中各種關係的互動(親子、手足、祖孫及其他親屬等)。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家E6 覺察與實踐兒童在家庭中的角色責任。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家E7 表達對家庭成員的關心與情感。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【品格教育】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品E3 溝通合作與和諧人際關係。</w:t>
            </w:r>
          </w:p>
        </w:tc>
      </w:tr>
      <w:tr w:rsidR="000738BB" w:rsidRPr="000738BB" w:rsidTr="00254E6E">
        <w:trPr>
          <w:trHeight w:val="1537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begin"/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instrText xml:space="preserve"> MERGEFIELD 單元名稱 </w:instrTex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separate"/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家庭的功能</w: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76" w:type="pct"/>
            <w:gridSpan w:val="5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358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【活動一】溫暖的家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(1)教師請學生在課前先回家找一張全家聚餐、慶生及外出旅遊等活動照片，照片或電子檔均可。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(2)由學生利用一張家庭活動照片，介紹照片中的家庭成員、活動的內容，以及當天印象最深的事情或感受。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(3)藉由介紹家庭活動，讓學生彼此更加認識，也能了解不同家庭有各種不同的活動。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2.閱讀與討論：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(1)教師引導學生閱讀課本第26頁圖文，說明家庭的功能包含家人間的照顧與互相關懷。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(2)從小到大，家人對你的照顧中，有哪一件事情讓你最難忘？為什麼？（請學生依據自己的經驗回答。）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(3)發生哪些事情，你會想和家人一起分享喜悅？（例：參加比賽得名、考試獲得好成績、得到老師的讚美等。）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(4)發生哪些事情，你會想要得到家人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的安慰與鼓勵？（例：參加比賽輸了、考試考不好、生病身體不舒服。）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3.閱讀與討論：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(1)教師引導學生閱讀課本第27頁圖文，說明家是照顧和保護我們的地方，但是如果有人以暴力傷害我們或家人，我們可以勇敢的尋求他人協助。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(2)教師播放一則兒童家暴新聞後，請小組討論問題。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(3).引導學生體會遭受家暴者的心情，讓學生知道可以尋求學校師長協助或撥打113保護專線，任何人甚至我們最親密的家人，都不可以隨便傷害或侵犯我們的身體。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4.統整：家庭提供我們照顧與關懷的功能，在家人的細心愛護下我們才能健康平安的成長。但是如果有人以暴力傷害我們或家人，我們應該勇敢的尋求他人協助。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3.檔案評量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人E3 了解每個人需求的不同，並討論與遵守團體的規則。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人E7 認識生活中不公平、不合理、違反規則和健康受到傷害等經驗，並知道如何尋求救助的管道。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【家庭教育】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家E1 了解家庭的意義與功能。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家E3 察覺家庭中不同角色，並反思個人在家庭中扮演的角色。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家E9 參與家庭消費行動，澄清金錢與物品的價值。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家E11 養成良好家庭生活習慣，熟悉家務技巧，並參與家務工作。</w:t>
            </w:r>
          </w:p>
        </w:tc>
      </w:tr>
      <w:tr w:rsidR="000738BB" w:rsidRPr="000738BB" w:rsidTr="00254E6E">
        <w:trPr>
          <w:trHeight w:val="1558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begin"/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instrText xml:space="preserve"> MERGEFIELD 單元名稱 </w:instrTex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separate"/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家庭的功能</w: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776" w:type="pct"/>
            <w:gridSpan w:val="5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358" w:type="pct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【活動二】爸媽的話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1.引起動機：請你說說看，你的父母在家中最常提醒你需要注意哪些事情？我們在家庭中學到哪些事情？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2.閱讀與討論：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(1)教師引導學生閱讀課本第28～29頁圖文，說明我們接受父母或長輩的指導，兄弟姊妹之間也彼此互相學習，讓我們養成良好的生活習慣，然而每個家庭所重視的事情不一定相同。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(2)回想一下，從小爸媽、長輩或兄弟姊妹之間，讓你學習到哪些事情？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(3)請說說看，你已經養成哪些良好的生活習慣？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(4)請你說說看，自己的家庭中最重視什麼事情？或經常從事哪方面的活動？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3.習作配合：教師指導學生完成【第1課習作】第一、二大題。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【活動三】有備無患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(1)請你說說看，家庭中有哪些支出項目？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(2)家庭中有哪些收入來源？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2.閱讀與討論：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(1)教師引導學生閱讀課本第30頁圖文，並回答下列問題。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(2)家庭的消費可分成哪幾類？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(3)想一想，家人辛苦賺錢支付我們的生活消費，我們應該用什麼態度來使用家裡的金錢？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3.習作配合：教師指導學生完成【第1課習作】第三大題。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4.閱讀與討論：教師引導學生閱讀課本第31頁圖文，並回答下列問題。   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(1)你有儲蓄的習慣嗎？如果有，你想用來做什麼？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(2)你知道家裡有儲蓄嗎？家裡儲蓄的目的是為了什麼？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5.統整課文重點。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3.檔案評量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人E3 了解每個人需求的不同，並討論與遵守團體的規則。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人E7 認識生活中不公平、不合理、違反規則和健康受到傷害等經驗，並知道如何尋求救助的管道。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【家庭教育】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家E1 了解家庭的意義與功能。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家E3 察覺家庭中不同角色，並反思個人在家庭中扮演的角色。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家E9 參與家庭消費行動，澄清金錢與物品的價值。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家E11 養成良好家庭生活習慣，熟悉家務技巧，並參與家務工作。</w:t>
            </w:r>
          </w:p>
        </w:tc>
      </w:tr>
      <w:tr w:rsidR="000738BB" w:rsidRPr="000738BB" w:rsidTr="00254E6E">
        <w:trPr>
          <w:trHeight w:val="1260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家庭的倫理</w:t>
            </w:r>
          </w:p>
        </w:tc>
        <w:tc>
          <w:tcPr>
            <w:tcW w:w="776" w:type="pct"/>
            <w:gridSpan w:val="5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358" w:type="pct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【活動一】古今孝行比一比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(1)請說說看，你讀過哪些二十四孝的故事？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(2)教師播放1-2則二十四孝故事影片，例如：扇枕溫席的黃香、打虎救父的楊香等。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2.閱讀與討論：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(1)教師引導學生閱讀課本第32頁圖文，說明倫理的意義，強調父母要愛護子女、子女要孝敬父母，我們常說：「百善孝為先。」孝道是我們社會的美德。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(2)請你說說看，你曾經做過哪些孝順父母、長輩的行為？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3.閱讀與討論：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(1)教師引導學生閱讀課本第33頁圖文，說明除了孝道以外，我們也要做到友愛兄弟姊妹與尊重家人。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(2)你曾經跟兄弟姐妹吵過架或生氣過嗎？後來如何解決？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(3).每個人的個性都不相同，當家人之間對某一件事的意見或想法不同時，應該怎麼辦？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4.習作配合：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(1)教師指導學生完成【第2課習作】第一大題行為表現評估表。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(2)請學生說說看，你覺得自己的表現如何？請說明理由。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(3)教師指導學生完成【第2課習作】第二、三大題。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(1)家庭倫理是我們與家人相處時，應該遵守的基本原則與道理。在父母和子女的倫理關係中，強調父母要愛護子女、子女要孝敬父母。孝敬父母和長輩，是我們社會的美德。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(2)每個家人都是我們最親近的人，但是每個人的生活習慣、面對事情的態度與想法，也會有所不同。因此我們除了要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做到兄弟姐妹要彼此互相友愛，而家人之間也要互相尊重，接納和愛護。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3.檔案評量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人E3 了解每個人需求的不同，並討論與遵守團體的規則。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人E4 表達自己對一個美好世界的想法，並聆聽他人的想法。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【家庭教育】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家E4 覺察個人情緒並適切表達，與家人及同儕適切互動。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家E5 了解家庭中各種關係的互動(親子、手足、祖孫及其他親屬等)。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家E7 表達對家庭成員的關心與情感。</w:t>
            </w:r>
          </w:p>
        </w:tc>
      </w:tr>
      <w:tr w:rsidR="000738BB" w:rsidRPr="000738BB" w:rsidTr="00254E6E">
        <w:trPr>
          <w:trHeight w:val="1969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家庭的倫理</w:t>
            </w:r>
          </w:p>
        </w:tc>
        <w:tc>
          <w:tcPr>
            <w:tcW w:w="776" w:type="pct"/>
            <w:gridSpan w:val="5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社-E-C1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358" w:type="pct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【活動二】將小愛化成大愛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(1)請學生閱讀介紹陳樹菊的文章或報導。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(2)看完陳樹菊的故事，你覺得她的行為有什麼值得我們學習的地方？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2.閱讀與討論：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(1)教師引導學生閱讀課本第34頁圖文，說明我們把孝敬父母、尊敬長輩和友愛兄弟姐妹的心意，再擴大到服務社會的行動。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(2)配合動動腦：「說說看，怎麼做可以讓我們的社會的充滿溫暖？」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3.【社會充電站】祖父母節的由來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(1)教師引導學生閱讀課本第35頁圖文，說明「祖父母節」的由來，家中的祖父母為家庭付出一輩子，分享智慧與經驗，在家中也扮演著非常重要的角色。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(2)請你說說看，自己在家中與祖父、祖母、外公、外婆相處互動的情形？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【小小探究家】家事誰來做？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1.發現問題：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(1)家事是指家裡日常生活的各種事務，想想看，家中有哪些家事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(2)身為家裡的一份子，我們也應該一起做家事，你曾經做過哪些家事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2.蒐集資料：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(1)教師引導學生閱讀課本第36頁圖文，觀察家中的家事分工情形，寫上家人的稱呼，完成第36頁內容。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(2)最後一欄空白部分，請教師鼓勵學生自行繪圖填入。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3.整理分析：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(1)教師指導學生依據第36頁資料，完成第37頁「家事誰來做統計表」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4.行動省思：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(1)想一想，家中的家事分配是否適當？如果需要改進，可以怎麼分工或調整？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(2)想一想，雖然我是小學生，但我可以負責哪些家事？（請學生自行勾選。）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5.統整課文重點。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3.檔案評量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人E3 了解每個人需求的不同，並討論與遵守團體的規則。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人E4 表達自己對一個美好世界的想法，並聆聽他人的想法。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【家庭教育】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家E4 覺察個人情緒並適切表達，與家人及同儕適切互動。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家E5 了解家庭中各種關係的互動(親子、手足、祖孫及其他親屬等)。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家E7 表達對家庭成員的關心與情感。</w:t>
            </w:r>
          </w:p>
        </w:tc>
      </w:tr>
      <w:tr w:rsidR="000738BB" w:rsidRPr="000738BB" w:rsidTr="00254E6E">
        <w:trPr>
          <w:trHeight w:val="1812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班級的自治活動</w:t>
            </w:r>
          </w:p>
        </w:tc>
        <w:tc>
          <w:tcPr>
            <w:tcW w:w="769" w:type="pct"/>
            <w:gridSpan w:val="4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365" w:type="pct"/>
            <w:gridSpan w:val="2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【活動一】認識班級自治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1.閱讀與討論：教師指導學生閱讀與觀察課本第40、41頁的課文及圖片，並回答下列問題：(1)什麼是班級自治？(2)由同學負責這些班級活動，對我們有什麼幫助？(3)什麼時候應該召開班級會議？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2.開班級會議。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3.習作配合：教師指導學生回家完成【第1課習作】第一大題。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【活動二】班級幹部點點名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1.閱讀與討論：教師指導學生閱讀與觀察課本第42、43頁的課文及圖片，並回答下列問題：(1)班級幹部負責班上哪些工作？(2)班級幹部如何產生？(3)班級幹部透過「選舉」方式產生有什麼優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點？(4)在選舉班級幹部時，要考慮哪些條件？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2.選舉班級幹部。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3.習作配合：教師指導學生回家完成【第1課習作】第二、三大題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【活動三】你我的約定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1.閱讀與討論：教師指導學生閱讀與觀察課本第44～45頁的課文及圖片，並回答下列問題：(1)班級公約如何產生？(2)為什麼我們要遵守班級公約？(3)班級自治應有的民主態度為何？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3.配合動動腦：「如果有同學不遵守班級公約，有可能會發生哪些狀況？我們該如何解決？」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4.習作配合：教師指導學生分組討論【第1課習作】第四大題。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(1)教師請同學思考討論，班上最需要哪些班級公約？(例：上課發言要先舉手、認真做好整潔的工作)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(2)教師將班級分組，討論出專屬班上的班級共同約定，完成【第1課習作】第五大題。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5.統整課文重點。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1.口頭評量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人E3 了解每個人需求的不同，並討論與遵守團體的規則。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人E5 欣賞、包容個別差異並尊重自己與他人的權利。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品E3 溝通合作與和諧人際關係。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【法治教育】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法E4 參與規則的制定並遵守之。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法E7 認識責任</w:t>
            </w:r>
          </w:p>
        </w:tc>
      </w:tr>
      <w:tr w:rsidR="000738BB" w:rsidRPr="000738BB" w:rsidTr="00254E6E">
        <w:trPr>
          <w:trHeight w:val="1540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校園安全</w:t>
            </w:r>
          </w:p>
        </w:tc>
        <w:tc>
          <w:tcPr>
            <w:tcW w:w="769" w:type="pct"/>
            <w:gridSpan w:val="4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社-E-A3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社-E-C1</w:t>
            </w:r>
          </w:p>
        </w:tc>
        <w:tc>
          <w:tcPr>
            <w:tcW w:w="1365" w:type="pct"/>
            <w:gridSpan w:val="2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【活動一】遵守校園規範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(1)教師於課前提醒學生使用遊戲器材時，要遵守使用規定，並注意是否有違規事項。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(2)課堂時，學生發表應如何安全遊戲器材，以及因違規使用所導致的後果。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2.閱讀與討論：教師引導學生閱讀課本第48～49頁，說明遵守校園安全規範的重要性，並討論下列問題。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(1)我們要如何維護自身的安全？(例：不在走廊奔跑、不去人少的校園角落。)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(2)學校有哪些校園安全規範？(例：不在廁所玩耍、不在走廊打球。)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3.分組討論及報告：教師將學生分組，討論在課本圖片中的四個地點(教室、走廊、樓梯間、遊樂場)時，應遵守的使用規則。。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【活動二】留意危險的地方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(1)老師揭示交通安全標誌，並指導學生認識交通安全標誌的名稱及適用地點、情形等。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(2)老師引導學生了解人們常用「驚嘆號」當作警示的符號。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2.觀察與討論：教師引導學生閱讀與觀察課本第50～51頁課文與圖片，並討論下列問題。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(1)學校有哪些容易發生危險的地方？(例：停車場、遊樂場、司令臺等。)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(2)到較隱密的地方時，應注意哪些事項？(例：要告訴老師，並與同學結伴同行。)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(3)配合動動腦：當我們在校園之外的地方遇到危險時，還可以怎麼做？請利用課本 第52～53頁「遠離危險，我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有絕招」的內容來回答。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3.分組討論及報告：教師將學生分組，討論校園危險的地方。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4.習作配合：教師指導學生完成【第2課習作】。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5.統整課文重點。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2.紙筆評量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3.實作評量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【安全教育】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安E8 了解校園安全的意義。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安E9 學習相互尊重的精神。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安E10 關注校園安全的事件。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人E3 了解每個人需求的不同，並討論與遵守團體的規則。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人E5 欣賞、包容個別差異並尊重自己與他人的權利。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品E3 溝通合作與和諧人際關係。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vanish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【法治教育】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法E4 參與規則的制定並遵守之。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法E7 認識責任。</w:t>
            </w:r>
          </w:p>
        </w:tc>
      </w:tr>
      <w:tr w:rsidR="000738BB" w:rsidRPr="000738BB" w:rsidTr="00254E6E">
        <w:trPr>
          <w:trHeight w:val="1402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校園安全</w:t>
            </w:r>
          </w:p>
        </w:tc>
        <w:tc>
          <w:tcPr>
            <w:tcW w:w="769" w:type="pct"/>
            <w:gridSpan w:val="4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社-E-A3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社-E-C1</w:t>
            </w:r>
          </w:p>
        </w:tc>
        <w:tc>
          <w:tcPr>
            <w:tcW w:w="1365" w:type="pct"/>
            <w:gridSpan w:val="2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【活動三】安全校園闖關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1.安全校園闖關活動：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(1)規則說明：教師將學生分組，並發給校園闖關地圖。學生可依照地圖前往關卡，並依關主指示完成任務，最快完成任務的組別獲勝。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(2)任務討論：闖關結束後，老師與學生再就任務內容討論校園安全的各種注意事項。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2.統整：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(1)校園中有一些危險的地方，我們要小心留意，避免發生意外。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(2)有需要到校園中一些較隱密的地方時，我們要讓老師知道 ，並和同學結伴同行。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【小小探究家】如何訂班級守則？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教師：「全校(班上同學)最近去健康中心次數好像變多了，是什麼原因造成的？」學生回答：走廊奔跑、在教室嬉鬧、被放在地上的物品絆倒了等。教師：「我們要如何提醒彼此不要再發生這些狀況呢？我們將召開班級會議進行討論。」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2.蒐集資料：教師分別請學生擔任主席和記錄員，召開班級會議，請學生發表最常受傷的原因，並針對這些問題，討論出避免發生受傷的方法與建議。例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如：「不在走廊奔跑」、「不在教室追逐玩耍」、「將個人物品收好，以免絆倒他人」等。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3.分析資料：將學生提出來的方法與建議收集起來，製作成「班級安全守則」。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行動與省思：經過一段時間後，討論大家遵守「班級安全守則」的情況，如果同學受傷的情況變少了，表示「班級安全守則」發揮了作用：若沒有改善受傷的情況，再進行一次班級會議，檢討並尋求其他解決方法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2.紙筆評量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3.實作評量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【安全教育】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安E8 了解校園安全的意義。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安E9 學習相互尊重的精神。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安E10 關注校園安全的事件。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人E3 了解每個人需求的不同，並討論與遵守團體的規則。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人E5 欣賞、包容個別差異並尊重自己與他人的權利。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品E3 溝通合作與和諧人際關係。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vanish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【法治教育】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法E4 參與規則的制定並遵守之。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法E7 認識責任。</w:t>
            </w:r>
          </w:p>
        </w:tc>
      </w:tr>
      <w:tr w:rsidR="000738BB" w:rsidRPr="000738BB" w:rsidTr="00254E6E">
        <w:trPr>
          <w:trHeight w:val="1402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學習的方法</w:t>
            </w:r>
          </w:p>
        </w:tc>
        <w:tc>
          <w:tcPr>
            <w:tcW w:w="769" w:type="pct"/>
            <w:gridSpan w:val="4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社-E-A1</w:t>
            </w:r>
          </w:p>
        </w:tc>
        <w:tc>
          <w:tcPr>
            <w:tcW w:w="1365" w:type="pct"/>
            <w:gridSpan w:val="2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【活動一】快樂的學習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(1)教師事先準備低、中年級的課表，請學生觀察這二個不同年段的課表有哪些相同與不同的地方？並把不同的地方圈起來。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(2)三年級的學習內容和低年級不同的地方在哪？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(3)學習科目及內容變多了，你的感覺是什麼？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(4)你認為學習這些內容對我們有什麼幫助？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(5)我們可以在學校學習到什麼？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2.調查統計與反省思考：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(1)請學生思考自己在各個科目學習內容等方面，所遇到的困難，並記錄於表格之中。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(2)教師先將全班分組，請每位組員針對自己在學習上遇到的困難，寫在小紙條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上，丟入桶子中，再請小組抽出紙條，討論提供建議及改進的策略。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(3)教師請學生針對組員們所提供的建議，並參考課本第59頁有效的學習方法，為自己在學習上所遇到的困難，思考改進的方法策略。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3.我的學習小撇步：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(1)教師可以請班上善於規劃時間或懂得複習、整理重點的學同童，上臺分享有效的學習的經驗。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(2)教師引導學生閱讀課本第59頁，並請學生思考，除了課本提出的有效學習方法外，還有沒有其他有效的學習方法，請學生發表想法。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3.配合動動腦：你的學習方法有哪些？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4.習作配合：教師指導學生回家完成【第1課習作】第一大題。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5.統整：隨著年級的升高，學習的科目更多、內容更廣，了解正確有效的學習方法並實行，養成良好的學習態度，就能快樂的學習。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1.口頭評量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人E3 了解每個人需求的不同，並討論與遵守團體的規則。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品E1 良好生活習慣與德行。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品E2 自尊尊人與自愛愛人。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品E7 知行合一。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【生涯規劃教育】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涯E4 認識自己的特質與興趣。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涯E6 覺察個人的優勢能力。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涯E7 培養良好的人際互動能力。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涯E11 培養規劃與運用時間的能力。</w:t>
            </w:r>
          </w:p>
        </w:tc>
      </w:tr>
      <w:tr w:rsidR="000738BB" w:rsidRPr="000738BB" w:rsidTr="00254E6E">
        <w:trPr>
          <w:trHeight w:val="1402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學習的方法</w:t>
            </w:r>
          </w:p>
        </w:tc>
        <w:tc>
          <w:tcPr>
            <w:tcW w:w="769" w:type="pct"/>
            <w:gridSpan w:val="4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社-E-A1</w:t>
            </w:r>
          </w:p>
        </w:tc>
        <w:tc>
          <w:tcPr>
            <w:tcW w:w="1365" w:type="pct"/>
            <w:gridSpan w:val="2"/>
          </w:tcPr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【活動二】學習小達人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1.學習的權利：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(1)教師指導學生閱讀與觀察課本第60頁的課文及圖片，請學生發表圖中哪些行為，會影響到他人的學習權利？(例：踢別人的椅子、上課時聊天。)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(2)請學生思考與發表，除了圖片之外，還有哪些行為會影響到別人上課時的學習權利？(例：上課拿文具敲桌子、彈筆蓋、傳紙條。)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(3)教師歸納學生發表的意見，將學生覺得最會影響到上課學習的行為，列舉三點寫在黑板上。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(4)觀念引導：教師利用剛才學生發表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的意見，引導學生了解，每個人都有學習的權利，因此，在課堂學習時，要約束自己的行為，不要影響他人。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2.放學後或假日的時間調查與繪製表格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(1)教師請學生先利用放學後或假日的時間，記錄自己的活動及所需花費的時間在統計表上。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(2)教師可以自行規範，全班同學完成調查表的內容時間，是星期一到星期五的放學後，或是只挑選假日時間，或是自由選擇。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(3)在課堂間讓全班同學相互交換，看看自己的時間調查表跟同學的異同。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3.習作配合：教師指導學生回家完成【第1課習作】第二大題。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4.統整課文重點。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1.口頭評量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人E3 了解每個人需求的不同，並討論與遵守團體的規則。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品E1 良好生活習慣與德行。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品E2 自尊尊人與自愛愛人。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品E7 知行合一。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【生涯規劃教育】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涯E4 認識自己的特質與興趣。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涯E6 覺察個人的優勢能力。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涯E7 培養良好的人際互動能力。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涯E11 培養規劃與運用時間的能力。</w:t>
            </w:r>
          </w:p>
        </w:tc>
      </w:tr>
      <w:tr w:rsidR="000738BB" w:rsidRPr="000738BB" w:rsidTr="00254E6E">
        <w:trPr>
          <w:trHeight w:val="1534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多元的學習</w:t>
            </w:r>
          </w:p>
        </w:tc>
        <w:tc>
          <w:tcPr>
            <w:tcW w:w="769" w:type="pct"/>
            <w:gridSpan w:val="4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社-E-A3</w:t>
            </w:r>
          </w:p>
        </w:tc>
        <w:tc>
          <w:tcPr>
            <w:tcW w:w="1365" w:type="pct"/>
            <w:gridSpan w:val="2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【活動一】豐富的校園活動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1.引起動機：教師播放校內活動的影片片段，請學生發表曾參與活動的經驗。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2.閱讀與討論：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(1)老師引導學生閱讀課本第62～63頁，引導學生了解學校會舉辦各類活動，這些活動對我們有很大的幫助。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(2)分組討論下列問題並上臺發表：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begin"/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instrText xml:space="preserve"> </w:instrTex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instrText>eq \o\ac(○,</w:instrText>
            </w:r>
            <w:r w:rsidRPr="000738BB">
              <w:rPr>
                <w:rFonts w:ascii="標楷體" w:eastAsia="標楷體" w:hAnsi="標楷體" w:hint="eastAsia"/>
                <w:color w:val="000000"/>
                <w:position w:val="2"/>
                <w:sz w:val="22"/>
                <w:szCs w:val="22"/>
              </w:rPr>
              <w:instrText>1</w:instrTex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instrText>)</w:instrTex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end"/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學校有哪些社團?你參加(或想參加)哪個社團?為什麼？(例：學校有舞蹈社、合唱團等。我想參加手球社，因為可以運動、鍛鍊身體。)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begin"/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instrText xml:space="preserve"> </w:instrTex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instrText>eq \o\ac(○,</w:instrText>
            </w:r>
            <w:r w:rsidRPr="000738BB">
              <w:rPr>
                <w:rFonts w:ascii="標楷體" w:eastAsia="標楷體" w:hAnsi="標楷體" w:hint="eastAsia"/>
                <w:color w:val="000000"/>
                <w:position w:val="2"/>
                <w:sz w:val="22"/>
                <w:szCs w:val="22"/>
              </w:rPr>
              <w:instrText>2</w:instrTex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instrText>)</w:instrTex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end"/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這學校曾舉辦過哪些活動?這些活動對我們有什麼幫助？(例：學校舍舉辦過運動會、園遊會等。這些活動可以讓我們學習才藝、鍛鍊身體，或學習如何和同學合作等。)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3.票選我的最愛：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(1)老師將各種校內社團與活動的名稱書寫於黑板。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(2)師生共同討論各個社團與活動對於學生的助益。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(3)票選班級最愛的社團與活動。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4.習作配合：教師指導學生回家完成【第2課習作】。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5.統整：除了課堂的學習活動外，學校還有各種學習活動，可服幫助我們學到知識與技能。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【生涯規劃教育】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涯E7 培養良好的人際互動能力。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【戶外教育】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戶E1 善用教室外、戶外及校外教學，認識生活環境（自然或人為）。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戶E7 參加學校校外教學活動，認識地方環境，如生態、環保、地質、文化等的戶外學習。</w:t>
            </w:r>
          </w:p>
        </w:tc>
      </w:tr>
      <w:tr w:rsidR="000738BB" w:rsidRPr="000738BB" w:rsidTr="00254E6E">
        <w:trPr>
          <w:trHeight w:val="1529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多元的學習</w:t>
            </w:r>
          </w:p>
        </w:tc>
        <w:tc>
          <w:tcPr>
            <w:tcW w:w="70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社-E-A3</w:t>
            </w:r>
          </w:p>
        </w:tc>
        <w:tc>
          <w:tcPr>
            <w:tcW w:w="1426" w:type="pct"/>
            <w:gridSpan w:val="5"/>
          </w:tcPr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【活動二】把握機會，參與學習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1.引起動機：教師播放各項技術的達人影片片段，請學生觀賞後發表想法。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2.觀察與討論：教師引導學生閱讀與觀察課本第64～65頁課文與圖片，並回答下列問題。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(1)為什麼我們需要主動爭取學習機會？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(2).有哪些課外的知識、才藝或活動，對我們有幫助，可以主動爭取？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(3)為什麼我們要踴躍參與校園活動？ (4)除了課本上的例子外，想想看還有哪些因素會造成家庭成員的組成產生改變？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3.配合動動腦：如果有機會，你想要主動爭取什麼樣的學習活動？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4.習作配合：教師指導學生回家完成【第2課習作】。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5.統整課文重點。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【小小探究家】如何選擇社團？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1.發現問題：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(1)教師播放學校社團成果展的影片。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(2)放學後，學校有哪些社團可以選擇？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(3)你曾經參加過哪些社團？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 蒐集資料：教師引導學生閱讀課本第66～67頁圖文，並以學校社團招生簡章，共同討論如何選擇最適合的社團。(例：先挑選他喜歡的社團。)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3.整理分析：利用課本的方格板，指導學生進行T表分析。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4.行動省思：我們可以從上課時間能否配合、上課目的為何、喜歡程度等方面來思考如何選擇社團。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5.統整：在面臨像選擇學校社團時，可以</w: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利用學過的T表，從不同的角度分析，幫助自己做出最合適的抉擇。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【生涯規劃教育】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涯E7 培養良好的人際互動能力。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【戶外教育】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戶E1 善用教室外、戶外及校外教學，認識生活環境（自然或人為）。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戶E7 參加學校校外教學活動，認識地方環境，如生態、環保、地質、文化等的戶外學習。</w:t>
            </w:r>
          </w:p>
        </w:tc>
      </w:tr>
      <w:tr w:rsidR="000738BB" w:rsidRPr="000738BB" w:rsidTr="00254E6E">
        <w:trPr>
          <w:trHeight w:val="1834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班級裡的人際關係</w:t>
            </w:r>
          </w:p>
        </w:tc>
        <w:tc>
          <w:tcPr>
            <w:tcW w:w="70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426" w:type="pct"/>
            <w:gridSpan w:val="5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【活動一】最佳拍檔我和你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1.引起動機—猜猜我是誰遊戲。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2.觀察與發表：教師引導學生閱讀及觀察課本第71頁的課文及圖片，並回答下列問題。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(1)在班級中，你有哪些好朋友？你覺得自己和好朋友有什麼不相同的地方？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(2)當你看到和你飲食、服裝不一樣的同學，你的感覺如何？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(3)你有發生過圖片中，嘗試不同文化飲食的經驗嗎？印象如何？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(4)與同學相處時，哪些方式可以讓人際關係更和諧？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3.玩遊戲—最佳拍檔：老師請每位學生找一個好朋友，兩人一組，教師準備一些和特性、喜好有關的題目。其中一位同學抽題卡，兩人同時寫答案在小白板上，雙方答案相同的題數最多者，便是最佳拍檔。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4.習作配合：教師指導學生回家完成【第1課習作】第一大題。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【活動二】伸出愛的小手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1.特殊的朋友：教師說一則身心障礙朋友克服困難的故事，請學生聽完後發表想法。並詢問學生是否曾和身心障礙朋友相處的經驗，請有過經驗的學生發表。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2.情境模擬：伸出愛的小手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(1)教師事先準備同學相處情境模擬的劇情。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(2)學生兩人一組抽題，由一人扮演題目中有狀況的同學，另一人辦與給予幫助的同學，要幫助同學前，先伸出手，口中說出：「伸出援手，讓我幫助你……」，並以實際行動幫助同學。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3.配合動動腦：如果遇到需要幫助的人時，你會怎麼幫助他？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4.愛的傳遞：說說看，你曾幫助過別人或受到別人幫助的經驗。你當時的感受是什麼？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5.統整課文重點。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人E2 關心周遭不公平的事件，並提出改善的想法。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人E5 欣賞、包容個別差異並尊重自己與他人的權利。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人E6 覺察個人的偏見，並避免歧視行為的產生。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人E7 認識生活中不公平、不合理、違反規則和健康受到傷害等經驗，並知道如何尋求救助的管道。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品E2 自尊尊人與自愛愛人。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品E3 溝通合作與和諧人際關係。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【法治教育】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法E8 認識兒少保護。</w:t>
            </w:r>
          </w:p>
        </w:tc>
      </w:tr>
      <w:tr w:rsidR="000738BB" w:rsidRPr="000738BB" w:rsidTr="00254E6E">
        <w:trPr>
          <w:trHeight w:val="1685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班級裡的人際關係</w:t>
            </w:r>
          </w:p>
        </w:tc>
        <w:tc>
          <w:tcPr>
            <w:tcW w:w="70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426" w:type="pct"/>
            <w:gridSpan w:val="5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【活動三】最棒的溝通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1.引起動機—天黑黑童謠歡唱：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帶領學生唱一次，並簡單說明詞句的意思。(2)教師請學生聽完歌曲後發表，歌詞中阿公和阿嬤為了什麼事情吵架？(3)老師問學生，兩人吵架後的結局如何？(4)老師總結，可見人與人之間的相處，常因為個性、想法的不合，會有爭執的情形發生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2.觀察與發表：教師引導學生閱讀與觀察課本第73頁的課文及圖片，並回答下列問題。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提問：怎麼解決同學間的爭端？(2)教師請學生想一想，有曾發生過類似課本插圖的事件過嗎？到最後怎麼解決的，請有曾經這種經驗的學生上臺分享。(3)教師請學生回想，有曾經跟同學發生過爭吵嗎？是用什麼方式解決的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【活動四】我懂得如何說「不」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1.引起動機：教師播放教育部反霸凌宣導卡通讓全班觀看，並請學生發表觀看內容及想法。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2.觀察與發表：教師引導學生閱讀與觀察課本第74～75頁的課文及圖片，並回答問題。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3.習作配合：教師指導學生回家完成【第1課習作】第二大題。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【社會充電站】小翊的鴨舌帽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1.引起動機：介紹全球孩童創意行動挑戰(DFC挑戰)的由來及活動宗旨。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2.觀察與發表：教師請學生閱讀與觀察課本第76、77頁的短文與圖片，全班共同討論問題並提出想法。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3.換我來挑戰：教師鼓勵學生觀察生活周遭的問題，運用DFC挑戰四個步驟實際體驗，採取行動。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4.統整與分享：引導學生將行動歷程及執行結果完整記錄，寫成故事，或撰寫參與活動的心得感想，鼓勵分享給同學或家人。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人E2 關心周遭不公平的事件，並提出改善的想法。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人E5 欣賞、包容個別差異並尊重自己與他人的權利。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人E6 覺察個人的偏見，並避免歧視行為的產生。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人E7 認識生活中不公平、不合理、違反規則和健康受到傷害等經驗，並知道如何尋求救助的管道。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品E2 自尊尊人與自愛愛人。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品E3 溝通合作與和諧人際關係。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【法治教育】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法E8 認識兒少保護。</w:t>
            </w:r>
          </w:p>
        </w:tc>
      </w:tr>
      <w:tr w:rsidR="000738BB" w:rsidRPr="000738BB" w:rsidTr="00254E6E">
        <w:trPr>
          <w:trHeight w:val="1827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平等與尊重</w:t>
            </w:r>
          </w:p>
        </w:tc>
        <w:tc>
          <w:tcPr>
            <w:tcW w:w="70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426" w:type="pct"/>
            <w:gridSpan w:val="5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【活動一】非關男女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1.打破性別刻板印象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(1)請學生發表傳統社會中，對男生跟女生的普遍期望或認知有哪些不同。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(2)價值澄清：教師適時澄清觀念，鼓勵學生破除性別刻板印象強調，男生也可以溫柔體貼，女生也可以勇敢冒險，應該要充分發揮個人的潛力，不要被性別刻板印象限制。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2.未來的職業：教師澄清觀念，適合的職業沒有男女的分別，每個人都應該要依照自己的興趣及志向，來選擇適合自己的職業。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【活動二】尊重他人並保護自己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1.尊重隱私權：教師引導學生閱讀與觀察課本第80頁的圖文，討論當自己遇到圖片中被侵犯隱私的事件時，當下心裡的想法？以及你的處理策略為何？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2.身體的界線—紅燈、黃燈、綠燈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(1)教師說明我們除了生活、學習的空間有界限外，身體也有界限，說明「身體自主權」的意義。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(2)教師引導學生閱讀與觀察課本第81頁的圖文，討論當他人任意碰觸我們的身體，令我們有不舒服的感覺時，我們應該怎麼辦？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3.習作配合：教師指導學生回家完成【第2課習作】。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【小小探究家】誰有好人氣？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1.發現問題：老師請學生發表，什麼叫做「有好人氣」或「有好人緣」的人？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蒐集資料：同學討論選出「有好人氣」或「有好人緣」同學的性格特質卡。教師引導學生閱讀課本第82頁圖文，觀察課本呈現這些有好人氣的人，所描述的特點，跟大家討論出的「有好人氣」或「有好人緣」性格特質卡，相同跟不同的有哪些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3.整理分析：將班上好人氣同學的特點，列於「九宮格板」。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4.行動省思：如何有好人緣。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【性別平等教育】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性E1 認識生理性別、性傾向、性別特質與性別認同的多元面貌。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性E3 覺察性別角色的刻板印象，了解家庭、學校與職業的分工，不應受性別的限制。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性E4 認識身體界限與尊重他人的身體自主權。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性E5 認識性騷擾、性侵害、性霸凌的概念及其求助管道。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【人權教育】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人E10 認識隱私權與日常生活的關係。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品E2 自尊尊人與自愛愛人。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品E3 溝通合作與和諧人際關係。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品E6 同理分享。</w:t>
            </w:r>
          </w:p>
        </w:tc>
      </w:tr>
      <w:tr w:rsidR="000738BB" w:rsidRPr="000738BB" w:rsidTr="00254E6E">
        <w:trPr>
          <w:trHeight w:val="1526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合作與競爭</w:t>
            </w:r>
          </w:p>
        </w:tc>
        <w:tc>
          <w:tcPr>
            <w:tcW w:w="70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426" w:type="pct"/>
            <w:gridSpan w:val="5"/>
          </w:tcPr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【活動一】合作力量大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(1)教師將教室兩個區域布置成一樣凌亂的程度，其中一區由一位學生單獨整理，另一區由三人共同整理。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(2)由於三人共同整理的時間較一人單獨整理來得快，學生可以體認合作力量大的道理。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2.閱讀與討論：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(1)教師引導學生閱讀課本第86～87頁，討論以下問題：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begin"/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instrText xml:space="preserve"> </w:instrTex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instrText>eq \o\ac(○,</w:instrText>
            </w:r>
            <w:r w:rsidRPr="000738BB">
              <w:rPr>
                <w:rFonts w:ascii="標楷體" w:eastAsia="標楷體" w:hAnsi="標楷體" w:hint="eastAsia"/>
                <w:color w:val="000000"/>
                <w:position w:val="2"/>
                <w:sz w:val="22"/>
                <w:szCs w:val="22"/>
              </w:rPr>
              <w:instrText>1</w:instrTex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instrText>)</w:instrTex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end"/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為什麼我們需要分工合作？(例：因為很多事情一人無法完成。)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begin"/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instrText xml:space="preserve"> </w:instrTex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instrText>eq \o\ac(○,</w:instrText>
            </w:r>
            <w:r w:rsidRPr="000738BB">
              <w:rPr>
                <w:rFonts w:ascii="標楷體" w:eastAsia="標楷體" w:hAnsi="標楷體" w:hint="eastAsia"/>
                <w:color w:val="000000"/>
                <w:position w:val="2"/>
                <w:sz w:val="22"/>
                <w:szCs w:val="22"/>
              </w:rPr>
              <w:instrText>2</w:instrTex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instrText>)</w:instrTex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end"/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分工合作有什麼好處？(例：可以節省時間、可以由有專長的人來做他擅長的事、可以培養同學之間的感情。)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begin"/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instrText xml:space="preserve"> </w:instrTex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instrText>eq \o\ac(○,</w:instrText>
            </w:r>
            <w:r w:rsidRPr="000738BB">
              <w:rPr>
                <w:rFonts w:ascii="標楷體" w:eastAsia="標楷體" w:hAnsi="標楷體" w:hint="eastAsia"/>
                <w:color w:val="000000"/>
                <w:position w:val="2"/>
                <w:sz w:val="22"/>
                <w:szCs w:val="22"/>
              </w:rPr>
              <w:instrText>3</w:instrText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instrText>)</w:instrText>
            </w:r>
            <w:r w:rsidRPr="000738BB">
              <w:rPr>
                <w:rFonts w:ascii="標楷體" w:eastAsia="標楷體" w:hAnsi="標楷體"/>
                <w:color w:val="000000"/>
                <w:sz w:val="22"/>
                <w:szCs w:val="22"/>
              </w:rPr>
              <w:fldChar w:fldCharType="end"/>
            </w: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學校裡有哪些事情需要同學們分工合作？(例：維護校園整潔、布置教育、抬午餐餐桶。)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(2)經驗分享：學生發表自己與同學合作完成某件事情的經過與感想。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3.大家一起來分工：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(1)老師引導學生討論分工合作時應注意哪些事情。(例：可以依照個人專長來分派工作；要互相配合、主動積極；要認真做好自己的工作，並協助同學。)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(2)老師將學生分組，並指定各組的打掃區域，讓學生討論如何分工合作以完成清潔工作。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(3)各組依討論內容分工打掃，工作完成後，各組再檢討是否有需要改進的地方。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4.習作配合：教師指導學生回家完成【第1課習作】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5.統整：學校裡有許多事需要大家分工合作，才能更有效率的完成。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品E3 溝通合作與和諧人際關係。</w:t>
            </w:r>
          </w:p>
        </w:tc>
      </w:tr>
      <w:tr w:rsidR="000738BB" w:rsidRPr="000738BB" w:rsidTr="00254E6E">
        <w:trPr>
          <w:trHeight w:val="1535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合作與競爭</w:t>
            </w:r>
          </w:p>
        </w:tc>
        <w:tc>
          <w:tcPr>
            <w:tcW w:w="749" w:type="pct"/>
            <w:gridSpan w:val="2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385" w:type="pct"/>
            <w:gridSpan w:val="4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【活動二】公平競爭、接受挑戰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1.引起動機：老師就蒐集到有關作弊贏得勝利的故事或實例，與學生分享，並請學生發表感想。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2.觀察與討論：教師引導學生閱讀與觀察課本第88～89頁，並回答下列問題：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(1)你喜歡競爭嗎？為什麼？(例：我喜歡競爭，因為競爭的過程很刺激；我不喜歡競爭，因為和他人競爭的壓力很大。)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(2)個人競爭和團體競爭有什麼優點？(例：競爭時可以展現自己的實力，也可以學習別人的優點，如果是團體間的競賽，還可以培養班級的榮譽感，增加同學間的向心力。)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(3)成功或失敗會帶給我們什麼感受？(例：成功可以帶來成就感；失敗會讓人沮喪。)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(4)我們應該如何面對失敗？(例：我們可以思考失敗的原因，從中獲得經驗，面次下一次的挑戰。)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3.經驗分享：教師帶領學生從經驗中找尋失敗的經驗，並引導學生思考能從失敗學到什麼？該如何站起來，迎接挑戰？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4.統整：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(1)我們要公平的與他人競爭，不用不正當的手段獲勝。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(2)競爭會帶來壓力，但也能讓自己進步。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(3)失敗後，要勇敢面對、檢討自己，繼續接受挑戰。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品E3 溝通合作與和諧人際關係。</w:t>
            </w:r>
          </w:p>
        </w:tc>
      </w:tr>
      <w:tr w:rsidR="000738BB" w:rsidRPr="000738BB" w:rsidTr="00254E6E">
        <w:trPr>
          <w:trHeight w:val="1272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/>
                <w:sz w:val="22"/>
                <w:szCs w:val="22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學校是個小社會</w:t>
            </w:r>
          </w:p>
        </w:tc>
        <w:tc>
          <w:tcPr>
            <w:tcW w:w="749" w:type="pct"/>
            <w:gridSpan w:val="2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社-E-C2</w:t>
            </w:r>
          </w:p>
        </w:tc>
        <w:tc>
          <w:tcPr>
            <w:tcW w:w="1385" w:type="pct"/>
            <w:gridSpan w:val="4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【活動一】感謝您們的服務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1.引起動機：教師帶領學生說說看，從上學途中開始，經過早自習、課間等一直到放學為止，有哪些人在為我們服務，進而引導學生感謝這些人為我們的付出。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2.觀察與討論：教師引導學生閱讀與觀察課本第90～91頁，並回答下列問題：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(1)學校裡有哪些為我們服務的人與團體？這些人與團體為我們提供什麼服務？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3.配合動動腦：我們可以用哪些方式，對學校理為我們服務的人與團體表達感謝之意？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4.短劇表演。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【活動二】遵守規範、善盡責任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1.引起動機：教師問學生是否曾經遇到廁所的門把、門鎖故障等狀況？請學生說說這些狀況所帶來的不便，以及當時心中的感覺。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2.觀察與討論：教師引導學生閱讀與觀察課本第92～93頁，並回答問題。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3.短劇表演：教師將學生分組，分派各組所面臨的問題情境，進行演出。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4.習作配合：教師指導學生回家完成【第2課習作】。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5.統整課文重點。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【小小探究家】如何分工合作？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(一)發現問題：運動會的比賽項目中，有哪些需要大家分工合作才能獲勝？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(二)蒐集資料：教師引導學生閱讀課本第94～95頁，討論大隊接力比賽的準備過程中，有哪些需要做的事情。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(三)整理分析：參照課本第95頁的分配表，整理大家提出的意見，並完成工作分配計畫表。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(四)行動省思：老師帶領班上學生，按照計畫表的內容項目，實際執行任務。執行過程中發現困難，可修改工作分配計畫表，然後再繼續執行任務。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品E2 自尊尊人與自愛愛人。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【法治教育】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法E3 利用規則來避免衝突。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【戶外教育】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戶E6 學生參與校園的環境服務、處室的服務。</w:t>
            </w:r>
          </w:p>
        </w:tc>
      </w:tr>
      <w:tr w:rsidR="000738BB" w:rsidRPr="000738BB" w:rsidTr="00254E6E">
        <w:trPr>
          <w:trHeight w:val="1119"/>
        </w:trPr>
        <w:tc>
          <w:tcPr>
            <w:tcW w:w="364" w:type="pct"/>
            <w:vAlign w:val="center"/>
          </w:tcPr>
          <w:p w:rsidR="000738BB" w:rsidRPr="000738BB" w:rsidRDefault="000738BB" w:rsidP="000738B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0738BB" w:rsidRPr="000738BB" w:rsidRDefault="000738BB" w:rsidP="000738BB">
            <w:pPr>
              <w:ind w:left="57" w:firstLine="40"/>
              <w:jc w:val="center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讓班級更美好</w:t>
            </w:r>
          </w:p>
        </w:tc>
        <w:tc>
          <w:tcPr>
            <w:tcW w:w="749" w:type="pct"/>
            <w:gridSpan w:val="2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社-E-A2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社-E-C1</w:t>
            </w:r>
          </w:p>
        </w:tc>
        <w:tc>
          <w:tcPr>
            <w:tcW w:w="1385" w:type="pct"/>
            <w:gridSpan w:val="4"/>
          </w:tcPr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【活動一】探究實作初體驗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1.引起動機：教師引導學生閱讀課本第98～99頁圖片與圖照文字說明，請同學發表閱讀後的感受。</w:t>
            </w:r>
            <w:bookmarkStart w:id="0" w:name="_GoBack"/>
            <w:bookmarkEnd w:id="0"/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2.探究活動步驟一「發現問題」：教師引導學生閱讀與觀察課本第98頁課文及圖片並回答問題。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3.探究活動步驟二「蒐集資料」：教師引導學生以閱讀與觀察課本第99頁下方課文及圖片並進行分組討論。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4.探究活動步驟三「整理分析」：教師引導學生閱讀與觀察課本第100頁課文及圖片並回答問題。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5.探究活動步驟四「行動省思」：教師引導學生閱讀與觀察課本第101頁課文及圖片並回答問題。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6.教師統整：探究活動可以分成四個步驟進行。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【活動二】換我們做做看</w:t>
            </w:r>
          </w:p>
          <w:p w:rsidR="000738BB" w:rsidRPr="000738BB" w:rsidRDefault="000738BB" w:rsidP="000738BB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1.引起動機：簡述探究活動可以分成四個步驟進行。</w:t>
            </w:r>
          </w:p>
          <w:p w:rsidR="000738BB" w:rsidRPr="000738BB" w:rsidRDefault="000738BB" w:rsidP="000738BB">
            <w:pPr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2.探究活動步驟一「發現問題」：讓學生分組討論，找出要解決的問題。</w:t>
            </w:r>
          </w:p>
          <w:p w:rsidR="000738BB" w:rsidRPr="000738BB" w:rsidRDefault="000738BB" w:rsidP="000738BB">
            <w:pPr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3.探究活動步驟二「蒐集資料」：學生討論這個「班級問題」的形成原因。</w:t>
            </w:r>
          </w:p>
          <w:p w:rsidR="000738BB" w:rsidRPr="000738BB" w:rsidRDefault="000738BB" w:rsidP="000738BB">
            <w:pPr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4.探究活動步驟三「整理分析」：學生分析這個「班級問題」的解決方式。</w:t>
            </w:r>
          </w:p>
          <w:p w:rsidR="000738BB" w:rsidRPr="000738BB" w:rsidRDefault="000738BB" w:rsidP="000738BB">
            <w:p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5.探究活動步驟四「行動省思」的行動部分：實際執行解決問題。</w:t>
            </w:r>
          </w:p>
          <w:p w:rsidR="000738BB" w:rsidRPr="000738BB" w:rsidRDefault="000738BB" w:rsidP="000738BB">
            <w:p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【活動三】讓班級更美好</w:t>
            </w:r>
          </w:p>
          <w:p w:rsidR="000738BB" w:rsidRPr="000738BB" w:rsidRDefault="000738BB" w:rsidP="000738BB">
            <w:p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1.引起動機：將探究活動的海報張貼在黑板上或請學生閱讀自己的拉頁學習單。</w:t>
            </w:r>
          </w:p>
          <w:p w:rsidR="000738BB" w:rsidRPr="000738BB" w:rsidRDefault="000738BB" w:rsidP="000738BB">
            <w:p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2.探究活動步驟四「行動省思」的省思部分：請各組同學發表「行動」期間的執行概況，並請同學給自己一個自我評估，完成省思學習單。</w:t>
            </w:r>
          </w:p>
          <w:p w:rsidR="000738BB" w:rsidRPr="000738BB" w:rsidRDefault="000738BB" w:rsidP="000738BB">
            <w:p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3.教師統整：我們完成了班上問題的探究活動，解決了這個問題，希望未來大家都可以運用探究與實作的四個步驟，解決生活中遇到的問題。</w:t>
            </w:r>
          </w:p>
        </w:tc>
        <w:tc>
          <w:tcPr>
            <w:tcW w:w="811" w:type="pct"/>
          </w:tcPr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1.口語評量</w:t>
            </w:r>
          </w:p>
          <w:p w:rsidR="000738BB" w:rsidRPr="000738BB" w:rsidRDefault="000738BB" w:rsidP="000738BB">
            <w:pPr>
              <w:pStyle w:val="4123"/>
              <w:ind w:leftChars="23" w:left="59" w:hangingChars="2" w:hanging="4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2.實作評量</w:t>
            </w:r>
          </w:p>
          <w:p w:rsidR="000738BB" w:rsidRPr="000738BB" w:rsidRDefault="000738BB" w:rsidP="000738BB">
            <w:pPr>
              <w:pStyle w:val="4123"/>
              <w:tabs>
                <w:tab w:val="clear" w:pos="142"/>
              </w:tabs>
              <w:spacing w:line="240" w:lineRule="auto"/>
              <w:ind w:leftChars="23" w:left="59" w:hangingChars="2" w:hanging="4"/>
              <w:jc w:val="left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3.紙筆評量</w:t>
            </w:r>
          </w:p>
        </w:tc>
        <w:tc>
          <w:tcPr>
            <w:tcW w:w="1028" w:type="pct"/>
          </w:tcPr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【品德教育】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品E1 良好生活習慣與德行。</w:t>
            </w:r>
          </w:p>
          <w:p w:rsidR="000738BB" w:rsidRPr="000738BB" w:rsidRDefault="000738BB" w:rsidP="000738BB">
            <w:pPr>
              <w:spacing w:line="0" w:lineRule="atLeast"/>
              <w:ind w:left="57" w:right="57"/>
              <w:contextualSpacing/>
              <w:mirrorIndents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0738BB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品EJU4 自律負責。</w:t>
            </w:r>
          </w:p>
        </w:tc>
      </w:tr>
    </w:tbl>
    <w:p w:rsidR="00302F95" w:rsidRPr="000738BB" w:rsidRDefault="00302F95" w:rsidP="007C5EB7">
      <w:pPr>
        <w:rPr>
          <w:rFonts w:ascii="標楷體" w:eastAsia="標楷體" w:hAnsi="標楷體"/>
          <w:sz w:val="22"/>
          <w:szCs w:val="22"/>
        </w:rPr>
      </w:pPr>
    </w:p>
    <w:sectPr w:rsidR="00302F95" w:rsidRPr="000738BB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13A" w:rsidRDefault="004C513A" w:rsidP="001E09F9">
      <w:r>
        <w:separator/>
      </w:r>
    </w:p>
  </w:endnote>
  <w:endnote w:type="continuationSeparator" w:id="0">
    <w:p w:rsidR="004C513A" w:rsidRDefault="004C513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13A" w:rsidRDefault="004C513A" w:rsidP="001E09F9">
      <w:r>
        <w:separator/>
      </w:r>
    </w:p>
  </w:footnote>
  <w:footnote w:type="continuationSeparator" w:id="0">
    <w:p w:rsidR="004C513A" w:rsidRDefault="004C513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6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738BB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513A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43E7C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12ABC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07C9F9-8FAC-41DC-8E6E-B237118A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0738BB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0738BB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0738BB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4979D-B35D-40E7-AE64-CD1A6DAC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2460</Words>
  <Characters>14023</Characters>
  <Application>Microsoft Office Word</Application>
  <DocSecurity>0</DocSecurity>
  <Lines>116</Lines>
  <Paragraphs>32</Paragraphs>
  <ScaleCrop>false</ScaleCrop>
  <Company/>
  <LinksUpToDate>false</LinksUpToDate>
  <CharactersWithSpaces>16451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Microsoft 帳戶</cp:lastModifiedBy>
  <cp:revision>2</cp:revision>
  <cp:lastPrinted>2019-03-26T07:40:00Z</cp:lastPrinted>
  <dcterms:created xsi:type="dcterms:W3CDTF">2021-06-07T08:07:00Z</dcterms:created>
  <dcterms:modified xsi:type="dcterms:W3CDTF">2021-06-07T08:07:00Z</dcterms:modified>
</cp:coreProperties>
</file>