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576CF" w:rsidRPr="002B1165" w:rsidRDefault="00C576CF" w:rsidP="00C576CF">
      <w:pPr>
        <w:jc w:val="center"/>
        <w:rPr>
          <w:rFonts w:ascii="標楷體" w:eastAsia="標楷體" w:hAnsi="標楷體"/>
          <w:sz w:val="30"/>
          <w:szCs w:val="30"/>
        </w:rPr>
      </w:pPr>
      <w:r w:rsidRPr="002B1165">
        <w:rPr>
          <w:rFonts w:ascii="標楷體" w:eastAsia="標楷體" w:hAnsi="標楷體" w:hint="eastAsia"/>
          <w:b/>
          <w:sz w:val="30"/>
          <w:szCs w:val="30"/>
        </w:rPr>
        <w:t>南投</w:t>
      </w:r>
      <w:r w:rsidRPr="002B1165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F176D0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F176D0">
        <w:rPr>
          <w:rFonts w:ascii="標楷體" w:eastAsia="標楷體" w:hAnsi="標楷體" w:hint="eastAsia"/>
          <w:b/>
          <w:sz w:val="30"/>
          <w:szCs w:val="30"/>
        </w:rPr>
        <w:t>林</w:t>
      </w:r>
      <w:r w:rsidRPr="002B1165">
        <w:rPr>
          <w:rFonts w:ascii="標楷體" w:eastAsia="標楷體" w:hAnsi="標楷體"/>
          <w:b/>
          <w:sz w:val="30"/>
          <w:szCs w:val="30"/>
        </w:rPr>
        <w:t>國民</w:t>
      </w:r>
      <w:r w:rsidR="00F176D0">
        <w:rPr>
          <w:rFonts w:ascii="標楷體" w:eastAsia="標楷體" w:hAnsi="標楷體" w:hint="eastAsia"/>
          <w:b/>
          <w:sz w:val="30"/>
          <w:szCs w:val="30"/>
        </w:rPr>
        <w:t>小</w:t>
      </w:r>
      <w:r w:rsidRPr="002B1165">
        <w:rPr>
          <w:rFonts w:ascii="標楷體" w:eastAsia="標楷體" w:hAnsi="標楷體"/>
          <w:b/>
          <w:sz w:val="30"/>
          <w:szCs w:val="30"/>
        </w:rPr>
        <w:t>學</w:t>
      </w:r>
      <w:r w:rsidRPr="002B1165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>
        <w:rPr>
          <w:rFonts w:ascii="標楷體" w:eastAsia="標楷體" w:hAnsi="標楷體"/>
          <w:b/>
          <w:sz w:val="30"/>
          <w:szCs w:val="30"/>
        </w:rPr>
        <w:t>1</w:t>
      </w:r>
      <w:r>
        <w:rPr>
          <w:rFonts w:ascii="標楷體" w:eastAsia="標楷體" w:hAnsi="標楷體" w:hint="eastAsia"/>
          <w:b/>
          <w:sz w:val="30"/>
          <w:szCs w:val="30"/>
        </w:rPr>
        <w:t>10</w:t>
      </w:r>
      <w:r w:rsidRPr="002B1165">
        <w:rPr>
          <w:rFonts w:ascii="標楷體" w:eastAsia="標楷體" w:hAnsi="標楷體"/>
          <w:b/>
          <w:sz w:val="30"/>
          <w:szCs w:val="30"/>
        </w:rPr>
        <w:t>學年</w:t>
      </w:r>
      <w:proofErr w:type="gramStart"/>
      <w:r w:rsidRPr="002B1165">
        <w:rPr>
          <w:rFonts w:ascii="標楷體" w:eastAsia="標楷體" w:hAnsi="標楷體"/>
          <w:b/>
          <w:sz w:val="30"/>
          <w:szCs w:val="30"/>
        </w:rPr>
        <w:t>度</w:t>
      </w:r>
      <w:r w:rsidRPr="002B1165">
        <w:rPr>
          <w:rFonts w:ascii="標楷體" w:eastAsia="標楷體" w:hAnsi="標楷體" w:hint="eastAsia"/>
          <w:b/>
          <w:sz w:val="30"/>
          <w:szCs w:val="30"/>
        </w:rPr>
        <w:t>部定課程</w:t>
      </w:r>
      <w:proofErr w:type="gramEnd"/>
      <w:r w:rsidRPr="002B1165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C576CF" w:rsidRPr="003542DC" w:rsidRDefault="00C576CF" w:rsidP="00C576CF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二</w:t>
      </w:r>
      <w:r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C576CF" w:rsidTr="00C576CF">
        <w:trPr>
          <w:trHeight w:val="680"/>
        </w:trPr>
        <w:tc>
          <w:tcPr>
            <w:tcW w:w="1375" w:type="dxa"/>
            <w:vAlign w:val="center"/>
          </w:tcPr>
          <w:p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領域</w:t>
            </w:r>
          </w:p>
          <w:p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:rsidR="00C576CF" w:rsidRPr="001918F4" w:rsidRDefault="001918F4" w:rsidP="00855E9B">
            <w:pPr>
              <w:rPr>
                <w:rFonts w:ascii="標楷體" w:eastAsia="標楷體" w:hAnsi="標楷體"/>
                <w:color w:val="FF0000"/>
                <w:sz w:val="28"/>
                <w:shd w:val="pct15" w:color="auto" w:fill="FFFFFF"/>
              </w:rPr>
            </w:pPr>
            <w:r w:rsidRPr="001918F4">
              <w:rPr>
                <w:rFonts w:ascii="標楷體" w:eastAsia="標楷體" w:hAnsi="標楷體" w:hint="eastAsia"/>
                <w:sz w:val="28"/>
              </w:rPr>
              <w:t>閩南語</w:t>
            </w:r>
          </w:p>
        </w:tc>
        <w:tc>
          <w:tcPr>
            <w:tcW w:w="2126" w:type="dxa"/>
            <w:vAlign w:val="center"/>
          </w:tcPr>
          <w:p w:rsidR="00C576CF" w:rsidRPr="006F5AF6" w:rsidRDefault="00C576CF" w:rsidP="00855E9B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:rsidR="00C576CF" w:rsidRPr="00DE11D7" w:rsidRDefault="00C576CF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一年級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</w:t>
            </w:r>
            <w:r w:rsidR="001918F4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班</w:t>
            </w:r>
          </w:p>
        </w:tc>
      </w:tr>
      <w:tr w:rsidR="00C576CF" w:rsidTr="00C576CF">
        <w:trPr>
          <w:trHeight w:val="680"/>
        </w:trPr>
        <w:tc>
          <w:tcPr>
            <w:tcW w:w="1375" w:type="dxa"/>
            <w:vAlign w:val="center"/>
          </w:tcPr>
          <w:p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C576CF" w:rsidRPr="006F5AF6" w:rsidRDefault="001918F4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林佳君</w:t>
            </w:r>
          </w:p>
        </w:tc>
        <w:tc>
          <w:tcPr>
            <w:tcW w:w="2126" w:type="dxa"/>
            <w:vAlign w:val="center"/>
          </w:tcPr>
          <w:p w:rsidR="00C576CF" w:rsidRPr="006F5AF6" w:rsidRDefault="00C576CF" w:rsidP="00855E9B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/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C576CF" w:rsidRPr="00DE11D7" w:rsidRDefault="00C576CF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1918F4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節，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1918F4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21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proofErr w:type="gramStart"/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1918F4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21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</w:tbl>
    <w:p w:rsidR="00C576CF" w:rsidRDefault="00C576CF" w:rsidP="00C576CF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39"/>
        <w:gridCol w:w="2279"/>
        <w:gridCol w:w="132"/>
        <w:gridCol w:w="9"/>
        <w:gridCol w:w="91"/>
        <w:gridCol w:w="20"/>
        <w:gridCol w:w="3713"/>
        <w:gridCol w:w="2373"/>
        <w:gridCol w:w="3008"/>
      </w:tblGrid>
      <w:tr w:rsidR="00C576CF" w:rsidTr="00855E9B">
        <w:trPr>
          <w:trHeight w:val="1648"/>
        </w:trPr>
        <w:tc>
          <w:tcPr>
            <w:tcW w:w="5000" w:type="pct"/>
            <w:gridSpan w:val="10"/>
          </w:tcPr>
          <w:p w:rsidR="00C576CF" w:rsidRDefault="00C576CF" w:rsidP="00855E9B">
            <w:pP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:rsidR="001918F4" w:rsidRPr="000906B7" w:rsidRDefault="001918F4" w:rsidP="001918F4">
            <w:pPr>
              <w:spacing w:line="0" w:lineRule="atLeast"/>
              <w:ind w:leftChars="-15" w:left="-36" w:rightChars="-15" w:right="-36" w:firstLineChars="15" w:firstLine="36"/>
              <w:rPr>
                <w:rFonts w:ascii="新細明體" w:hAnsi="新細明體" w:hint="eastAsia"/>
              </w:rPr>
            </w:pPr>
            <w:r w:rsidRPr="000906B7">
              <w:rPr>
                <w:rFonts w:ascii="新細明體" w:hAnsi="新細明體" w:hint="eastAsia"/>
              </w:rPr>
              <w:t>1.能正確朗誦第一課「學校的圖書館」課文，</w:t>
            </w:r>
            <w:proofErr w:type="gramStart"/>
            <w:r w:rsidRPr="000906B7">
              <w:rPr>
                <w:rFonts w:ascii="新細明體" w:hAnsi="新細明體" w:hint="eastAsia"/>
              </w:rPr>
              <w:t>並認讀課文</w:t>
            </w:r>
            <w:proofErr w:type="gramEnd"/>
            <w:r w:rsidRPr="000906B7">
              <w:rPr>
                <w:rFonts w:ascii="新細明體" w:hAnsi="新細明體" w:hint="eastAsia"/>
              </w:rPr>
              <w:t>中的重要語詞。</w:t>
            </w:r>
          </w:p>
          <w:p w:rsidR="001918F4" w:rsidRPr="000906B7" w:rsidRDefault="001918F4" w:rsidP="001918F4">
            <w:pPr>
              <w:spacing w:line="0" w:lineRule="atLeast"/>
              <w:ind w:leftChars="-15" w:left="-36" w:rightChars="-15" w:right="-36" w:firstLineChars="15" w:firstLine="36"/>
              <w:rPr>
                <w:rFonts w:ascii="新細明體" w:hAnsi="新細明體" w:hint="eastAsia"/>
              </w:rPr>
            </w:pPr>
            <w:r w:rsidRPr="000906B7">
              <w:rPr>
                <w:rFonts w:ascii="新細明體" w:hAnsi="新細明體" w:hint="eastAsia"/>
              </w:rPr>
              <w:t>2.能正確使用閩南語說出學校場所名稱。</w:t>
            </w:r>
          </w:p>
          <w:p w:rsidR="001918F4" w:rsidRPr="000906B7" w:rsidRDefault="001918F4" w:rsidP="001918F4">
            <w:pPr>
              <w:spacing w:line="0" w:lineRule="atLeast"/>
              <w:ind w:leftChars="-15" w:left="-36" w:rightChars="-15" w:right="-36" w:firstLineChars="15" w:firstLine="36"/>
              <w:rPr>
                <w:rFonts w:ascii="新細明體" w:hAnsi="新細明體" w:hint="eastAsia"/>
              </w:rPr>
            </w:pPr>
            <w:r w:rsidRPr="000906B7">
              <w:rPr>
                <w:rFonts w:ascii="新細明體" w:hAnsi="新細明體" w:hint="eastAsia"/>
              </w:rPr>
              <w:t>3.能正確運用課程所學習的句型「我</w:t>
            </w:r>
            <w:proofErr w:type="gramStart"/>
            <w:r w:rsidRPr="000906B7">
              <w:rPr>
                <w:rFonts w:ascii="新細明體" w:hAnsi="新細明體" w:hint="eastAsia"/>
              </w:rPr>
              <w:t>佇</w:t>
            </w:r>
            <w:proofErr w:type="gramEnd"/>
            <w:r w:rsidRPr="000906B7">
              <w:rPr>
                <w:rFonts w:ascii="新細明體" w:hAnsi="新細明體" w:hint="eastAsia"/>
              </w:rPr>
              <w:t>（啥物所在）看著老師」，並主動應用於日常生活中。</w:t>
            </w:r>
          </w:p>
          <w:p w:rsidR="001918F4" w:rsidRPr="000906B7" w:rsidRDefault="001918F4" w:rsidP="001918F4">
            <w:pPr>
              <w:spacing w:line="0" w:lineRule="atLeast"/>
              <w:ind w:leftChars="-15" w:left="-36" w:rightChars="-15" w:right="-36" w:firstLineChars="15" w:firstLine="36"/>
              <w:rPr>
                <w:rFonts w:ascii="新細明體" w:hAnsi="新細明體" w:hint="eastAsia"/>
              </w:rPr>
            </w:pPr>
            <w:r w:rsidRPr="000906B7">
              <w:rPr>
                <w:rFonts w:ascii="新細明體" w:hAnsi="新細明體" w:hint="eastAsia"/>
              </w:rPr>
              <w:t>4.能正確使用第一課所學來表達自己的想法，並達到和別人溝通的目的。</w:t>
            </w:r>
          </w:p>
          <w:p w:rsidR="001918F4" w:rsidRPr="000906B7" w:rsidRDefault="001918F4" w:rsidP="001918F4">
            <w:pPr>
              <w:spacing w:line="0" w:lineRule="atLeast"/>
              <w:ind w:leftChars="-15" w:left="-36" w:rightChars="-15" w:right="-36" w:firstLineChars="15" w:firstLine="36"/>
              <w:rPr>
                <w:rFonts w:hint="eastAsia"/>
              </w:rPr>
            </w:pPr>
            <w:r w:rsidRPr="000906B7">
              <w:rPr>
                <w:rFonts w:hint="eastAsia"/>
              </w:rPr>
              <w:t>5.</w:t>
            </w:r>
            <w:r w:rsidRPr="000906B7">
              <w:rPr>
                <w:rFonts w:hint="eastAsia"/>
              </w:rPr>
              <w:t>能正確朗讀第二課「</w:t>
            </w:r>
            <w:proofErr w:type="gramStart"/>
            <w:r w:rsidRPr="000906B7">
              <w:rPr>
                <w:rFonts w:hint="eastAsia"/>
              </w:rPr>
              <w:t>烏鼠食菝</w:t>
            </w:r>
            <w:proofErr w:type="gramEnd"/>
            <w:r w:rsidRPr="000906B7">
              <w:rPr>
                <w:rFonts w:hint="eastAsia"/>
              </w:rPr>
              <w:t>仔」課文，</w:t>
            </w:r>
            <w:proofErr w:type="gramStart"/>
            <w:r w:rsidRPr="000906B7">
              <w:rPr>
                <w:rFonts w:hint="eastAsia"/>
              </w:rPr>
              <w:t>並認讀課文</w:t>
            </w:r>
            <w:proofErr w:type="gramEnd"/>
            <w:r w:rsidRPr="000906B7">
              <w:rPr>
                <w:rFonts w:hint="eastAsia"/>
              </w:rPr>
              <w:t>中的重要語詞。</w:t>
            </w:r>
          </w:p>
          <w:p w:rsidR="001918F4" w:rsidRPr="000906B7" w:rsidRDefault="001918F4" w:rsidP="001918F4">
            <w:pPr>
              <w:spacing w:line="0" w:lineRule="atLeast"/>
              <w:ind w:leftChars="-15" w:left="-36" w:rightChars="-15" w:right="-36" w:firstLineChars="15" w:firstLine="36"/>
              <w:rPr>
                <w:rFonts w:hint="eastAsia"/>
              </w:rPr>
            </w:pPr>
            <w:r w:rsidRPr="000906B7">
              <w:rPr>
                <w:rFonts w:hint="eastAsia"/>
              </w:rPr>
              <w:t>6.</w:t>
            </w:r>
            <w:r w:rsidRPr="000906B7">
              <w:rPr>
                <w:rFonts w:hint="eastAsia"/>
              </w:rPr>
              <w:t>能正確說出生活中常見水果的閩南語名稱。</w:t>
            </w:r>
          </w:p>
          <w:p w:rsidR="001918F4" w:rsidRPr="000906B7" w:rsidRDefault="001918F4" w:rsidP="001918F4">
            <w:pPr>
              <w:spacing w:line="0" w:lineRule="atLeast"/>
              <w:ind w:leftChars="-15" w:left="-36" w:rightChars="-15" w:right="-36" w:firstLineChars="15" w:firstLine="36"/>
              <w:rPr>
                <w:rFonts w:hint="eastAsia"/>
              </w:rPr>
            </w:pPr>
            <w:r w:rsidRPr="000906B7">
              <w:rPr>
                <w:rFonts w:hint="eastAsia"/>
              </w:rPr>
              <w:t>7.</w:t>
            </w:r>
            <w:r w:rsidRPr="000906B7">
              <w:rPr>
                <w:rFonts w:hint="eastAsia"/>
              </w:rPr>
              <w:t>能正確運用課程所學習的句型「</w:t>
            </w:r>
            <w:r w:rsidRPr="000906B7">
              <w:rPr>
                <w:rFonts w:ascii="新細明體" w:hAnsi="新細明體" w:hint="eastAsia"/>
              </w:rPr>
              <w:t>我</w:t>
            </w:r>
            <w:proofErr w:type="gramStart"/>
            <w:r w:rsidRPr="000906B7">
              <w:rPr>
                <w:rFonts w:ascii="新細明體" w:hAnsi="新細明體" w:hint="eastAsia"/>
              </w:rPr>
              <w:t>想欲食（啥物</w:t>
            </w:r>
            <w:proofErr w:type="gramEnd"/>
            <w:r w:rsidRPr="000906B7">
              <w:rPr>
                <w:rFonts w:ascii="新細明體" w:hAnsi="新細明體" w:hint="eastAsia"/>
              </w:rPr>
              <w:t>果子）</w:t>
            </w:r>
            <w:r w:rsidRPr="000906B7">
              <w:rPr>
                <w:rFonts w:hint="eastAsia"/>
              </w:rPr>
              <w:t>」，並主動應用於日常生活中。</w:t>
            </w:r>
          </w:p>
          <w:p w:rsidR="001918F4" w:rsidRPr="000906B7" w:rsidRDefault="001918F4" w:rsidP="001918F4">
            <w:pPr>
              <w:spacing w:line="0" w:lineRule="atLeast"/>
              <w:ind w:leftChars="-15" w:left="-36" w:rightChars="-15" w:right="-36" w:firstLineChars="15" w:firstLine="36"/>
              <w:rPr>
                <w:rFonts w:hint="eastAsia"/>
              </w:rPr>
            </w:pPr>
            <w:r w:rsidRPr="000906B7">
              <w:rPr>
                <w:rFonts w:hint="eastAsia"/>
              </w:rPr>
              <w:t>8.</w:t>
            </w:r>
            <w:r w:rsidRPr="000906B7">
              <w:rPr>
                <w:rFonts w:hint="eastAsia"/>
              </w:rPr>
              <w:t>能正確使用第二課所學來表達，並主動和別人以閩南語文溝通。</w:t>
            </w:r>
          </w:p>
          <w:p w:rsidR="001918F4" w:rsidRPr="000906B7" w:rsidRDefault="001918F4" w:rsidP="001918F4">
            <w:pPr>
              <w:spacing w:line="0" w:lineRule="atLeast"/>
              <w:ind w:leftChars="-15" w:left="-36" w:rightChars="-15" w:right="-36" w:firstLineChars="15" w:firstLine="36"/>
              <w:rPr>
                <w:rFonts w:hint="eastAsia"/>
              </w:rPr>
            </w:pPr>
            <w:r w:rsidRPr="000906B7">
              <w:rPr>
                <w:rFonts w:hint="eastAsia"/>
              </w:rPr>
              <w:t>9.</w:t>
            </w:r>
            <w:r w:rsidRPr="000906B7">
              <w:rPr>
                <w:rFonts w:hint="eastAsia"/>
              </w:rPr>
              <w:t>能養成愛吃水果，惜物不浪費的好習慣。</w:t>
            </w:r>
          </w:p>
          <w:p w:rsidR="001918F4" w:rsidRPr="000906B7" w:rsidRDefault="001918F4" w:rsidP="001918F4">
            <w:pPr>
              <w:spacing w:line="0" w:lineRule="atLeast"/>
              <w:ind w:leftChars="-15" w:left="-36" w:rightChars="-15" w:right="-36" w:firstLineChars="15" w:firstLine="36"/>
              <w:rPr>
                <w:rFonts w:hint="eastAsia"/>
              </w:rPr>
            </w:pPr>
            <w:r w:rsidRPr="000906B7">
              <w:rPr>
                <w:rFonts w:hint="eastAsia"/>
              </w:rPr>
              <w:t>10.</w:t>
            </w:r>
            <w:r w:rsidRPr="000906B7">
              <w:rPr>
                <w:rFonts w:hint="eastAsia"/>
              </w:rPr>
              <w:t>能正確使用閩南語朗誦</w:t>
            </w:r>
            <w:r w:rsidRPr="000906B7">
              <w:rPr>
                <w:rFonts w:ascii="新細明體" w:hAnsi="新細明體" w:hint="eastAsia"/>
              </w:rPr>
              <w:t>第三課「美麗的學校」</w:t>
            </w:r>
            <w:r w:rsidRPr="000906B7">
              <w:rPr>
                <w:rFonts w:hint="eastAsia"/>
              </w:rPr>
              <w:t>課文，</w:t>
            </w:r>
            <w:proofErr w:type="gramStart"/>
            <w:r w:rsidRPr="000906B7">
              <w:rPr>
                <w:rFonts w:hint="eastAsia"/>
              </w:rPr>
              <w:t>並認讀課文</w:t>
            </w:r>
            <w:proofErr w:type="gramEnd"/>
            <w:r w:rsidRPr="000906B7">
              <w:rPr>
                <w:rFonts w:hint="eastAsia"/>
              </w:rPr>
              <w:t>中的重要語詞。</w:t>
            </w:r>
          </w:p>
          <w:p w:rsidR="001918F4" w:rsidRPr="000906B7" w:rsidRDefault="001918F4" w:rsidP="001918F4">
            <w:pPr>
              <w:spacing w:line="0" w:lineRule="atLeast"/>
              <w:ind w:leftChars="-15" w:left="-36" w:rightChars="-15" w:right="-36" w:firstLineChars="15" w:firstLine="36"/>
              <w:rPr>
                <w:rFonts w:hint="eastAsia"/>
              </w:rPr>
            </w:pPr>
            <w:r w:rsidRPr="000906B7">
              <w:rPr>
                <w:rFonts w:hint="eastAsia"/>
              </w:rPr>
              <w:t>11.</w:t>
            </w:r>
            <w:r w:rsidRPr="000906B7">
              <w:rPr>
                <w:rFonts w:hint="eastAsia"/>
              </w:rPr>
              <w:t>能正確使用閩南語說出顏色，並主動應用於日常生活中。</w:t>
            </w:r>
          </w:p>
          <w:p w:rsidR="001918F4" w:rsidRPr="000906B7" w:rsidRDefault="001918F4" w:rsidP="001918F4">
            <w:pPr>
              <w:spacing w:line="0" w:lineRule="atLeast"/>
              <w:ind w:leftChars="-15" w:left="-36" w:rightChars="-15" w:right="-36" w:firstLineChars="15" w:firstLine="36"/>
              <w:rPr>
                <w:rFonts w:hint="eastAsia"/>
              </w:rPr>
            </w:pPr>
            <w:r w:rsidRPr="000906B7">
              <w:rPr>
                <w:rFonts w:hint="eastAsia"/>
              </w:rPr>
              <w:t>12.</w:t>
            </w:r>
            <w:r w:rsidRPr="000906B7">
              <w:rPr>
                <w:rFonts w:hint="eastAsia"/>
              </w:rPr>
              <w:t>能正確運用課程所學習的句型「（</w:t>
            </w:r>
            <w:r w:rsidRPr="000906B7">
              <w:rPr>
                <w:rFonts w:ascii="新細明體" w:hAnsi="新細明體" w:hint="eastAsia"/>
              </w:rPr>
              <w:t>啥物物件）是（啥物色水）的」</w:t>
            </w:r>
            <w:r w:rsidRPr="000906B7">
              <w:rPr>
                <w:rFonts w:hint="eastAsia"/>
              </w:rPr>
              <w:t>，並主動應用於日常生活中。</w:t>
            </w:r>
          </w:p>
          <w:p w:rsidR="001918F4" w:rsidRPr="000906B7" w:rsidRDefault="001918F4" w:rsidP="001918F4">
            <w:pPr>
              <w:spacing w:line="0" w:lineRule="atLeast"/>
              <w:ind w:leftChars="-15" w:left="-36" w:rightChars="-15" w:right="-36" w:firstLineChars="15" w:firstLine="36"/>
              <w:rPr>
                <w:rFonts w:hint="eastAsia"/>
              </w:rPr>
            </w:pPr>
            <w:r w:rsidRPr="000906B7">
              <w:rPr>
                <w:rFonts w:hint="eastAsia"/>
              </w:rPr>
              <w:t>13.</w:t>
            </w:r>
            <w:r w:rsidRPr="000906B7">
              <w:rPr>
                <w:rFonts w:hint="eastAsia"/>
              </w:rPr>
              <w:t>能正確使用第三課所學來表達自己的想法，並達到和別人溝通的目的。</w:t>
            </w:r>
          </w:p>
          <w:p w:rsidR="001918F4" w:rsidRPr="000906B7" w:rsidRDefault="001918F4" w:rsidP="001918F4">
            <w:pPr>
              <w:spacing w:line="0" w:lineRule="atLeast"/>
              <w:ind w:leftChars="-15" w:left="-36" w:rightChars="-15" w:right="-36" w:firstLineChars="15" w:firstLine="36"/>
              <w:rPr>
                <w:rFonts w:hint="eastAsia"/>
              </w:rPr>
            </w:pPr>
            <w:r w:rsidRPr="000906B7">
              <w:rPr>
                <w:rFonts w:hint="eastAsia"/>
              </w:rPr>
              <w:t>14.</w:t>
            </w:r>
            <w:r w:rsidRPr="000906B7">
              <w:rPr>
                <w:rFonts w:hint="eastAsia"/>
              </w:rPr>
              <w:t>能使用第三課所學閩南語和同學共同討論解決問題，並樂於共同完成任務。</w:t>
            </w:r>
          </w:p>
          <w:p w:rsidR="001918F4" w:rsidRPr="000906B7" w:rsidRDefault="001918F4" w:rsidP="001918F4">
            <w:pPr>
              <w:spacing w:line="0" w:lineRule="atLeast"/>
              <w:ind w:leftChars="-15" w:left="-36" w:rightChars="-15" w:right="-36" w:firstLineChars="15" w:firstLine="36"/>
              <w:rPr>
                <w:rFonts w:hint="eastAsia"/>
              </w:rPr>
            </w:pPr>
            <w:r w:rsidRPr="000906B7">
              <w:rPr>
                <w:rFonts w:hint="eastAsia"/>
              </w:rPr>
              <w:t>15.</w:t>
            </w:r>
            <w:r w:rsidRPr="000906B7">
              <w:rPr>
                <w:rFonts w:hint="eastAsia"/>
              </w:rPr>
              <w:t>能正確用閩南語朗誦第四課「我」課文，並</w:t>
            </w:r>
            <w:proofErr w:type="gramStart"/>
            <w:r w:rsidRPr="000906B7">
              <w:rPr>
                <w:rFonts w:hint="eastAsia"/>
              </w:rPr>
              <w:t>能認讀課文</w:t>
            </w:r>
            <w:proofErr w:type="gramEnd"/>
            <w:r w:rsidRPr="000906B7">
              <w:rPr>
                <w:rFonts w:hint="eastAsia"/>
              </w:rPr>
              <w:t>中的重要語詞。</w:t>
            </w:r>
          </w:p>
          <w:p w:rsidR="001918F4" w:rsidRPr="000906B7" w:rsidRDefault="001918F4" w:rsidP="001918F4">
            <w:pPr>
              <w:spacing w:line="0" w:lineRule="atLeast"/>
              <w:ind w:leftChars="-15" w:left="-36" w:rightChars="-15" w:right="-36" w:firstLineChars="15" w:firstLine="36"/>
              <w:rPr>
                <w:rFonts w:hint="eastAsia"/>
              </w:rPr>
            </w:pPr>
            <w:r w:rsidRPr="000906B7">
              <w:rPr>
                <w:rFonts w:hint="eastAsia"/>
              </w:rPr>
              <w:t>16.</w:t>
            </w:r>
            <w:r w:rsidRPr="000906B7">
              <w:rPr>
                <w:rFonts w:hint="eastAsia"/>
              </w:rPr>
              <w:t>能正確使用閩南語說出五官名稱，並養成愛護五官的習慣。</w:t>
            </w:r>
          </w:p>
          <w:p w:rsidR="001918F4" w:rsidRPr="000906B7" w:rsidRDefault="001918F4" w:rsidP="001918F4">
            <w:pPr>
              <w:spacing w:line="0" w:lineRule="atLeast"/>
              <w:ind w:leftChars="-15" w:left="-36" w:rightChars="-15" w:right="-36" w:firstLineChars="15" w:firstLine="36"/>
              <w:rPr>
                <w:rFonts w:hint="eastAsia"/>
              </w:rPr>
            </w:pPr>
            <w:r w:rsidRPr="000906B7">
              <w:rPr>
                <w:rFonts w:hint="eastAsia"/>
              </w:rPr>
              <w:t>17.</w:t>
            </w:r>
            <w:r w:rsidRPr="000906B7">
              <w:rPr>
                <w:rFonts w:hint="eastAsia"/>
              </w:rPr>
              <w:t>能正確運用課程所學習的句型</w:t>
            </w:r>
            <w:r w:rsidRPr="000906B7">
              <w:rPr>
                <w:rFonts w:ascii="新細明體" w:hAnsi="新細明體" w:hint="eastAsia"/>
              </w:rPr>
              <w:t>「我用（啥物五官）（做啥物代誌）」，並</w:t>
            </w:r>
            <w:r w:rsidRPr="000906B7">
              <w:rPr>
                <w:rFonts w:hint="eastAsia"/>
              </w:rPr>
              <w:t>知道五官的功用。</w:t>
            </w:r>
          </w:p>
          <w:p w:rsidR="001918F4" w:rsidRPr="000906B7" w:rsidRDefault="001918F4" w:rsidP="001918F4">
            <w:pPr>
              <w:spacing w:line="0" w:lineRule="atLeast"/>
              <w:ind w:leftChars="-15" w:left="-36" w:rightChars="-15" w:right="-36" w:firstLineChars="15" w:firstLine="36"/>
              <w:rPr>
                <w:rFonts w:hint="eastAsia"/>
              </w:rPr>
            </w:pPr>
            <w:r w:rsidRPr="000906B7">
              <w:rPr>
                <w:rFonts w:hint="eastAsia"/>
              </w:rPr>
              <w:t>18.</w:t>
            </w:r>
            <w:r w:rsidRPr="000906B7">
              <w:rPr>
                <w:rFonts w:hint="eastAsia"/>
              </w:rPr>
              <w:t>能正確使用第四課所學來表達，並主動和人以閩南語文溝通。</w:t>
            </w:r>
          </w:p>
          <w:p w:rsidR="001918F4" w:rsidRPr="000906B7" w:rsidRDefault="001918F4" w:rsidP="001918F4">
            <w:pPr>
              <w:spacing w:line="0" w:lineRule="atLeast"/>
              <w:ind w:leftChars="-15" w:left="-36" w:rightChars="-15" w:right="-36" w:firstLineChars="15" w:firstLine="36"/>
              <w:rPr>
                <w:rFonts w:hint="eastAsia"/>
              </w:rPr>
            </w:pPr>
            <w:r w:rsidRPr="000906B7">
              <w:rPr>
                <w:rFonts w:hint="eastAsia"/>
              </w:rPr>
              <w:t>19.</w:t>
            </w:r>
            <w:r w:rsidRPr="000906B7">
              <w:rPr>
                <w:rFonts w:hint="eastAsia"/>
              </w:rPr>
              <w:t>能正確用閩南語朗誦第五課「我的身軀」課文，</w:t>
            </w:r>
            <w:proofErr w:type="gramStart"/>
            <w:r w:rsidRPr="000906B7">
              <w:rPr>
                <w:rFonts w:hint="eastAsia"/>
              </w:rPr>
              <w:t>並認讀課文</w:t>
            </w:r>
            <w:proofErr w:type="gramEnd"/>
            <w:r w:rsidRPr="000906B7">
              <w:rPr>
                <w:rFonts w:hint="eastAsia"/>
              </w:rPr>
              <w:t>中的重要語詞。</w:t>
            </w:r>
          </w:p>
          <w:p w:rsidR="001918F4" w:rsidRPr="000906B7" w:rsidRDefault="001918F4" w:rsidP="001918F4">
            <w:pPr>
              <w:spacing w:line="0" w:lineRule="atLeast"/>
              <w:ind w:leftChars="-15" w:left="-36" w:rightChars="-15" w:right="-36" w:firstLineChars="15" w:firstLine="36"/>
              <w:rPr>
                <w:rFonts w:hint="eastAsia"/>
              </w:rPr>
            </w:pPr>
            <w:r w:rsidRPr="000906B7">
              <w:rPr>
                <w:rFonts w:hint="eastAsia"/>
              </w:rPr>
              <w:t>20.</w:t>
            </w:r>
            <w:r w:rsidRPr="000906B7">
              <w:rPr>
                <w:rFonts w:hint="eastAsia"/>
              </w:rPr>
              <w:t>能正確使用閩南語說出身體部位名稱，並知道愛護自己的身體。</w:t>
            </w:r>
          </w:p>
          <w:p w:rsidR="001918F4" w:rsidRPr="000906B7" w:rsidRDefault="001918F4" w:rsidP="001918F4">
            <w:pPr>
              <w:spacing w:line="0" w:lineRule="atLeast"/>
              <w:ind w:leftChars="-15" w:left="-36" w:rightChars="-15" w:right="-36" w:firstLineChars="15" w:firstLine="36"/>
              <w:rPr>
                <w:rFonts w:hint="eastAsia"/>
              </w:rPr>
            </w:pPr>
            <w:r w:rsidRPr="000906B7">
              <w:rPr>
                <w:rFonts w:hint="eastAsia"/>
              </w:rPr>
              <w:t>21.</w:t>
            </w:r>
            <w:r w:rsidRPr="000906B7">
              <w:rPr>
                <w:rFonts w:hint="eastAsia"/>
              </w:rPr>
              <w:t>能正確運用課程所學習的句型「</w:t>
            </w:r>
            <w:r w:rsidRPr="000906B7">
              <w:rPr>
                <w:rFonts w:ascii="新細明體" w:hAnsi="新細明體" w:hint="eastAsia"/>
              </w:rPr>
              <w:t>我的（身軀的部位）足（按怎）」，並主動</w:t>
            </w:r>
            <w:r w:rsidRPr="000906B7">
              <w:rPr>
                <w:rFonts w:hint="eastAsia"/>
              </w:rPr>
              <w:t>應用於日常生活中。</w:t>
            </w:r>
          </w:p>
          <w:p w:rsidR="001918F4" w:rsidRPr="000906B7" w:rsidRDefault="001918F4" w:rsidP="001918F4">
            <w:pPr>
              <w:spacing w:line="0" w:lineRule="atLeast"/>
              <w:ind w:leftChars="-15" w:left="-36" w:rightChars="-15" w:right="-36" w:firstLineChars="15" w:firstLine="36"/>
              <w:rPr>
                <w:rFonts w:hint="eastAsia"/>
              </w:rPr>
            </w:pPr>
            <w:r w:rsidRPr="000906B7">
              <w:rPr>
                <w:rFonts w:hint="eastAsia"/>
              </w:rPr>
              <w:lastRenderedPageBreak/>
              <w:t>22.</w:t>
            </w:r>
            <w:r w:rsidRPr="000906B7">
              <w:rPr>
                <w:rFonts w:hint="eastAsia"/>
              </w:rPr>
              <w:t>能正確使用第五課所學來表達自己的想法，並達到和別人溝通的目的。</w:t>
            </w:r>
          </w:p>
          <w:p w:rsidR="001918F4" w:rsidRPr="001918F4" w:rsidRDefault="001918F4" w:rsidP="001918F4">
            <w:pPr>
              <w:ind w:firstLineChars="15" w:firstLine="36"/>
            </w:pPr>
            <w:r w:rsidRPr="000906B7">
              <w:rPr>
                <w:rFonts w:hint="eastAsia"/>
              </w:rPr>
              <w:t>23.</w:t>
            </w:r>
            <w:r w:rsidRPr="000906B7">
              <w:rPr>
                <w:rFonts w:hint="eastAsia"/>
              </w:rPr>
              <w:t>能正確使用第五課閩南語文和同學共同討論解決問題。</w:t>
            </w:r>
          </w:p>
        </w:tc>
      </w:tr>
      <w:tr w:rsidR="00A66460" w:rsidTr="001918F4">
        <w:trPr>
          <w:trHeight w:val="370"/>
        </w:trPr>
        <w:tc>
          <w:tcPr>
            <w:tcW w:w="1026" w:type="pct"/>
            <w:gridSpan w:val="2"/>
            <w:shd w:val="clear" w:color="auto" w:fill="F3F3F3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教學進度</w:t>
            </w:r>
          </w:p>
        </w:tc>
        <w:tc>
          <w:tcPr>
            <w:tcW w:w="779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355" w:type="pct"/>
            <w:gridSpan w:val="5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A66460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proofErr w:type="gramStart"/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proofErr w:type="gramEnd"/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F8710D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779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355" w:type="pct"/>
            <w:gridSpan w:val="5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1918F4" w:rsidTr="001918F4">
        <w:trPr>
          <w:trHeight w:val="1827"/>
        </w:trPr>
        <w:tc>
          <w:tcPr>
            <w:tcW w:w="364" w:type="pct"/>
            <w:vAlign w:val="center"/>
          </w:tcPr>
          <w:p w:rsidR="001918F4" w:rsidRDefault="001918F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/>
                <w:sz w:val="26"/>
                <w:szCs w:val="26"/>
              </w:rPr>
              <w:t>一</w:t>
            </w:r>
            <w:proofErr w:type="gramEnd"/>
          </w:p>
        </w:tc>
        <w:tc>
          <w:tcPr>
            <w:tcW w:w="663" w:type="pct"/>
            <w:vAlign w:val="center"/>
          </w:tcPr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 w:hint="eastAsia"/>
              </w:rPr>
              <w:t>1</w:t>
            </w:r>
            <w:r w:rsidRPr="001918F4">
              <w:rPr>
                <w:rFonts w:ascii="標楷體" w:eastAsia="標楷體" w:hAnsi="標楷體"/>
              </w:rPr>
              <w:t>.</w:t>
            </w:r>
            <w:r w:rsidRPr="001918F4">
              <w:rPr>
                <w:rFonts w:ascii="標楷體" w:eastAsia="標楷體" w:hAnsi="標楷體" w:hint="eastAsia"/>
              </w:rPr>
              <w:t>學校的圖書館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閩-E-A2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閩-E-B1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閩-E-C2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355" w:type="pct"/>
            <w:gridSpan w:val="5"/>
            <w:tcBorders>
              <w:left w:val="single" w:sz="4" w:space="0" w:color="auto"/>
            </w:tcBorders>
            <w:vAlign w:val="center"/>
          </w:tcPr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第一單元：歡喜去學校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第一課：學校的圖書館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一、引起動機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1.老師提問並引導學生回答與學校場所相關的答案，鼓勵學生用閩南語說出最喜歡的學校場所名稱。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2.可搭配教學電子書，</w:t>
            </w:r>
            <w:bookmarkStart w:id="0" w:name="_GoBack"/>
            <w:bookmarkEnd w:id="0"/>
            <w:r w:rsidRPr="001918F4">
              <w:rPr>
                <w:rFonts w:ascii="標楷體" w:eastAsia="標楷體" w:hAnsi="標楷體" w:hint="eastAsia"/>
              </w:rPr>
              <w:t>播放「看卡通學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臺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語」動畫讓學生欣賞。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二、發展活動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（一）活動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一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：課文認讀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1.引導學生描述課文情境圖。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老師領讀課文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，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學生跟讀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，播放CD1或教學電子書，帶領學生聆聽、朗讀課文。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3.老師講解課文內容及語詞。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4.老師可藉機告訴學生圖書館的借書規則，提醒學生在圖書館時應注意的事項。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5.老師說明本課句型，讓學生做句型練習。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6.播放CD1或教學電子書，教導學生</w:t>
            </w:r>
            <w:r w:rsidRPr="001918F4">
              <w:rPr>
                <w:rFonts w:ascii="標楷體" w:eastAsia="標楷體" w:hAnsi="標楷體" w:hint="eastAsia"/>
              </w:rPr>
              <w:lastRenderedPageBreak/>
              <w:t>學唱本課歌曲。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7.歡樂動一動：教導學生課文律動動作，讓學生邊唱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邊做律動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。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（二）活動二：念課文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1.老師將學生分組，並任命（委任）各組小老師。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2.組員分別念課文給小老師聽。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3.老師巡視各組練習情形，並適時指導學生正確發音。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4.不會念的同學，老師再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個別領念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，或徵求小老師教他們。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 w:hint="eastAsia"/>
              </w:rPr>
              <w:t>5.全班同學念誦課文，老師再提問與課文相關的問題讓學生搶答。</w:t>
            </w:r>
          </w:p>
        </w:tc>
        <w:tc>
          <w:tcPr>
            <w:tcW w:w="811" w:type="pct"/>
            <w:vAlign w:val="center"/>
          </w:tcPr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 w:hint="eastAsia"/>
              </w:rPr>
              <w:t>表演評量</w:t>
            </w:r>
          </w:p>
        </w:tc>
        <w:tc>
          <w:tcPr>
            <w:tcW w:w="1028" w:type="pct"/>
            <w:vAlign w:val="center"/>
          </w:tcPr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人權教育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/>
              </w:rPr>
              <w:t>人E3了解每個人需求的不同，並討論與遵守團體的規則。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生涯規劃教育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proofErr w:type="gramStart"/>
            <w:r w:rsidRPr="001918F4">
              <w:rPr>
                <w:rFonts w:ascii="標楷體" w:eastAsia="標楷體" w:hAnsi="標楷體"/>
              </w:rPr>
              <w:t>涯</w:t>
            </w:r>
            <w:proofErr w:type="gramEnd"/>
            <w:r w:rsidRPr="001918F4">
              <w:rPr>
                <w:rFonts w:ascii="標楷體" w:eastAsia="標楷體" w:hAnsi="標楷體"/>
              </w:rPr>
              <w:t>E7培養良好的人際互動能力。</w:t>
            </w:r>
          </w:p>
        </w:tc>
      </w:tr>
      <w:tr w:rsidR="001918F4" w:rsidTr="001918F4">
        <w:trPr>
          <w:trHeight w:val="1687"/>
        </w:trPr>
        <w:tc>
          <w:tcPr>
            <w:tcW w:w="364" w:type="pct"/>
            <w:vAlign w:val="center"/>
          </w:tcPr>
          <w:p w:rsidR="001918F4" w:rsidRDefault="001918F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 w:hint="eastAsia"/>
              </w:rPr>
              <w:t>1</w:t>
            </w:r>
            <w:r w:rsidRPr="001918F4">
              <w:rPr>
                <w:rFonts w:ascii="標楷體" w:eastAsia="標楷體" w:hAnsi="標楷體"/>
              </w:rPr>
              <w:t>.</w:t>
            </w:r>
            <w:r w:rsidRPr="001918F4">
              <w:rPr>
                <w:rFonts w:ascii="標楷體" w:eastAsia="標楷體" w:hAnsi="標楷體" w:hint="eastAsia"/>
              </w:rPr>
              <w:t>學校的圖書館</w:t>
            </w:r>
          </w:p>
        </w:tc>
        <w:tc>
          <w:tcPr>
            <w:tcW w:w="779" w:type="pct"/>
            <w:tcBorders>
              <w:right w:val="single" w:sz="4" w:space="0" w:color="auto"/>
            </w:tcBorders>
            <w:vAlign w:val="center"/>
          </w:tcPr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閩-E-A2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閩-E-B1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閩-E-C2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 w:hint="eastAsia"/>
              </w:rPr>
              <w:t>具備運用閩南語文的溝通能力，珍愛自己、尊重別人，發揮</w:t>
            </w:r>
            <w:r w:rsidRPr="001918F4">
              <w:rPr>
                <w:rFonts w:ascii="標楷體" w:eastAsia="標楷體" w:hAnsi="標楷體" w:hint="eastAsia"/>
              </w:rPr>
              <w:lastRenderedPageBreak/>
              <w:t>團隊合作的精神。</w:t>
            </w:r>
          </w:p>
        </w:tc>
        <w:tc>
          <w:tcPr>
            <w:tcW w:w="1355" w:type="pct"/>
            <w:gridSpan w:val="5"/>
            <w:tcBorders>
              <w:left w:val="single" w:sz="4" w:space="0" w:color="auto"/>
            </w:tcBorders>
            <w:vAlign w:val="center"/>
          </w:tcPr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lastRenderedPageBreak/>
              <w:t>第一單元：歡喜去學校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第一課：學校的圖書館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（三）活動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三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：想一想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老師揭示與課文相關的問題，請學生舉手回答。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（四）活動四：輕鬆學語詞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1.老師播放CD1或教學電子書或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自行領讀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「輕鬆學語詞」。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2.語詞造句：播放CD1或教學電子書，補充「語詞造句」，並鼓勵學生以閩南語進行語詞造句。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3.參考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備課用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書P19補充教材介紹「學校其他的場所」、「和學校相關的人」的閩南語說法，並讓學生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複</w:t>
            </w:r>
            <w:proofErr w:type="gramEnd"/>
            <w:r w:rsidRPr="001918F4">
              <w:rPr>
                <w:rFonts w:ascii="標楷體" w:eastAsia="標楷體" w:hAnsi="標楷體" w:hint="eastAsia"/>
              </w:rPr>
              <w:lastRenderedPageBreak/>
              <w:t>誦。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（五）活動五：語詞運用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1.老師播放CD1或教學電子書或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自行領讀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「語詞運用」。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2.透過「我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佇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（學校場所）看著老師」的句型，讓學生替換語詞，說出完整的句子。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（六）活動六：校園巡禮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1.老師帶領學生參觀校園各場所，介紹各個場所的閩南語說法。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2.老師事先規劃路線，走到一個定點可停下來做簡單介紹。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</w:p>
        </w:tc>
        <w:tc>
          <w:tcPr>
            <w:tcW w:w="811" w:type="pct"/>
            <w:vAlign w:val="center"/>
          </w:tcPr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聽力評量</w:t>
            </w:r>
          </w:p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1028" w:type="pct"/>
            <w:vAlign w:val="center"/>
          </w:tcPr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人權教育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/>
              </w:rPr>
              <w:t>人E3了解每個人需求的不同，並討論與遵守團體的規則。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生涯規劃教育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/>
              </w:rPr>
            </w:pPr>
            <w:proofErr w:type="gramStart"/>
            <w:r w:rsidRPr="001918F4">
              <w:rPr>
                <w:rFonts w:ascii="標楷體" w:eastAsia="標楷體" w:hAnsi="標楷體"/>
              </w:rPr>
              <w:t>涯</w:t>
            </w:r>
            <w:proofErr w:type="gramEnd"/>
            <w:r w:rsidRPr="001918F4">
              <w:rPr>
                <w:rFonts w:ascii="標楷體" w:eastAsia="標楷體" w:hAnsi="標楷體"/>
              </w:rPr>
              <w:t>E7培養良好的人際互動能力。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戶外教育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/>
              </w:rPr>
              <w:t>戶E1善用教室外、戶外及校外教學，認識生活環境（自然或人為）。</w:t>
            </w:r>
          </w:p>
        </w:tc>
      </w:tr>
      <w:tr w:rsidR="001918F4" w:rsidTr="001918F4">
        <w:trPr>
          <w:trHeight w:val="1808"/>
        </w:trPr>
        <w:tc>
          <w:tcPr>
            <w:tcW w:w="364" w:type="pct"/>
            <w:vAlign w:val="center"/>
          </w:tcPr>
          <w:p w:rsidR="001918F4" w:rsidRDefault="001918F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 w:hint="eastAsia"/>
              </w:rPr>
              <w:t>1</w:t>
            </w:r>
            <w:r w:rsidRPr="001918F4">
              <w:rPr>
                <w:rFonts w:ascii="標楷體" w:eastAsia="標楷體" w:hAnsi="標楷體"/>
              </w:rPr>
              <w:t>.</w:t>
            </w:r>
            <w:r w:rsidRPr="001918F4">
              <w:rPr>
                <w:rFonts w:ascii="標楷體" w:eastAsia="標楷體" w:hAnsi="標楷體" w:hint="eastAsia"/>
              </w:rPr>
              <w:t>學校的圖書館</w:t>
            </w: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  <w:vAlign w:val="center"/>
          </w:tcPr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閩-E-A2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閩-E-B1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閩-E-C2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 w:hint="eastAsia"/>
              </w:rPr>
              <w:t>具備運用閩南語文的溝通能力，珍愛自己、尊</w:t>
            </w:r>
            <w:r w:rsidRPr="001918F4">
              <w:rPr>
                <w:rFonts w:ascii="標楷體" w:eastAsia="標楷體" w:hAnsi="標楷體" w:hint="eastAsia"/>
              </w:rPr>
              <w:lastRenderedPageBreak/>
              <w:t>重別人，發揮團隊合作的精神。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lastRenderedPageBreak/>
              <w:t>第一單元：歡喜去學校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第一課：學校的圖書館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（七）活動七：討論與分享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1.老師提問與校園巡禮有關的問題。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2.鼓勵學生直接用閩南語回答。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（八）活動八：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講看覓</w:t>
            </w:r>
            <w:proofErr w:type="gramEnd"/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1.配合課本「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講看覓」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頁面，老師播放CD1或教學電子書，並帶領全班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複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誦。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2.讓學生依「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講看覓」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形式，兩兩練習，進行學校場所名稱的替換，或指定學生上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臺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做對話練習。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（九）活動九：做伙來練習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1.老師依課本「做伙來練習」的內容，說明活動方式。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2.老師巡視各組練習情形，視情況提供提示。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（十）活動十：聽看覓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1.老師先請學生說出各圖的閩南語，以利進行聽力測驗。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2.老師跟學生說明「聽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看覓」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的操作方式，播放CD1或教學電子書，請學生作答。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3.老師發下學習單。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</w:p>
        </w:tc>
        <w:tc>
          <w:tcPr>
            <w:tcW w:w="811" w:type="pct"/>
            <w:vAlign w:val="center"/>
          </w:tcPr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1028" w:type="pct"/>
            <w:vAlign w:val="center"/>
          </w:tcPr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生涯規劃教育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/>
              </w:rPr>
            </w:pPr>
            <w:proofErr w:type="gramStart"/>
            <w:r w:rsidRPr="001918F4">
              <w:rPr>
                <w:rFonts w:ascii="標楷體" w:eastAsia="標楷體" w:hAnsi="標楷體"/>
              </w:rPr>
              <w:t>涯</w:t>
            </w:r>
            <w:proofErr w:type="gramEnd"/>
            <w:r w:rsidRPr="001918F4">
              <w:rPr>
                <w:rFonts w:ascii="標楷體" w:eastAsia="標楷體" w:hAnsi="標楷體"/>
              </w:rPr>
              <w:t>E7培養良好的人際互動能力。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戶外教育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/>
              </w:rPr>
              <w:t>戶E1善用教室外、戶外及校外教學，認識生活環境（自然或人為）。</w:t>
            </w:r>
          </w:p>
        </w:tc>
      </w:tr>
      <w:tr w:rsidR="001918F4" w:rsidTr="001918F4">
        <w:trPr>
          <w:trHeight w:val="1537"/>
        </w:trPr>
        <w:tc>
          <w:tcPr>
            <w:tcW w:w="364" w:type="pct"/>
            <w:vAlign w:val="center"/>
          </w:tcPr>
          <w:p w:rsidR="001918F4" w:rsidRDefault="001918F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 w:hint="eastAsia"/>
              </w:rPr>
              <w:t>1</w:t>
            </w:r>
            <w:r w:rsidRPr="001918F4">
              <w:rPr>
                <w:rFonts w:ascii="標楷體" w:eastAsia="標楷體" w:hAnsi="標楷體"/>
              </w:rPr>
              <w:t>.</w:t>
            </w:r>
            <w:r w:rsidRPr="001918F4">
              <w:rPr>
                <w:rFonts w:ascii="標楷體" w:eastAsia="標楷體" w:hAnsi="標楷體" w:hint="eastAsia"/>
              </w:rPr>
              <w:t>學校的圖書館</w:t>
            </w: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  <w:vAlign w:val="center"/>
          </w:tcPr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閩-E-A2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閩-E-B1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閩-E-C2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 w:hint="eastAsia"/>
              </w:rPr>
              <w:t>具備運用閩南語文的溝通能力，珍愛自己、尊</w:t>
            </w:r>
            <w:r w:rsidRPr="001918F4">
              <w:rPr>
                <w:rFonts w:ascii="標楷體" w:eastAsia="標楷體" w:hAnsi="標楷體" w:hint="eastAsia"/>
              </w:rPr>
              <w:lastRenderedPageBreak/>
              <w:t>重別人，發揮團隊合作的精神。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lastRenderedPageBreak/>
              <w:t>第一單元：歡喜去學校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第一課：學校的圖書館</w:t>
            </w:r>
          </w:p>
          <w:p w:rsidR="001918F4" w:rsidRPr="001918F4" w:rsidRDefault="001918F4" w:rsidP="001918F4">
            <w:pPr>
              <w:adjustRightInd w:val="0"/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（十一）活動十一：發表學習單</w:t>
            </w:r>
          </w:p>
          <w:p w:rsidR="001918F4" w:rsidRPr="001918F4" w:rsidRDefault="001918F4" w:rsidP="001918F4">
            <w:pPr>
              <w:adjustRightInd w:val="0"/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老師引導學生完成學習單，並指派或請自願的學生回答學習單上的題目。</w:t>
            </w:r>
          </w:p>
          <w:p w:rsidR="001918F4" w:rsidRPr="001918F4" w:rsidRDefault="001918F4" w:rsidP="001918F4">
            <w:pPr>
              <w:adjustRightInd w:val="0"/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</w:p>
          <w:p w:rsidR="001918F4" w:rsidRPr="001918F4" w:rsidRDefault="001918F4" w:rsidP="001918F4">
            <w:pPr>
              <w:adjustRightInd w:val="0"/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（十二）活動十二：複習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一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之1</w:t>
            </w:r>
          </w:p>
          <w:p w:rsidR="001918F4" w:rsidRPr="001918F4" w:rsidRDefault="001918F4" w:rsidP="001918F4">
            <w:pPr>
              <w:adjustRightInd w:val="0"/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1.配合複習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一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之1，播放CD1或教學電子書，請學生仔細聆聽並作答。</w:t>
            </w:r>
          </w:p>
          <w:p w:rsidR="001918F4" w:rsidRPr="001918F4" w:rsidRDefault="001918F4" w:rsidP="001918F4">
            <w:pPr>
              <w:adjustRightInd w:val="0"/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2.老師引導學生說出完整的句子。</w:t>
            </w:r>
          </w:p>
          <w:p w:rsidR="001918F4" w:rsidRPr="001918F4" w:rsidRDefault="001918F4" w:rsidP="001918F4">
            <w:pPr>
              <w:adjustRightInd w:val="0"/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</w:p>
          <w:p w:rsidR="001918F4" w:rsidRPr="001918F4" w:rsidRDefault="001918F4" w:rsidP="001918F4">
            <w:pPr>
              <w:adjustRightInd w:val="0"/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（十三）活動十三：複習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一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之2</w:t>
            </w:r>
          </w:p>
          <w:p w:rsidR="001918F4" w:rsidRPr="001918F4" w:rsidRDefault="001918F4" w:rsidP="001918F4">
            <w:pPr>
              <w:adjustRightInd w:val="0"/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lastRenderedPageBreak/>
              <w:t>1.配合複習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一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之2，播放CD1或教學電子書，請學生仔細聆聽並作答。</w:t>
            </w:r>
          </w:p>
          <w:p w:rsidR="001918F4" w:rsidRPr="001918F4" w:rsidRDefault="001918F4" w:rsidP="001918F4">
            <w:pPr>
              <w:adjustRightInd w:val="0"/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</w:p>
          <w:p w:rsidR="001918F4" w:rsidRPr="001918F4" w:rsidRDefault="001918F4" w:rsidP="001918F4">
            <w:pPr>
              <w:adjustRightInd w:val="0"/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（十四）活動十四：我心目中的學校</w:t>
            </w:r>
          </w:p>
          <w:p w:rsidR="001918F4" w:rsidRPr="001918F4" w:rsidRDefault="001918F4" w:rsidP="001918F4">
            <w:pPr>
              <w:adjustRightInd w:val="0"/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1.將學生分為兩組，組員共同討論該如何畫出心目中的學校。</w:t>
            </w:r>
          </w:p>
          <w:p w:rsidR="001918F4" w:rsidRPr="001918F4" w:rsidRDefault="001918F4" w:rsidP="001918F4">
            <w:pPr>
              <w:adjustRightInd w:val="0"/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2.兩組同時派人上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臺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，各自在黑板畫出一個學校場所，並在上頭寫上該場所的名稱。</w:t>
            </w:r>
          </w:p>
          <w:p w:rsidR="001918F4" w:rsidRPr="001918F4" w:rsidRDefault="001918F4" w:rsidP="001918F4">
            <w:pPr>
              <w:adjustRightInd w:val="0"/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3.兩組組員輪流上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臺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，合力畫出學校。</w:t>
            </w:r>
          </w:p>
          <w:p w:rsidR="001918F4" w:rsidRPr="001918F4" w:rsidRDefault="001918F4" w:rsidP="001918F4">
            <w:pPr>
              <w:adjustRightInd w:val="0"/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4.最後再請兩組學生用閩南語說出所畫的學校場所。</w:t>
            </w:r>
          </w:p>
          <w:p w:rsidR="001918F4" w:rsidRPr="001918F4" w:rsidRDefault="001918F4" w:rsidP="001918F4">
            <w:pPr>
              <w:adjustRightInd w:val="0"/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</w:p>
          <w:p w:rsidR="001918F4" w:rsidRPr="001918F4" w:rsidRDefault="001918F4" w:rsidP="001918F4">
            <w:pPr>
              <w:adjustRightInd w:val="0"/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（十五）活動十五：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看圖聽故事</w:t>
            </w:r>
            <w:proofErr w:type="gramEnd"/>
          </w:p>
          <w:p w:rsidR="001918F4" w:rsidRPr="001918F4" w:rsidRDefault="001918F4" w:rsidP="001918F4">
            <w:pPr>
              <w:adjustRightInd w:val="0"/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1.老師可先請學生說一說課本連環漫畫圖中的人事物，再播放CD1或教學電子書，讓學生聆聽「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看圖聽故事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」。</w:t>
            </w:r>
          </w:p>
          <w:p w:rsidR="001918F4" w:rsidRPr="001918F4" w:rsidRDefault="001918F4" w:rsidP="001918F4">
            <w:pPr>
              <w:adjustRightInd w:val="0"/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2.老師講解故事內容，播放教學電子書，老師可依學生程度及教學需求，切換影片的國、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臺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語字幕或關閉字幕。</w:t>
            </w:r>
          </w:p>
          <w:p w:rsidR="001918F4" w:rsidRPr="001918F4" w:rsidRDefault="001918F4" w:rsidP="001918F4">
            <w:pPr>
              <w:adjustRightInd w:val="0"/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3.老師針對故事裡的語詞做解釋，並鼓勵學生試著看圖說故事。</w:t>
            </w:r>
          </w:p>
          <w:p w:rsidR="001918F4" w:rsidRPr="001918F4" w:rsidRDefault="001918F4" w:rsidP="001918F4">
            <w:pPr>
              <w:adjustRightInd w:val="0"/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4.老師指導並進行提問。</w:t>
            </w:r>
          </w:p>
          <w:p w:rsidR="001918F4" w:rsidRPr="001918F4" w:rsidRDefault="001918F4" w:rsidP="001918F4">
            <w:pPr>
              <w:adjustRightInd w:val="0"/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</w:p>
          <w:p w:rsidR="001918F4" w:rsidRPr="001918F4" w:rsidRDefault="001918F4" w:rsidP="001918F4">
            <w:pPr>
              <w:adjustRightInd w:val="0"/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三、統整活動</w:t>
            </w:r>
          </w:p>
          <w:p w:rsidR="001918F4" w:rsidRPr="001918F4" w:rsidRDefault="001918F4" w:rsidP="001918F4">
            <w:pPr>
              <w:adjustRightInd w:val="0"/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lastRenderedPageBreak/>
              <w:t>1.老師搭配教學電子書，播放「影音資源」影片讓學生觀賞。</w:t>
            </w:r>
          </w:p>
        </w:tc>
        <w:tc>
          <w:tcPr>
            <w:tcW w:w="811" w:type="pct"/>
            <w:vAlign w:val="center"/>
          </w:tcPr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聽力評量</w:t>
            </w:r>
          </w:p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態度評量</w:t>
            </w:r>
          </w:p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</w:p>
        </w:tc>
        <w:tc>
          <w:tcPr>
            <w:tcW w:w="1028" w:type="pct"/>
            <w:vAlign w:val="center"/>
          </w:tcPr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品德教育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/>
              </w:rPr>
              <w:t>品E3溝通合作與和諧人際關係。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戶外教育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/>
              </w:rPr>
              <w:t>戶E3善用五官的感知，培養眼、耳、鼻、舌、觸覺及心靈對環境感受的能力。</w:t>
            </w:r>
          </w:p>
        </w:tc>
      </w:tr>
      <w:tr w:rsidR="001918F4" w:rsidTr="001918F4">
        <w:trPr>
          <w:trHeight w:val="1558"/>
        </w:trPr>
        <w:tc>
          <w:tcPr>
            <w:tcW w:w="364" w:type="pct"/>
            <w:vAlign w:val="center"/>
          </w:tcPr>
          <w:p w:rsidR="001918F4" w:rsidRDefault="001918F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 w:hint="eastAsia"/>
              </w:rPr>
              <w:t>2</w:t>
            </w:r>
            <w:r w:rsidRPr="001918F4">
              <w:rPr>
                <w:rFonts w:ascii="標楷體" w:eastAsia="標楷體" w:hAnsi="標楷體"/>
              </w:rPr>
              <w:t>.鳥鼠食</w:t>
            </w:r>
            <w:proofErr w:type="gramStart"/>
            <w:r w:rsidRPr="001918F4">
              <w:rPr>
                <w:rFonts w:ascii="標楷體" w:eastAsia="標楷體" w:hAnsi="標楷體"/>
              </w:rPr>
              <w:t>菝</w:t>
            </w:r>
            <w:proofErr w:type="gramEnd"/>
            <w:r w:rsidRPr="001918F4">
              <w:rPr>
                <w:rFonts w:ascii="標楷體" w:eastAsia="標楷體" w:hAnsi="標楷體"/>
              </w:rPr>
              <w:t>仔</w:t>
            </w: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  <w:vAlign w:val="center"/>
          </w:tcPr>
          <w:p w:rsidR="001918F4" w:rsidRPr="001918F4" w:rsidRDefault="001918F4" w:rsidP="001918F4">
            <w:pPr>
              <w:autoSpaceDE w:val="0"/>
              <w:autoSpaceDN w:val="0"/>
              <w:adjustRightInd w:val="0"/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cs="TimesNewRomanPSMT"/>
              </w:rPr>
            </w:pPr>
            <w:r w:rsidRPr="001918F4">
              <w:rPr>
                <w:rFonts w:ascii="標楷體" w:eastAsia="標楷體" w:hAnsi="標楷體" w:cs="DFYuanStd-W3-B5pc-H" w:hint="eastAsia"/>
              </w:rPr>
              <w:t>閩</w:t>
            </w:r>
            <w:r w:rsidRPr="001918F4">
              <w:rPr>
                <w:rFonts w:ascii="標楷體" w:eastAsia="標楷體" w:hAnsi="標楷體" w:cs="TimesNewRomanPSMT"/>
              </w:rPr>
              <w:t>-E-A2</w:t>
            </w:r>
          </w:p>
          <w:p w:rsidR="001918F4" w:rsidRPr="001918F4" w:rsidRDefault="001918F4" w:rsidP="001918F4">
            <w:pPr>
              <w:autoSpaceDE w:val="0"/>
              <w:autoSpaceDN w:val="0"/>
              <w:adjustRightInd w:val="0"/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cs="DFYuanStd-W3-B5pc-H"/>
              </w:rPr>
            </w:pPr>
            <w:r w:rsidRPr="001918F4">
              <w:rPr>
                <w:rFonts w:ascii="標楷體" w:eastAsia="標楷體" w:hAnsi="標楷體" w:cs="DFYuanStd-W3-B5pc-H" w:hint="eastAsia"/>
              </w:rPr>
              <w:t>具備使用閩南語文進行思考的能力，並用之於日常生活中，以有效處理相關問題。</w:t>
            </w:r>
          </w:p>
          <w:p w:rsidR="001918F4" w:rsidRPr="001918F4" w:rsidRDefault="001918F4" w:rsidP="001918F4">
            <w:pPr>
              <w:autoSpaceDE w:val="0"/>
              <w:autoSpaceDN w:val="0"/>
              <w:adjustRightInd w:val="0"/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cs="TimesNewRomanPSMT"/>
              </w:rPr>
            </w:pPr>
            <w:r w:rsidRPr="001918F4">
              <w:rPr>
                <w:rFonts w:ascii="標楷體" w:eastAsia="標楷體" w:hAnsi="標楷體" w:cs="DFYuanStd-W3-B5pc-H" w:hint="eastAsia"/>
              </w:rPr>
              <w:t>閩</w:t>
            </w:r>
            <w:r w:rsidRPr="001918F4">
              <w:rPr>
                <w:rFonts w:ascii="標楷體" w:eastAsia="標楷體" w:hAnsi="標楷體" w:cs="TimesNewRomanPSMT"/>
              </w:rPr>
              <w:t>-E-B1</w:t>
            </w:r>
          </w:p>
          <w:p w:rsidR="001918F4" w:rsidRPr="001918F4" w:rsidRDefault="001918F4" w:rsidP="001918F4">
            <w:pPr>
              <w:autoSpaceDE w:val="0"/>
              <w:autoSpaceDN w:val="0"/>
              <w:adjustRightInd w:val="0"/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 w:cs="DFYuanStd-W3-B5pc-H" w:hint="eastAsia"/>
              </w:rPr>
              <w:t>具備理解與使用閩南語文的基本能力，並能從事表達、溝通，以運用於家庭、學校、社區生活之中。</w:t>
            </w:r>
          </w:p>
          <w:p w:rsidR="001918F4" w:rsidRPr="001918F4" w:rsidRDefault="001918F4" w:rsidP="001918F4">
            <w:pPr>
              <w:ind w:leftChars="-5" w:hangingChars="5" w:hanging="12"/>
              <w:jc w:val="both"/>
              <w:rPr>
                <w:rFonts w:ascii="標楷體" w:eastAsia="標楷體" w:hAnsi="標楷體"/>
              </w:rPr>
            </w:pPr>
          </w:p>
          <w:p w:rsidR="001918F4" w:rsidRPr="001918F4" w:rsidRDefault="001918F4" w:rsidP="001918F4">
            <w:pPr>
              <w:tabs>
                <w:tab w:val="left" w:pos="1005"/>
              </w:tabs>
              <w:ind w:leftChars="-5" w:hangingChars="5" w:hanging="12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/>
              </w:rPr>
              <w:tab/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第二單元：彩色的世界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第二課：鳥鼠食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菝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仔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一、引起動機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1.老師拿番石榴引導學生用閩南語討論番石榴相關問題。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2.引導學生回答水果相關問題，請學生舉手發表或由老師指定回答。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3.也可搭配教學電子書，播放「看卡通學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臺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語」動畫讓學生欣賞。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/>
              </w:rPr>
            </w:pP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二、發展活動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（一）活動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一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：課文認讀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老師領讀課文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，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學生跟讀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，也可播放CD1或教學電子書，帶領學生聆聽、朗讀課文。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2.老師講解課文內容及語詞後，可請學生述說本課大意。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3.請學生特別注意發音：「半puànn」念誦時要發鼻音。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4.老師說明本課句型，參考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備課用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書P31「教學補給站」，讓學生做句型練習。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5.播放CD1或教學電子書，教導學生學唱本課歌曲。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6.歡樂動一動：老師教導學生課文</w:t>
            </w:r>
            <w:r w:rsidRPr="001918F4">
              <w:rPr>
                <w:rFonts w:ascii="標楷體" w:eastAsia="標楷體" w:hAnsi="標楷體" w:hint="eastAsia"/>
              </w:rPr>
              <w:lastRenderedPageBreak/>
              <w:t>律動動作，請學生邊唱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邊做律動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（二）活動二：課文接力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1.全班先將課文念過一次。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2.老師隨機點選學生念誦課文，該位同學可以隨意停在任何一個字，點名下一位同學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馬上接念課文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，不可重複念過的字，也不可漏掉。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3.遊戲結束後，老師再提問問題，請學生舉手搶答或指定學生回答。</w:t>
            </w:r>
          </w:p>
        </w:tc>
        <w:tc>
          <w:tcPr>
            <w:tcW w:w="811" w:type="pct"/>
            <w:vAlign w:val="center"/>
          </w:tcPr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表演評量</w:t>
            </w:r>
          </w:p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 w:hint="eastAsia"/>
              </w:rPr>
              <w:t>遊戲評量</w:t>
            </w:r>
          </w:p>
        </w:tc>
        <w:tc>
          <w:tcPr>
            <w:tcW w:w="1028" w:type="pct"/>
            <w:vAlign w:val="center"/>
          </w:tcPr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生涯規劃教育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/>
              </w:rPr>
            </w:pPr>
            <w:proofErr w:type="gramStart"/>
            <w:r w:rsidRPr="001918F4">
              <w:rPr>
                <w:rFonts w:ascii="標楷體" w:eastAsia="標楷體" w:hAnsi="標楷體"/>
              </w:rPr>
              <w:t>涯</w:t>
            </w:r>
            <w:proofErr w:type="gramEnd"/>
            <w:r w:rsidRPr="001918F4">
              <w:rPr>
                <w:rFonts w:ascii="標楷體" w:eastAsia="標楷體" w:hAnsi="標楷體"/>
              </w:rPr>
              <w:t>E7培養良好的人際互動能力。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閱讀素養教育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/>
              </w:rPr>
              <w:t>閱E1認識一般生活情境中需要使用的，以及學習學科基礎知識所應具備的字詞彙。</w:t>
            </w:r>
          </w:p>
        </w:tc>
      </w:tr>
      <w:tr w:rsidR="001918F4" w:rsidTr="001918F4">
        <w:trPr>
          <w:trHeight w:val="1260"/>
        </w:trPr>
        <w:tc>
          <w:tcPr>
            <w:tcW w:w="364" w:type="pct"/>
            <w:vAlign w:val="center"/>
          </w:tcPr>
          <w:p w:rsidR="001918F4" w:rsidRDefault="001918F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 w:hint="eastAsia"/>
              </w:rPr>
              <w:t>2</w:t>
            </w:r>
            <w:r w:rsidRPr="001918F4">
              <w:rPr>
                <w:rFonts w:ascii="標楷體" w:eastAsia="標楷體" w:hAnsi="標楷體"/>
              </w:rPr>
              <w:t>.鳥鼠食</w:t>
            </w:r>
            <w:proofErr w:type="gramStart"/>
            <w:r w:rsidRPr="001918F4">
              <w:rPr>
                <w:rFonts w:ascii="標楷體" w:eastAsia="標楷體" w:hAnsi="標楷體"/>
              </w:rPr>
              <w:t>菝</w:t>
            </w:r>
            <w:proofErr w:type="gramEnd"/>
            <w:r w:rsidRPr="001918F4">
              <w:rPr>
                <w:rFonts w:ascii="標楷體" w:eastAsia="標楷體" w:hAnsi="標楷體"/>
              </w:rPr>
              <w:t>仔</w:t>
            </w: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  <w:vAlign w:val="center"/>
          </w:tcPr>
          <w:p w:rsidR="001918F4" w:rsidRPr="001918F4" w:rsidRDefault="001918F4" w:rsidP="001918F4">
            <w:pPr>
              <w:autoSpaceDE w:val="0"/>
              <w:autoSpaceDN w:val="0"/>
              <w:adjustRightInd w:val="0"/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cs="TimesNewRomanPSMT"/>
              </w:rPr>
            </w:pPr>
            <w:r w:rsidRPr="001918F4">
              <w:rPr>
                <w:rFonts w:ascii="標楷體" w:eastAsia="標楷體" w:hAnsi="標楷體" w:cs="DFYuanStd-W3-B5pc-H" w:hint="eastAsia"/>
              </w:rPr>
              <w:t>閩</w:t>
            </w:r>
            <w:r w:rsidRPr="001918F4">
              <w:rPr>
                <w:rFonts w:ascii="標楷體" w:eastAsia="標楷體" w:hAnsi="標楷體" w:cs="TimesNewRomanPSMT"/>
              </w:rPr>
              <w:t>-E-A2</w:t>
            </w:r>
          </w:p>
          <w:p w:rsidR="001918F4" w:rsidRPr="001918F4" w:rsidRDefault="001918F4" w:rsidP="001918F4">
            <w:pPr>
              <w:autoSpaceDE w:val="0"/>
              <w:autoSpaceDN w:val="0"/>
              <w:adjustRightInd w:val="0"/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cs="DFYuanStd-W3-B5pc-H"/>
              </w:rPr>
            </w:pPr>
            <w:r w:rsidRPr="001918F4">
              <w:rPr>
                <w:rFonts w:ascii="標楷體" w:eastAsia="標楷體" w:hAnsi="標楷體" w:cs="DFYuanStd-W3-B5pc-H" w:hint="eastAsia"/>
              </w:rPr>
              <w:t>具備使用閩南語文進行思考的能力，並用之於日常生活中，以有效處理相關問題。</w:t>
            </w:r>
          </w:p>
          <w:p w:rsidR="001918F4" w:rsidRPr="001918F4" w:rsidRDefault="001918F4" w:rsidP="001918F4">
            <w:pPr>
              <w:autoSpaceDE w:val="0"/>
              <w:autoSpaceDN w:val="0"/>
              <w:adjustRightInd w:val="0"/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cs="TimesNewRomanPSMT"/>
              </w:rPr>
            </w:pPr>
            <w:r w:rsidRPr="001918F4">
              <w:rPr>
                <w:rFonts w:ascii="標楷體" w:eastAsia="標楷體" w:hAnsi="標楷體" w:cs="DFYuanStd-W3-B5pc-H" w:hint="eastAsia"/>
              </w:rPr>
              <w:t>閩</w:t>
            </w:r>
            <w:r w:rsidRPr="001918F4">
              <w:rPr>
                <w:rFonts w:ascii="標楷體" w:eastAsia="標楷體" w:hAnsi="標楷體" w:cs="TimesNewRomanPSMT"/>
              </w:rPr>
              <w:t>-E-B1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 w:cs="DFYuanStd-W3-B5pc-H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第二單元：彩色的世界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第二課：鳥鼠食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菝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仔</w:t>
            </w:r>
          </w:p>
          <w:p w:rsidR="001918F4" w:rsidRPr="001918F4" w:rsidRDefault="001918F4" w:rsidP="001918F4">
            <w:pPr>
              <w:autoSpaceDE w:val="0"/>
              <w:autoSpaceDN w:val="0"/>
              <w:adjustRightInd w:val="0"/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cs="DFYuanStd-W3-B5pc-H"/>
              </w:rPr>
            </w:pPr>
            <w:r w:rsidRPr="001918F4">
              <w:rPr>
                <w:rFonts w:ascii="標楷體" w:eastAsia="標楷體" w:hAnsi="標楷體" w:cs="DFYuanStd-W3-B5pc-H" w:hint="eastAsia"/>
              </w:rPr>
              <w:t>（三）活動</w:t>
            </w:r>
            <w:proofErr w:type="gramStart"/>
            <w:r w:rsidRPr="001918F4">
              <w:rPr>
                <w:rFonts w:ascii="標楷體" w:eastAsia="標楷體" w:hAnsi="標楷體" w:cs="DFYuanStd-W3-B5pc-H" w:hint="eastAsia"/>
              </w:rPr>
              <w:t>三</w:t>
            </w:r>
            <w:proofErr w:type="gramEnd"/>
            <w:r w:rsidRPr="001918F4">
              <w:rPr>
                <w:rFonts w:ascii="標楷體" w:eastAsia="標楷體" w:hAnsi="標楷體" w:cs="DFYuanStd-W3-B5pc-H" w:hint="eastAsia"/>
              </w:rPr>
              <w:t>：想一想</w:t>
            </w:r>
          </w:p>
          <w:p w:rsidR="001918F4" w:rsidRPr="001918F4" w:rsidRDefault="001918F4" w:rsidP="001918F4">
            <w:pPr>
              <w:autoSpaceDE w:val="0"/>
              <w:autoSpaceDN w:val="0"/>
              <w:adjustRightInd w:val="0"/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cs="DFYuanStd-W3-B5pc-H"/>
              </w:rPr>
            </w:pPr>
            <w:r w:rsidRPr="001918F4">
              <w:rPr>
                <w:rFonts w:ascii="標楷體" w:eastAsia="標楷體" w:hAnsi="標楷體" w:cs="DFYuanStd-W3-B5pc-H" w:hint="eastAsia"/>
              </w:rPr>
              <w:t>老師揭示問題，請學生舉手回答。</w:t>
            </w:r>
          </w:p>
          <w:p w:rsidR="001918F4" w:rsidRPr="001918F4" w:rsidRDefault="001918F4" w:rsidP="001918F4">
            <w:pPr>
              <w:autoSpaceDE w:val="0"/>
              <w:autoSpaceDN w:val="0"/>
              <w:adjustRightInd w:val="0"/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cs="DFYuanStd-W3-B5pc-H" w:hint="eastAsia"/>
              </w:rPr>
            </w:pPr>
          </w:p>
          <w:p w:rsidR="001918F4" w:rsidRPr="001918F4" w:rsidRDefault="001918F4" w:rsidP="001918F4">
            <w:pPr>
              <w:autoSpaceDE w:val="0"/>
              <w:autoSpaceDN w:val="0"/>
              <w:adjustRightInd w:val="0"/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cs="DFYuanStd-W3-B5pc-H"/>
              </w:rPr>
            </w:pPr>
            <w:r w:rsidRPr="001918F4">
              <w:rPr>
                <w:rFonts w:ascii="標楷體" w:eastAsia="標楷體" w:hAnsi="標楷體" w:cs="DFYuanStd-W3-B5pc-H" w:hint="eastAsia"/>
              </w:rPr>
              <w:t>（四）活動四：輕鬆學語詞</w:t>
            </w:r>
          </w:p>
          <w:p w:rsidR="001918F4" w:rsidRPr="001918F4" w:rsidRDefault="001918F4" w:rsidP="001918F4">
            <w:pPr>
              <w:autoSpaceDE w:val="0"/>
              <w:autoSpaceDN w:val="0"/>
              <w:adjustRightInd w:val="0"/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cs="DFYuanStd-W3-B5pc-H" w:hint="eastAsia"/>
              </w:rPr>
            </w:pPr>
            <w:r w:rsidRPr="001918F4">
              <w:rPr>
                <w:rFonts w:ascii="標楷體" w:eastAsia="標楷體" w:hAnsi="標楷體" w:cs="TimesNewRomanPSMT"/>
              </w:rPr>
              <w:t>1.</w:t>
            </w:r>
            <w:r w:rsidRPr="001918F4">
              <w:rPr>
                <w:rFonts w:ascii="標楷體" w:eastAsia="標楷體" w:hAnsi="標楷體" w:cs="DFYuanStd-W3-B5pc-H" w:hint="eastAsia"/>
              </w:rPr>
              <w:t>老師徵求自願者用閩南語念出本課語詞。</w:t>
            </w:r>
          </w:p>
          <w:p w:rsidR="001918F4" w:rsidRPr="001918F4" w:rsidRDefault="001918F4" w:rsidP="001918F4">
            <w:pPr>
              <w:autoSpaceDE w:val="0"/>
              <w:autoSpaceDN w:val="0"/>
              <w:adjustRightInd w:val="0"/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cs="DFYuanStd-W3-B5pc-H" w:hint="eastAsia"/>
              </w:rPr>
            </w:pPr>
            <w:r w:rsidRPr="001918F4">
              <w:rPr>
                <w:rFonts w:ascii="標楷體" w:eastAsia="標楷體" w:hAnsi="標楷體" w:cs="TimesNewRomanPSMT"/>
              </w:rPr>
              <w:t>2.</w:t>
            </w:r>
            <w:r w:rsidRPr="001918F4">
              <w:rPr>
                <w:rFonts w:ascii="標楷體" w:eastAsia="標楷體" w:hAnsi="標楷體" w:cs="DFYuanStd-W3-B5pc-H" w:hint="eastAsia"/>
              </w:rPr>
              <w:t>請學生發表自己對水果的觀察，老師再適時補充說明。</w:t>
            </w:r>
          </w:p>
          <w:p w:rsidR="001918F4" w:rsidRPr="001918F4" w:rsidRDefault="001918F4" w:rsidP="001918F4">
            <w:pPr>
              <w:autoSpaceDE w:val="0"/>
              <w:autoSpaceDN w:val="0"/>
              <w:adjustRightInd w:val="0"/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cs="DFYuanStd-W3-B5pc-H" w:hint="eastAsia"/>
              </w:rPr>
            </w:pPr>
            <w:r w:rsidRPr="001918F4">
              <w:rPr>
                <w:rFonts w:ascii="標楷體" w:eastAsia="標楷體" w:hAnsi="標楷體" w:cs="TimesNewRomanPSMT"/>
              </w:rPr>
              <w:t>3.</w:t>
            </w:r>
            <w:r w:rsidRPr="001918F4">
              <w:rPr>
                <w:rFonts w:ascii="標楷體" w:eastAsia="標楷體" w:hAnsi="標楷體" w:cs="DFYuanStd-W3-B5pc-H" w:hint="eastAsia"/>
              </w:rPr>
              <w:t>老師播放</w:t>
            </w:r>
            <w:r w:rsidRPr="001918F4">
              <w:rPr>
                <w:rFonts w:ascii="標楷體" w:eastAsia="標楷體" w:hAnsi="標楷體" w:cs="TimesNewRomanPSMT"/>
              </w:rPr>
              <w:t>CD</w:t>
            </w:r>
            <w:r w:rsidRPr="001918F4">
              <w:rPr>
                <w:rFonts w:ascii="標楷體" w:eastAsia="標楷體" w:hAnsi="標楷體" w:cs="TimesNewRomanPSMT" w:hint="eastAsia"/>
              </w:rPr>
              <w:t>1</w:t>
            </w:r>
            <w:r w:rsidRPr="001918F4">
              <w:rPr>
                <w:rFonts w:ascii="標楷體" w:eastAsia="標楷體" w:hAnsi="標楷體" w:cs="DFYuanStd-W3-B5pc-H" w:hint="eastAsia"/>
              </w:rPr>
              <w:t>或教學電子書或</w:t>
            </w:r>
            <w:proofErr w:type="gramStart"/>
            <w:r w:rsidRPr="001918F4">
              <w:rPr>
                <w:rFonts w:ascii="標楷體" w:eastAsia="標楷體" w:hAnsi="標楷體" w:cs="DFYuanStd-W3-B5pc-H" w:hint="eastAsia"/>
              </w:rPr>
              <w:t>自行領讀</w:t>
            </w:r>
            <w:proofErr w:type="gramEnd"/>
            <w:r w:rsidRPr="001918F4">
              <w:rPr>
                <w:rFonts w:ascii="標楷體" w:eastAsia="標楷體" w:hAnsi="標楷體" w:cs="DFYuanStd-W3-B5pc-H" w:hint="eastAsia"/>
              </w:rPr>
              <w:t>「輕鬆學語詞」。</w:t>
            </w:r>
          </w:p>
          <w:p w:rsidR="001918F4" w:rsidRPr="001918F4" w:rsidRDefault="001918F4" w:rsidP="001918F4">
            <w:pPr>
              <w:autoSpaceDE w:val="0"/>
              <w:autoSpaceDN w:val="0"/>
              <w:adjustRightInd w:val="0"/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cs="DFYuanStd-W3-B5pc-H" w:hint="eastAsia"/>
              </w:rPr>
            </w:pPr>
            <w:r w:rsidRPr="001918F4">
              <w:rPr>
                <w:rFonts w:ascii="標楷體" w:eastAsia="標楷體" w:hAnsi="標楷體" w:cs="TimesNewRomanPSMT"/>
              </w:rPr>
              <w:t>4.</w:t>
            </w:r>
            <w:r w:rsidRPr="001918F4">
              <w:rPr>
                <w:rFonts w:ascii="標楷體" w:eastAsia="標楷體" w:hAnsi="標楷體" w:cs="DFYuanStd-W3-B5pc-H" w:hint="eastAsia"/>
              </w:rPr>
              <w:t>老師講解語詞，並藉機告訴學生應該多吃水果，不可浪費，建立學生愛物惜福的觀念。</w:t>
            </w:r>
          </w:p>
          <w:p w:rsidR="001918F4" w:rsidRPr="001918F4" w:rsidRDefault="001918F4" w:rsidP="001918F4">
            <w:pPr>
              <w:autoSpaceDE w:val="0"/>
              <w:autoSpaceDN w:val="0"/>
              <w:adjustRightInd w:val="0"/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cs="DFYuanStd-W3-B5pc-H"/>
              </w:rPr>
            </w:pPr>
            <w:r w:rsidRPr="001918F4">
              <w:rPr>
                <w:rFonts w:ascii="標楷體" w:eastAsia="標楷體" w:hAnsi="標楷體" w:cs="TimesNewRomanPSMT"/>
              </w:rPr>
              <w:t>5.</w:t>
            </w:r>
            <w:r w:rsidRPr="001918F4">
              <w:rPr>
                <w:rFonts w:ascii="標楷體" w:eastAsia="標楷體" w:hAnsi="標楷體" w:cs="DFYuanStd-W3-B5pc-H" w:hint="eastAsia"/>
              </w:rPr>
              <w:t>請學生利用課本附件的水果圖卡，兩人一組，互相出題回答。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6.語詞造句：播放CD1或教學電子書，補充「語詞造句」，並鼓勵學</w:t>
            </w:r>
            <w:r w:rsidRPr="001918F4">
              <w:rPr>
                <w:rFonts w:ascii="標楷體" w:eastAsia="標楷體" w:hAnsi="標楷體" w:hint="eastAsia"/>
              </w:rPr>
              <w:lastRenderedPageBreak/>
              <w:t>生以閩南語進行語詞造句。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7.語詞延伸</w:t>
            </w:r>
          </w:p>
          <w:p w:rsidR="001918F4" w:rsidRPr="001918F4" w:rsidRDefault="001918F4" w:rsidP="001918F4">
            <w:pPr>
              <w:autoSpaceDE w:val="0"/>
              <w:autoSpaceDN w:val="0"/>
              <w:adjustRightInd w:val="0"/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cs="TimesNewRomanPSMT" w:hint="eastAsia"/>
              </w:rPr>
              <w:t xml:space="preserve"> (</w:t>
            </w:r>
            <w:r w:rsidRPr="001918F4">
              <w:rPr>
                <w:rFonts w:ascii="標楷體" w:eastAsia="標楷體" w:hAnsi="標楷體" w:cs="TimesNewRomanPSMT"/>
              </w:rPr>
              <w:t>1</w:t>
            </w:r>
            <w:r w:rsidRPr="001918F4">
              <w:rPr>
                <w:rFonts w:ascii="標楷體" w:eastAsia="標楷體" w:hAnsi="標楷體" w:cs="TimesNewRomanPSMT" w:hint="eastAsia"/>
              </w:rPr>
              <w:t>)</w:t>
            </w:r>
            <w:r w:rsidRPr="001918F4">
              <w:rPr>
                <w:rFonts w:ascii="標楷體" w:eastAsia="標楷體" w:hAnsi="標楷體" w:hint="eastAsia"/>
              </w:rPr>
              <w:t>引導學生說出其他水果的閩南語名稱，老師再補充說明或修正。</w:t>
            </w:r>
          </w:p>
          <w:p w:rsidR="001918F4" w:rsidRPr="001918F4" w:rsidRDefault="001918F4" w:rsidP="001918F4">
            <w:pPr>
              <w:autoSpaceDE w:val="0"/>
              <w:autoSpaceDN w:val="0"/>
              <w:adjustRightInd w:val="0"/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 xml:space="preserve"> (2)老師可參考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備課用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書P33「教學補給站」的語詞延伸，教導學生其他水果的閩南語說法，並讓學生跟著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複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誦。</w:t>
            </w:r>
          </w:p>
          <w:p w:rsidR="001918F4" w:rsidRPr="001918F4" w:rsidRDefault="001918F4" w:rsidP="001918F4">
            <w:pPr>
              <w:autoSpaceDE w:val="0"/>
              <w:autoSpaceDN w:val="0"/>
              <w:adjustRightInd w:val="0"/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</w:p>
          <w:p w:rsidR="001918F4" w:rsidRPr="001918F4" w:rsidRDefault="001918F4" w:rsidP="001918F4">
            <w:pPr>
              <w:autoSpaceDE w:val="0"/>
              <w:autoSpaceDN w:val="0"/>
              <w:adjustRightInd w:val="0"/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（五）活動五：食果子</w:t>
            </w:r>
          </w:p>
          <w:p w:rsidR="001918F4" w:rsidRPr="001918F4" w:rsidRDefault="001918F4" w:rsidP="001918F4">
            <w:pPr>
              <w:autoSpaceDE w:val="0"/>
              <w:autoSpaceDN w:val="0"/>
              <w:adjustRightInd w:val="0"/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1.將學生分組，按照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蘿蔔蹲的方式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進行遊戲。</w:t>
            </w:r>
          </w:p>
          <w:p w:rsidR="001918F4" w:rsidRPr="001918F4" w:rsidRDefault="001918F4" w:rsidP="001918F4">
            <w:pPr>
              <w:autoSpaceDE w:val="0"/>
              <w:autoSpaceDN w:val="0"/>
              <w:adjustRightInd w:val="0"/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2.猜拳決定哪一組先開始。遊戲進行時，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該組喊口訣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並做動作。</w:t>
            </w:r>
          </w:p>
          <w:p w:rsidR="001918F4" w:rsidRPr="001918F4" w:rsidRDefault="001918F4" w:rsidP="001918F4">
            <w:pPr>
              <w:autoSpaceDE w:val="0"/>
              <w:autoSpaceDN w:val="0"/>
              <w:adjustRightInd w:val="0"/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</w:p>
          <w:p w:rsidR="001918F4" w:rsidRPr="001918F4" w:rsidRDefault="001918F4" w:rsidP="001918F4">
            <w:pPr>
              <w:autoSpaceDE w:val="0"/>
              <w:autoSpaceDN w:val="0"/>
              <w:adjustRightInd w:val="0"/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（六）活動六：語詞運用</w:t>
            </w:r>
          </w:p>
          <w:p w:rsidR="001918F4" w:rsidRPr="001918F4" w:rsidRDefault="001918F4" w:rsidP="001918F4">
            <w:pPr>
              <w:autoSpaceDE w:val="0"/>
              <w:autoSpaceDN w:val="0"/>
              <w:adjustRightInd w:val="0"/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1.帶領全班念一次「語詞運用」，並說明紅字部分可替換。</w:t>
            </w:r>
          </w:p>
          <w:p w:rsidR="001918F4" w:rsidRPr="001918F4" w:rsidRDefault="001918F4" w:rsidP="001918F4">
            <w:pPr>
              <w:autoSpaceDE w:val="0"/>
              <w:autoSpaceDN w:val="0"/>
              <w:adjustRightInd w:val="0"/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2.透過「我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想欲食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（水果名稱）」的句型，讓學生替換語詞，說出完整的句子。</w:t>
            </w:r>
          </w:p>
          <w:p w:rsidR="001918F4" w:rsidRPr="001918F4" w:rsidRDefault="001918F4" w:rsidP="001918F4">
            <w:pPr>
              <w:autoSpaceDE w:val="0"/>
              <w:autoSpaceDN w:val="0"/>
              <w:adjustRightInd w:val="0"/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3.老師可指定學生回答，或請各組推派代表回答。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4.老師發下學習單。</w:t>
            </w:r>
          </w:p>
        </w:tc>
        <w:tc>
          <w:tcPr>
            <w:tcW w:w="811" w:type="pct"/>
            <w:vAlign w:val="center"/>
          </w:tcPr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表演評量</w:t>
            </w:r>
          </w:p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 w:hint="eastAsia"/>
              </w:rPr>
              <w:t>遊戲評量</w:t>
            </w:r>
          </w:p>
        </w:tc>
        <w:tc>
          <w:tcPr>
            <w:tcW w:w="1028" w:type="pct"/>
            <w:vAlign w:val="center"/>
          </w:tcPr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人權教育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/>
              </w:rPr>
              <w:t>人E3了解每個人需求的不同，並討論與遵守團體的規則。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閱讀素養教育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/>
              </w:rPr>
              <w:t>閱E1認識一般生活情境中需要使用的，以及學習學科基礎知識所應具備的字詞彙。</w:t>
            </w:r>
          </w:p>
        </w:tc>
      </w:tr>
      <w:tr w:rsidR="001918F4" w:rsidTr="001918F4">
        <w:trPr>
          <w:trHeight w:val="1969"/>
        </w:trPr>
        <w:tc>
          <w:tcPr>
            <w:tcW w:w="364" w:type="pct"/>
            <w:vAlign w:val="center"/>
          </w:tcPr>
          <w:p w:rsidR="001918F4" w:rsidRDefault="001918F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 w:hint="eastAsia"/>
              </w:rPr>
              <w:t>2</w:t>
            </w:r>
            <w:r w:rsidRPr="001918F4">
              <w:rPr>
                <w:rFonts w:ascii="標楷體" w:eastAsia="標楷體" w:hAnsi="標楷體"/>
              </w:rPr>
              <w:t>.鳥鼠食</w:t>
            </w:r>
            <w:proofErr w:type="gramStart"/>
            <w:r w:rsidRPr="001918F4">
              <w:rPr>
                <w:rFonts w:ascii="標楷體" w:eastAsia="標楷體" w:hAnsi="標楷體"/>
              </w:rPr>
              <w:t>菝</w:t>
            </w:r>
            <w:proofErr w:type="gramEnd"/>
            <w:r w:rsidRPr="001918F4">
              <w:rPr>
                <w:rFonts w:ascii="標楷體" w:eastAsia="標楷體" w:hAnsi="標楷體"/>
              </w:rPr>
              <w:t>仔</w:t>
            </w: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  <w:vAlign w:val="center"/>
          </w:tcPr>
          <w:p w:rsidR="001918F4" w:rsidRPr="001918F4" w:rsidRDefault="001918F4" w:rsidP="001918F4">
            <w:pPr>
              <w:autoSpaceDE w:val="0"/>
              <w:autoSpaceDN w:val="0"/>
              <w:adjustRightInd w:val="0"/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cs="TimesNewRomanPSMT"/>
              </w:rPr>
            </w:pPr>
            <w:r w:rsidRPr="001918F4">
              <w:rPr>
                <w:rFonts w:ascii="標楷體" w:eastAsia="標楷體" w:hAnsi="標楷體" w:cs="DFYuanStd-W3-B5pc-H" w:hint="eastAsia"/>
              </w:rPr>
              <w:t>閩</w:t>
            </w:r>
            <w:r w:rsidRPr="001918F4">
              <w:rPr>
                <w:rFonts w:ascii="標楷體" w:eastAsia="標楷體" w:hAnsi="標楷體" w:cs="TimesNewRomanPSMT"/>
              </w:rPr>
              <w:t>-E-A2</w:t>
            </w:r>
          </w:p>
          <w:p w:rsidR="001918F4" w:rsidRPr="001918F4" w:rsidRDefault="001918F4" w:rsidP="001918F4">
            <w:pPr>
              <w:autoSpaceDE w:val="0"/>
              <w:autoSpaceDN w:val="0"/>
              <w:adjustRightInd w:val="0"/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cs="DFYuanStd-W3-B5pc-H"/>
              </w:rPr>
            </w:pPr>
            <w:r w:rsidRPr="001918F4">
              <w:rPr>
                <w:rFonts w:ascii="標楷體" w:eastAsia="標楷體" w:hAnsi="標楷體" w:cs="DFYuanStd-W3-B5pc-H" w:hint="eastAsia"/>
              </w:rPr>
              <w:t>具備使用閩南語文進行思考的能力，並用之於日常生活中，以有效處理相關問題。</w:t>
            </w:r>
          </w:p>
          <w:p w:rsidR="001918F4" w:rsidRPr="001918F4" w:rsidRDefault="001918F4" w:rsidP="001918F4">
            <w:pPr>
              <w:autoSpaceDE w:val="0"/>
              <w:autoSpaceDN w:val="0"/>
              <w:adjustRightInd w:val="0"/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cs="TimesNewRomanPSMT"/>
              </w:rPr>
            </w:pPr>
            <w:r w:rsidRPr="001918F4">
              <w:rPr>
                <w:rFonts w:ascii="標楷體" w:eastAsia="標楷體" w:hAnsi="標楷體" w:cs="DFYuanStd-W3-B5pc-H" w:hint="eastAsia"/>
              </w:rPr>
              <w:t>閩</w:t>
            </w:r>
            <w:r w:rsidRPr="001918F4">
              <w:rPr>
                <w:rFonts w:ascii="標楷體" w:eastAsia="標楷體" w:hAnsi="標楷體" w:cs="TimesNewRomanPSMT"/>
              </w:rPr>
              <w:t>-E-B1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 w:cs="DFYuanStd-W3-B5pc-H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第二單元：彩色的世界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第二課：鳥鼠食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菝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仔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（七）活動七：發表學習單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 xml:space="preserve">1.請學生拿出學習單。 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2.分小組，各組組員輪流看圖說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說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看，共同分享聆聽。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3.請同組小朋友當小老師互相指導。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4.每一小組推派一位同學上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臺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發表學習單。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/>
              </w:rPr>
            </w:pP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（八）活動八：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講看覓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 xml:space="preserve"> 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1.搭配課本「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講看覓」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，播放CD1或教學電子書，帶領全班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複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誦。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2.可讓學生依「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講看覓」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內容練習對話，或指定學生上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臺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做對話練習。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3.老師也可引導學生分組討論，依照「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講看覓」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的形式，進行水果名稱及數字的替換。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/>
              </w:rPr>
            </w:pP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（九）活動九：做伙來練習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1.老師依據課本「做伙來練習」的內容，說明活動方式。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2.老師可視學生能力，提高難度。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3.老師可視學生能力或教學時間，讓學生自製其他水果圖卡加入遊戲，使學生能學習更多水果的閩南語說法，提高遊戲的挑戰性。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/>
              </w:rPr>
            </w:pP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lastRenderedPageBreak/>
              <w:t>（十）活動十：聽看覓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1.老師先請學生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說出各題圖片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的閩南語，以利進行聽力測驗。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2.老師跟學生說明「聽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看覓」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的操作方式：播放CD1或教學電子書，請學生作答。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3.老師公布答案，進行講解。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4.老師也可將本課書後圖卡或自製圖卡，用磁鐵固定在黑板上，徵求自願者上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臺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回答問題。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/>
              </w:rPr>
            </w:pP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 xml:space="preserve">三、統整活動  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1.搭配教學電子書，播放「影音資源」影片，提問影片中有提到哪些水果名稱？</w:t>
            </w:r>
          </w:p>
        </w:tc>
        <w:tc>
          <w:tcPr>
            <w:tcW w:w="811" w:type="pct"/>
            <w:vAlign w:val="center"/>
          </w:tcPr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表演評量</w:t>
            </w:r>
          </w:p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 w:hint="eastAsia"/>
              </w:rPr>
              <w:t>遊戲評量</w:t>
            </w:r>
          </w:p>
        </w:tc>
        <w:tc>
          <w:tcPr>
            <w:tcW w:w="1028" w:type="pct"/>
            <w:vAlign w:val="center"/>
          </w:tcPr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生涯規劃教育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proofErr w:type="gramStart"/>
            <w:r w:rsidRPr="001918F4">
              <w:rPr>
                <w:rFonts w:ascii="標楷體" w:eastAsia="標楷體" w:hAnsi="標楷體"/>
              </w:rPr>
              <w:t>涯</w:t>
            </w:r>
            <w:proofErr w:type="gramEnd"/>
            <w:r w:rsidRPr="001918F4">
              <w:rPr>
                <w:rFonts w:ascii="標楷體" w:eastAsia="標楷體" w:hAnsi="標楷體"/>
              </w:rPr>
              <w:t>E7培養良好的人際互動能力。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閱讀素養教育</w:t>
            </w:r>
          </w:p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/>
              </w:rPr>
              <w:t>閱E1認識一般生活情境中需要使用的，以及學習學科基礎知識所應具備的字詞彙。</w:t>
            </w:r>
          </w:p>
        </w:tc>
      </w:tr>
      <w:tr w:rsidR="001918F4" w:rsidTr="001918F4">
        <w:trPr>
          <w:trHeight w:val="1812"/>
        </w:trPr>
        <w:tc>
          <w:tcPr>
            <w:tcW w:w="364" w:type="pct"/>
            <w:vAlign w:val="center"/>
          </w:tcPr>
          <w:p w:rsidR="001918F4" w:rsidRDefault="001918F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</w:t>
            </w:r>
            <w:r w:rsidRPr="001918F4">
              <w:rPr>
                <w:rFonts w:ascii="標楷體" w:eastAsia="標楷體" w:hAnsi="標楷體"/>
              </w:rPr>
              <w:t>.</w:t>
            </w:r>
            <w:r w:rsidRPr="001918F4">
              <w:rPr>
                <w:rFonts w:ascii="標楷體" w:eastAsia="標楷體" w:hAnsi="標楷體" w:hint="eastAsia"/>
              </w:rPr>
              <w:t>美麗的學校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  <w:vAlign w:val="center"/>
          </w:tcPr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閩-E-A2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閩-E-B1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閩-E-C2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 w:hint="eastAsia"/>
              </w:rPr>
              <w:t>具備運用閩南語文的溝通能力，珍愛自己、尊</w:t>
            </w:r>
            <w:r w:rsidRPr="001918F4">
              <w:rPr>
                <w:rFonts w:ascii="標楷體" w:eastAsia="標楷體" w:hAnsi="標楷體" w:hint="eastAsia"/>
              </w:rPr>
              <w:lastRenderedPageBreak/>
              <w:t>重別人，發揮團隊合作的精神。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lastRenderedPageBreak/>
              <w:t>第二單元：彩色的世界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第三課：美麗的學校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一、引起動機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1.老師請學生根據生活中的經驗發表生活中會看見那些顏色。並請會用閩南語說出物品顏色的學生，上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臺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說說看。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2.老師可搭配教學電子書，播放「看卡通學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臺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語」動畫讓學生欣賞。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/>
              </w:rPr>
            </w:pP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 xml:space="preserve">二、發展活動  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（一）活動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一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 xml:space="preserve">：課文認讀 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1.老師播放教學電子書圖庫之課文</w:t>
            </w:r>
            <w:r w:rsidRPr="001918F4">
              <w:rPr>
                <w:rFonts w:ascii="標楷體" w:eastAsia="標楷體" w:hAnsi="標楷體" w:hint="eastAsia"/>
              </w:rPr>
              <w:lastRenderedPageBreak/>
              <w:t>情境圖，引導學生描述情境圖中有哪些景物？各是什麼顏色？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老師領讀課文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，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學生跟讀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，也可播放CD1或教學電子書，帶領學生聆聽、朗讀課文。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3.老師講解課文內容及語詞。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4.老師說明本課句型，參考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備課用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書P43「教學補給站」，讓學生做句型練習。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5.播放CD1或教學電子書，教導學生學唱本課歌曲。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6.歡樂動一動：老師教導學生課文律動動作，請學生邊唱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邊做律動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/>
              </w:rPr>
            </w:pP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 xml:space="preserve">（二）活動二：課文大風吹  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1.老師事先將印有課文的紙張，剪成長條狀。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2.老師依班級人數做適當分組，每組發給一份。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3.各組組員合力拼湊課文。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 w:hint="eastAsia"/>
              </w:rPr>
              <w:t>4.最早將課文拼湊完整並正確念誦一遍的組別獲勝。</w:t>
            </w:r>
          </w:p>
        </w:tc>
        <w:tc>
          <w:tcPr>
            <w:tcW w:w="811" w:type="pct"/>
            <w:vAlign w:val="center"/>
          </w:tcPr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表演評量</w:t>
            </w:r>
          </w:p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028" w:type="pct"/>
            <w:vAlign w:val="center"/>
          </w:tcPr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生涯規劃教育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proofErr w:type="gramStart"/>
            <w:r w:rsidRPr="001918F4">
              <w:rPr>
                <w:rFonts w:ascii="標楷體" w:eastAsia="標楷體" w:hAnsi="標楷體"/>
              </w:rPr>
              <w:t>涯</w:t>
            </w:r>
            <w:proofErr w:type="gramEnd"/>
            <w:r w:rsidRPr="001918F4">
              <w:rPr>
                <w:rFonts w:ascii="標楷體" w:eastAsia="標楷體" w:hAnsi="標楷體"/>
              </w:rPr>
              <w:t>E7培養良好的人際互動能力。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閱讀素養教育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/>
              </w:rPr>
              <w:t>閱E1認識一般生活情境中需要使用的，以及學習學科基礎知識所應具備的字詞彙。</w:t>
            </w:r>
          </w:p>
        </w:tc>
      </w:tr>
      <w:tr w:rsidR="001918F4" w:rsidTr="001918F4">
        <w:trPr>
          <w:trHeight w:val="1540"/>
        </w:trPr>
        <w:tc>
          <w:tcPr>
            <w:tcW w:w="364" w:type="pct"/>
            <w:vAlign w:val="center"/>
          </w:tcPr>
          <w:p w:rsidR="001918F4" w:rsidRDefault="001918F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</w:t>
            </w:r>
            <w:r w:rsidRPr="001918F4">
              <w:rPr>
                <w:rFonts w:ascii="標楷體" w:eastAsia="標楷體" w:hAnsi="標楷體"/>
              </w:rPr>
              <w:t>.</w:t>
            </w:r>
            <w:r w:rsidRPr="001918F4">
              <w:rPr>
                <w:rFonts w:ascii="標楷體" w:eastAsia="標楷體" w:hAnsi="標楷體" w:hint="eastAsia"/>
              </w:rPr>
              <w:t>美麗的學校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  <w:vAlign w:val="center"/>
          </w:tcPr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閩-E-A2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閩-E-B1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具備理解與使用閩南語</w:t>
            </w:r>
            <w:r w:rsidRPr="001918F4">
              <w:rPr>
                <w:rFonts w:ascii="標楷體" w:eastAsia="標楷體" w:hAnsi="標楷體" w:hint="eastAsia"/>
              </w:rPr>
              <w:lastRenderedPageBreak/>
              <w:t>文的基本能力，並能從事表達、溝通，以運用於家庭、學校、社區生活之中。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閩-E-C2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lastRenderedPageBreak/>
              <w:t>第二單元：彩色的世界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第三課：美麗的學校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（三）活動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三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 xml:space="preserve">：問題與討論 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老師揭示問題，請學生舉手搶答。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（四）活動四：輕鬆學語詞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1.老師播放CD1或教學電子書或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自</w:t>
            </w:r>
            <w:r w:rsidRPr="001918F4">
              <w:rPr>
                <w:rFonts w:ascii="標楷體" w:eastAsia="標楷體" w:hAnsi="標楷體" w:hint="eastAsia"/>
              </w:rPr>
              <w:lastRenderedPageBreak/>
              <w:t>行領讀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「輕鬆學語詞」。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2.老師講解語詞，並指導學生正確發音。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3.語詞造句：播放CD1或教學電子書，補充「語詞造句」，並鼓勵學生以閩南語進行語詞造句。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4.參考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備課用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書P45「教學補給站」的語詞延伸，教導學生「其他的色水」，並讓學生跟著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複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誦。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 xml:space="preserve">（五）活動五：顏色的聯想 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1.老師將全班分組，各組發一張表格。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2.老師說明如何填寫表格，並請各組組員互相討論，合作完成表格。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3.請各組組員指派代表上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臺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發表，或讓每位組員逐一發表。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4.如果學生無法用閩南語說出顏色和聯想物品，老師可直接提示。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/>
              </w:rPr>
            </w:pP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（六）活動六：語詞運用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1.老師播放CD1或教學電子書，或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自行領讀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「語詞運用」。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採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分組方式，引導學生就自己對周遭事物的觀察或生活經驗，利用「（啥物物件）是（啥物色水）的」的句型，進行「語詞運用」。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3.老師可指定學生回答，或請各組推派代表回答。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/>
              </w:rPr>
            </w:pP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lastRenderedPageBreak/>
              <w:t>（七）活動七：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講看覓</w:t>
            </w:r>
            <w:proofErr w:type="gramEnd"/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1.老師範讀、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領讀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，再由全班一起念誦。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2.老師可讓學生依「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講看覓」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內容，利用課本附件的顏色圖卡，兩兩練習對話。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3.老師發下學習單。</w:t>
            </w:r>
          </w:p>
        </w:tc>
        <w:tc>
          <w:tcPr>
            <w:tcW w:w="811" w:type="pct"/>
            <w:vAlign w:val="center"/>
          </w:tcPr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聽力評量</w:t>
            </w:r>
          </w:p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028" w:type="pct"/>
            <w:vAlign w:val="center"/>
          </w:tcPr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人權教育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/>
              </w:rPr>
              <w:t>人E5欣賞、包容個別差異並尊重自己與他人的權利。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生涯規劃教育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proofErr w:type="gramStart"/>
            <w:r w:rsidRPr="001918F4">
              <w:rPr>
                <w:rFonts w:ascii="標楷體" w:eastAsia="標楷體" w:hAnsi="標楷體"/>
              </w:rPr>
              <w:t>涯</w:t>
            </w:r>
            <w:proofErr w:type="gramEnd"/>
            <w:r w:rsidRPr="001918F4">
              <w:rPr>
                <w:rFonts w:ascii="標楷體" w:eastAsia="標楷體" w:hAnsi="標楷體"/>
              </w:rPr>
              <w:t>E7培養良好的人際互動能力。</w:t>
            </w:r>
          </w:p>
        </w:tc>
      </w:tr>
      <w:tr w:rsidR="001918F4" w:rsidTr="001918F4">
        <w:trPr>
          <w:trHeight w:val="1402"/>
        </w:trPr>
        <w:tc>
          <w:tcPr>
            <w:tcW w:w="364" w:type="pct"/>
            <w:vAlign w:val="center"/>
          </w:tcPr>
          <w:p w:rsidR="001918F4" w:rsidRDefault="001918F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</w:t>
            </w:r>
            <w:r w:rsidRPr="001918F4">
              <w:rPr>
                <w:rFonts w:ascii="標楷體" w:eastAsia="標楷體" w:hAnsi="標楷體"/>
              </w:rPr>
              <w:t>.</w:t>
            </w:r>
            <w:r w:rsidRPr="001918F4">
              <w:rPr>
                <w:rFonts w:ascii="標楷體" w:eastAsia="標楷體" w:hAnsi="標楷體" w:hint="eastAsia"/>
              </w:rPr>
              <w:t>美麗的學校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  <w:vAlign w:val="center"/>
          </w:tcPr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閩-E-A2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閩-E-B1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閩-E-C2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第二單元：彩色的世界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第三課：美麗的學校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 xml:space="preserve">（八）活動八：發表學習單 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1.老師請學生拿出學習單，檢視學生完成狀況。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 w:hint="eastAsia"/>
              </w:rPr>
              <w:t>2.鼓勵學生發表學習單的內容。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/>
              </w:rPr>
            </w:pP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（九）活動九：做伙來練習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1.老師依據課本「做伙來練習」的內容，向學生說明活動方式。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2.老師巡視各組練習情形，協助學生說出完整的句子。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3.老師可視學生能力，提高難度。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/>
              </w:rPr>
            </w:pP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（十）活動十：聽看覓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1.老師先引導學生說出各圖的閩南語，以利進行聽力測驗。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2.老師念題目或播放CD1、教學電子書，請學生仔細聆聽並作答。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3.老師公布正確答案，並隨機點選學生，讓他們用閩南語再說一次答案。</w:t>
            </w:r>
          </w:p>
        </w:tc>
        <w:tc>
          <w:tcPr>
            <w:tcW w:w="811" w:type="pct"/>
            <w:vAlign w:val="center"/>
          </w:tcPr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作業評量</w:t>
            </w:r>
          </w:p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口語評量</w:t>
            </w:r>
          </w:p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遊戲評量</w:t>
            </w:r>
          </w:p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1028" w:type="pct"/>
            <w:vAlign w:val="center"/>
          </w:tcPr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生涯規劃教育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proofErr w:type="gramStart"/>
            <w:r w:rsidRPr="001918F4">
              <w:rPr>
                <w:rFonts w:ascii="標楷體" w:eastAsia="標楷體" w:hAnsi="標楷體"/>
              </w:rPr>
              <w:t>涯</w:t>
            </w:r>
            <w:proofErr w:type="gramEnd"/>
            <w:r w:rsidRPr="001918F4">
              <w:rPr>
                <w:rFonts w:ascii="標楷體" w:eastAsia="標楷體" w:hAnsi="標楷體"/>
              </w:rPr>
              <w:t>E7培養良好的人際互動能力。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閱讀素養教育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/>
              </w:rPr>
              <w:t>閱E1認識一般生活情境中需要使用的，以及學習學科基礎知識所應具備的字詞彙。</w:t>
            </w:r>
          </w:p>
        </w:tc>
      </w:tr>
      <w:tr w:rsidR="001918F4" w:rsidTr="001918F4">
        <w:trPr>
          <w:trHeight w:val="1402"/>
        </w:trPr>
        <w:tc>
          <w:tcPr>
            <w:tcW w:w="364" w:type="pct"/>
            <w:vAlign w:val="center"/>
          </w:tcPr>
          <w:p w:rsidR="001918F4" w:rsidRDefault="001918F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</w:t>
            </w:r>
            <w:r w:rsidRPr="001918F4">
              <w:rPr>
                <w:rFonts w:ascii="標楷體" w:eastAsia="標楷體" w:hAnsi="標楷體"/>
              </w:rPr>
              <w:t>.</w:t>
            </w:r>
            <w:r w:rsidRPr="001918F4">
              <w:rPr>
                <w:rFonts w:ascii="標楷體" w:eastAsia="標楷體" w:hAnsi="標楷體" w:hint="eastAsia"/>
              </w:rPr>
              <w:t>美麗的學校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  <w:vAlign w:val="center"/>
          </w:tcPr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閩-E-A2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閩-E-B1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閩-E-C2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第二單元：彩色的世界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第三課：美麗的學校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（十一）活動十一：複習二之1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1.老師先問學生本單元學過哪些語詞，請學生用閩南語回答。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2.再配合複習二之1的頁面，引導學生說出各圖的閩南語。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3.接著播放CD1或教學電子書，請學生仔細聆聽。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4.老師說明複習二之1的作答方式，引導學生作答。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/>
              </w:rPr>
            </w:pP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（十二）活動十二：複習二之2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1.老師配合複習二之2的頁面，播放CD1或教學電子書，請學生仔細聆聽。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2.老師說明複習二之2的作答方式，引導學生作答。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3.老師檢查學生作答情形，可隨機點選學生複述答案。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（十三）活動十三：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看圖聽故事</w:t>
            </w:r>
            <w:proofErr w:type="gramEnd"/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1.老師可先請學生說一說課本連環漫畫圖中的人事物，再播放CD1或教學電子書，讓學生聆聽「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看圖聽故事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」。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2.老師講解故事內容，再播放教學電子書，老師可依學生程度及教學需求，切換影片的國、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臺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語字幕或關閉字幕。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lastRenderedPageBreak/>
              <w:t>3.老師針對故事裡的語詞做解釋，鼓勵學生試著看圖說故事。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4.老師可針對故事情節提問。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/>
              </w:rPr>
            </w:pP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 xml:space="preserve">三、統整活動  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1.老師重點式複習本單元所學。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 w:hint="eastAsia"/>
              </w:rPr>
              <w:t>2.老師搭配教學電子書，播放「影音資源」影片讓學生觀賞，再問學生影片中有提到哪些顏色和水果？</w:t>
            </w:r>
          </w:p>
        </w:tc>
        <w:tc>
          <w:tcPr>
            <w:tcW w:w="811" w:type="pct"/>
            <w:vAlign w:val="center"/>
          </w:tcPr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1028" w:type="pct"/>
            <w:vAlign w:val="center"/>
          </w:tcPr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生涯規劃教育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proofErr w:type="gramStart"/>
            <w:r w:rsidRPr="001918F4">
              <w:rPr>
                <w:rFonts w:ascii="標楷體" w:eastAsia="標楷體" w:hAnsi="標楷體"/>
              </w:rPr>
              <w:t>涯</w:t>
            </w:r>
            <w:proofErr w:type="gramEnd"/>
            <w:r w:rsidRPr="001918F4">
              <w:rPr>
                <w:rFonts w:ascii="標楷體" w:eastAsia="標楷體" w:hAnsi="標楷體"/>
              </w:rPr>
              <w:t>E7培養良好的人際互動能力。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閱讀素養教育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/>
              </w:rPr>
              <w:t>閱E1認識一般生活情境中需要使用的，以及學習學科基礎知識所應具備的字詞彙。</w:t>
            </w:r>
          </w:p>
        </w:tc>
      </w:tr>
      <w:tr w:rsidR="001918F4" w:rsidTr="001918F4">
        <w:trPr>
          <w:trHeight w:val="1402"/>
        </w:trPr>
        <w:tc>
          <w:tcPr>
            <w:tcW w:w="364" w:type="pct"/>
            <w:vAlign w:val="center"/>
          </w:tcPr>
          <w:p w:rsidR="001918F4" w:rsidRDefault="001918F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 w:hint="eastAsia"/>
              </w:rPr>
              <w:t>4</w:t>
            </w:r>
            <w:r w:rsidRPr="001918F4">
              <w:rPr>
                <w:rFonts w:ascii="標楷體" w:eastAsia="標楷體" w:hAnsi="標楷體"/>
              </w:rPr>
              <w:t>.</w:t>
            </w:r>
            <w:r w:rsidRPr="001918F4">
              <w:rPr>
                <w:rFonts w:ascii="標楷體" w:eastAsia="標楷體" w:hAnsi="標楷體" w:hint="eastAsia"/>
              </w:rPr>
              <w:t>我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  <w:vAlign w:val="center"/>
          </w:tcPr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閩-E-A1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具備認識閩南語文對個人生活的重要性，並能主動學習，進而建立學習閩南語文的能力。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閩-E-B1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閩-E-C2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第三單元：我的身軀</w:t>
            </w:r>
            <w:r w:rsidRPr="001918F4">
              <w:rPr>
                <w:rFonts w:ascii="標楷體" w:eastAsia="標楷體" w:hAnsi="標楷體" w:hint="eastAsia"/>
              </w:rPr>
              <w:tab/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第四課：我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一、引起動機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1.老師請學生摸自己的眉毛、眼睛、耳朵、鼻子、嘴巴，引導學生回答五官名稱。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2.鼓勵會用閩南語說出五官名稱的同學上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臺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發表。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3.也可搭配教學電子書，播放「看卡通學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臺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語」動畫讓學生欣賞，加深學生對五官的學習印象。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/>
              </w:rPr>
            </w:pP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二、發展活動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（一）活動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一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：課文認讀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老師領讀課文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，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學生跟讀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，也可播放CD2或教學電子書，帶領學生聆聽、朗讀課文。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2.老師講解課文內容及語詞。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3.老師可藉機教導學生要做一個有禮貌、嘴巴甜、面帶微笑的好孩</w:t>
            </w:r>
            <w:r w:rsidRPr="001918F4">
              <w:rPr>
                <w:rFonts w:ascii="標楷體" w:eastAsia="標楷體" w:hAnsi="標楷體" w:hint="eastAsia"/>
              </w:rPr>
              <w:lastRenderedPageBreak/>
              <w:t>子。並告訴學生要愛護五官。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 w:hint="eastAsia"/>
              </w:rPr>
              <w:t>4.老師說明本課句型，參考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備課用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書P61「教學補給站」，讓學生做句型練習。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5.播放CD2或教學電子書，教導學生學唱本課歌曲。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6.歡樂動一動：教師教導學生課文律動動作，請學生邊唱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邊做律動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/>
              </w:rPr>
            </w:pP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 xml:space="preserve">（二）活動二：擲骰子 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1.將學生分組。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2.老師在黑板畫圓圈，代表沒有五官的臉。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3.老師事先將骰子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黏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上五官圖案請各組組員輪流上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臺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擲骰子。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4.骰子如果停在哪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個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五官，就請學生用閩南語念出，並畫在自己組的臉上，以此類推進行遊戲。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5.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等擲出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並畫好全部的五官圖案後，全組一起大聲念誦課文。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6.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換組上臺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，規則相同。</w:t>
            </w:r>
          </w:p>
        </w:tc>
        <w:tc>
          <w:tcPr>
            <w:tcW w:w="811" w:type="pct"/>
            <w:vAlign w:val="center"/>
          </w:tcPr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表演評量</w:t>
            </w:r>
          </w:p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態度評量</w:t>
            </w:r>
          </w:p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</w:p>
        </w:tc>
        <w:tc>
          <w:tcPr>
            <w:tcW w:w="1028" w:type="pct"/>
            <w:vAlign w:val="center"/>
          </w:tcPr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人權教育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/>
              </w:rPr>
              <w:t>人E3了解每個人需求的不同，並討論與遵守團體的規則。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生涯規劃教育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proofErr w:type="gramStart"/>
            <w:r w:rsidRPr="001918F4">
              <w:rPr>
                <w:rFonts w:ascii="標楷體" w:eastAsia="標楷體" w:hAnsi="標楷體"/>
              </w:rPr>
              <w:t>涯</w:t>
            </w:r>
            <w:proofErr w:type="gramEnd"/>
            <w:r w:rsidRPr="001918F4">
              <w:rPr>
                <w:rFonts w:ascii="標楷體" w:eastAsia="標楷體" w:hAnsi="標楷體"/>
              </w:rPr>
              <w:t>E7培養良好的人際互動能力。</w:t>
            </w:r>
          </w:p>
        </w:tc>
      </w:tr>
      <w:tr w:rsidR="001918F4" w:rsidTr="001918F4">
        <w:trPr>
          <w:trHeight w:val="1534"/>
        </w:trPr>
        <w:tc>
          <w:tcPr>
            <w:tcW w:w="364" w:type="pct"/>
            <w:vAlign w:val="center"/>
          </w:tcPr>
          <w:p w:rsidR="001918F4" w:rsidRDefault="001918F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 w:hint="eastAsia"/>
              </w:rPr>
              <w:t>4</w:t>
            </w:r>
            <w:r w:rsidRPr="001918F4">
              <w:rPr>
                <w:rFonts w:ascii="標楷體" w:eastAsia="標楷體" w:hAnsi="標楷體"/>
              </w:rPr>
              <w:t>.</w:t>
            </w:r>
            <w:r w:rsidRPr="001918F4">
              <w:rPr>
                <w:rFonts w:ascii="標楷體" w:eastAsia="標楷體" w:hAnsi="標楷體" w:hint="eastAsia"/>
              </w:rPr>
              <w:t>我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  <w:vAlign w:val="center"/>
          </w:tcPr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閩-E-A1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具備認識閩南語文對個人生活的重要性，並能主動學習，進而建立學習閩南語文的能力。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閩-E-B1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具備理解與使用閩南語文的基本能力，並能從</w:t>
            </w:r>
            <w:r w:rsidRPr="001918F4">
              <w:rPr>
                <w:rFonts w:ascii="標楷體" w:eastAsia="標楷體" w:hAnsi="標楷體" w:hint="eastAsia"/>
              </w:rPr>
              <w:lastRenderedPageBreak/>
              <w:t>事表達、溝通，以運用於家庭、學校、社區生活之中。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閩-E-C2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lastRenderedPageBreak/>
              <w:t>第三單元：我的身軀</w:t>
            </w:r>
            <w:r w:rsidRPr="001918F4">
              <w:rPr>
                <w:rFonts w:ascii="標楷體" w:eastAsia="標楷體" w:hAnsi="標楷體" w:hint="eastAsia"/>
              </w:rPr>
              <w:tab/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第四課：我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（三）活動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三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 xml:space="preserve">：想一想  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1.老師揭示問題，請學生舉手搶答。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2.老師可藉機教導學生五官美醜並非最重要的觀念，而對待顏面有殘缺的人也不應有所歧視。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/>
              </w:rPr>
            </w:pP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（四）活動四：輕鬆學語詞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1.老師播放CD2或教學電子書或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自行領讀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「輕鬆學語詞」。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2.老師講解語詞，並指導學生正確發音。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3.老師引導學生討論，眼睛、耳朵、鼻子和嘴巴有什麼功用？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4.播放CD2或教學電子書，請學生聆聽、念誦「語詞造句」。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5.參考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備課用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書P63「教學補給站」的語詞延伸，教導學生「其他身體部位」的閩南語說法，並讓學生跟著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複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誦。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（五）活動五：心口不一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1.老師依班級人數做適當分組，可同組競賽或兩組對決。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2.老師說明遊戲玩法，隨機抽取圖卡，並做出「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讚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」的手勢，大拇指朝上，表示「說真話」；大拇指朝下，表示「說假話」，一旦出錯就淘汰，留到最後者勝利。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/>
              </w:rPr>
            </w:pP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（六）活動六：語詞運用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1.老師播放CD2或教學電子書或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自行領讀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「語詞運用」，請學生依照「語詞運用」的形式，進行替換語詞及加長語句的練習。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2.老師也可隨機抽取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一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張圖卡，讓</w:t>
            </w:r>
            <w:r w:rsidRPr="001918F4">
              <w:rPr>
                <w:rFonts w:ascii="標楷體" w:eastAsia="標楷體" w:hAnsi="標楷體" w:hint="eastAsia"/>
              </w:rPr>
              <w:lastRenderedPageBreak/>
              <w:t>學生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搶答該圖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卡語詞，並利用「語詞運用」的句型造句。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/>
              </w:rPr>
            </w:pP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（七）活動七：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講看覓</w:t>
            </w:r>
            <w:proofErr w:type="gramEnd"/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1.老師播放CD2或教學電子書或自行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領讀「講看覓」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2.老師講解內容，並請學生依「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講看覓」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內容，兩兩練習對話。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3.兩人可輪流對調角色，並以不同的五官名稱回答。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4.老師發下學習單。</w:t>
            </w:r>
          </w:p>
        </w:tc>
        <w:tc>
          <w:tcPr>
            <w:tcW w:w="811" w:type="pct"/>
            <w:vAlign w:val="center"/>
          </w:tcPr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聽力評量</w:t>
            </w:r>
          </w:p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 w:hint="eastAsia"/>
              </w:rPr>
              <w:t>遊戲評量</w:t>
            </w:r>
          </w:p>
        </w:tc>
        <w:tc>
          <w:tcPr>
            <w:tcW w:w="1028" w:type="pct"/>
            <w:vAlign w:val="center"/>
          </w:tcPr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品德教育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/>
              </w:rPr>
              <w:t>品E2自尊</w:t>
            </w:r>
            <w:proofErr w:type="gramStart"/>
            <w:r w:rsidRPr="001918F4">
              <w:rPr>
                <w:rFonts w:ascii="標楷體" w:eastAsia="標楷體" w:hAnsi="標楷體"/>
              </w:rPr>
              <w:t>尊</w:t>
            </w:r>
            <w:proofErr w:type="gramEnd"/>
            <w:r w:rsidRPr="001918F4">
              <w:rPr>
                <w:rFonts w:ascii="標楷體" w:eastAsia="標楷體" w:hAnsi="標楷體"/>
              </w:rPr>
              <w:t>人與自愛愛人。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/>
              </w:rPr>
              <w:t>品E3溝通合作與和諧人際關係。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生涯規劃教育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proofErr w:type="gramStart"/>
            <w:r w:rsidRPr="001918F4">
              <w:rPr>
                <w:rFonts w:ascii="標楷體" w:eastAsia="標楷體" w:hAnsi="標楷體"/>
              </w:rPr>
              <w:t>涯</w:t>
            </w:r>
            <w:proofErr w:type="gramEnd"/>
            <w:r w:rsidRPr="001918F4">
              <w:rPr>
                <w:rFonts w:ascii="標楷體" w:eastAsia="標楷體" w:hAnsi="標楷體"/>
              </w:rPr>
              <w:t>E7培養良好的人際互動能力。</w:t>
            </w:r>
          </w:p>
        </w:tc>
      </w:tr>
      <w:tr w:rsidR="001918F4" w:rsidTr="001918F4">
        <w:trPr>
          <w:trHeight w:val="1529"/>
        </w:trPr>
        <w:tc>
          <w:tcPr>
            <w:tcW w:w="364" w:type="pct"/>
            <w:vAlign w:val="center"/>
          </w:tcPr>
          <w:p w:rsidR="001918F4" w:rsidRDefault="001918F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 w:hint="eastAsia"/>
              </w:rPr>
              <w:t>4</w:t>
            </w:r>
            <w:r w:rsidRPr="001918F4">
              <w:rPr>
                <w:rFonts w:ascii="標楷體" w:eastAsia="標楷體" w:hAnsi="標楷體"/>
              </w:rPr>
              <w:t>.</w:t>
            </w:r>
            <w:r w:rsidRPr="001918F4">
              <w:rPr>
                <w:rFonts w:ascii="標楷體" w:eastAsia="標楷體" w:hAnsi="標楷體" w:hint="eastAsia"/>
              </w:rPr>
              <w:t>我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  <w:vAlign w:val="center"/>
          </w:tcPr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閩-E-A1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具備認識閩南語文對個人生活的重要性，並能主動學習，進而建立學習閩南語文的能力。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閩-E-B1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閩-E-C2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第三單元：我的身軀</w:t>
            </w:r>
            <w:r w:rsidRPr="001918F4">
              <w:rPr>
                <w:rFonts w:ascii="標楷體" w:eastAsia="標楷體" w:hAnsi="標楷體" w:hint="eastAsia"/>
              </w:rPr>
              <w:tab/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第四課：我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 xml:space="preserve">（八）活動八：發表學習單 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1.老師請學生拿出學習單，檢視學生完成狀況。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2.鼓勵學生發表學習單內容。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/>
              </w:rPr>
            </w:pP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（九）活動九：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臆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 xml:space="preserve">謎猜  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1.老師播放CD2或教學電子書或自行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領讀「臆謎猜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」。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2.老師講解謎題的意思後，請學生猜出謎底。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3.老師公布正確解答，並解釋原因。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4.老師可參考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備課用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書P65「教學補給站」，再出一題謎語讓學生猜。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（十）活動十：做伙來練習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lastRenderedPageBreak/>
              <w:t>1.老師依據課本「做伙來練習」的內容，跟學生說明活動方式。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2.學生玩過一輪，老師再請學生介紹其他五官的功用。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3.老師巡視各組練習情形，協助學生說出完整的句子。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/>
              </w:rPr>
            </w:pP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（十一）活動十一：聽看覓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1.老師先引導學生說出各圖的閩南語，以利進行聽力測驗。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2.老師說明「聽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看覓」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的操作方式，播放CD2或教學電子書，請學生作答。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3.老師巡視學生作答情形，並鼓勵學生用完整的句子發表答案。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/>
              </w:rPr>
            </w:pP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 xml:space="preserve">三、統整活動  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1.老師搭配教學電子書，播放「影音資源」影片讓學生欣賞，再問學生影片中有提到哪些五官？</w:t>
            </w:r>
          </w:p>
        </w:tc>
        <w:tc>
          <w:tcPr>
            <w:tcW w:w="811" w:type="pct"/>
            <w:vAlign w:val="center"/>
          </w:tcPr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lastRenderedPageBreak/>
              <w:t>作業評量</w:t>
            </w:r>
          </w:p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口語評量</w:t>
            </w:r>
          </w:p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遊戲評量</w:t>
            </w:r>
          </w:p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1028" w:type="pct"/>
            <w:vAlign w:val="center"/>
          </w:tcPr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生涯規劃教育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proofErr w:type="gramStart"/>
            <w:r w:rsidRPr="001918F4">
              <w:rPr>
                <w:rFonts w:ascii="標楷體" w:eastAsia="標楷體" w:hAnsi="標楷體"/>
              </w:rPr>
              <w:t>涯</w:t>
            </w:r>
            <w:proofErr w:type="gramEnd"/>
            <w:r w:rsidRPr="001918F4">
              <w:rPr>
                <w:rFonts w:ascii="標楷體" w:eastAsia="標楷體" w:hAnsi="標楷體"/>
              </w:rPr>
              <w:t>E7培養良好的人際互動能力。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閱讀素養教育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/>
              </w:rPr>
              <w:t>閱E1認識一般生活情境中需要使用的，以及學習學科基礎知識所應具備的字詞彙。</w:t>
            </w:r>
          </w:p>
        </w:tc>
      </w:tr>
      <w:tr w:rsidR="001918F4" w:rsidTr="001918F4">
        <w:trPr>
          <w:trHeight w:val="1834"/>
        </w:trPr>
        <w:tc>
          <w:tcPr>
            <w:tcW w:w="364" w:type="pct"/>
            <w:vAlign w:val="center"/>
          </w:tcPr>
          <w:p w:rsidR="001918F4" w:rsidRDefault="001918F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 w:hint="eastAsia"/>
              </w:rPr>
              <w:t>5</w:t>
            </w:r>
            <w:r w:rsidRPr="001918F4">
              <w:rPr>
                <w:rFonts w:ascii="標楷體" w:eastAsia="標楷體" w:hAnsi="標楷體"/>
              </w:rPr>
              <w:t>.我的身軀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  <w:vAlign w:val="center"/>
          </w:tcPr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閩-E-A2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閩-E-B1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 w:hint="eastAsia"/>
              </w:rPr>
              <w:t>具備理解與使用閩南語文的基本能力，並能從事表達、溝通，以運用</w:t>
            </w:r>
            <w:r w:rsidRPr="001918F4">
              <w:rPr>
                <w:rFonts w:ascii="標楷體" w:eastAsia="標楷體" w:hAnsi="標楷體" w:hint="eastAsia"/>
              </w:rPr>
              <w:lastRenderedPageBreak/>
              <w:t>於家庭、學校、社區生活之中。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lastRenderedPageBreak/>
              <w:t>第三單元：我的身軀</w:t>
            </w:r>
            <w:r w:rsidRPr="001918F4">
              <w:rPr>
                <w:rFonts w:ascii="標楷體" w:eastAsia="標楷體" w:hAnsi="標楷體" w:hint="eastAsia"/>
              </w:rPr>
              <w:tab/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第五課：我的身軀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一、引起動機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1.老師出題目，讓學生聯想所指的身體部位。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2.鼓勵學生用閩南語回答，如果有困難，先請學生用閩南語說說看，老師再教導其閩南語講法。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3.也可搭配教學電子書，播放「看</w:t>
            </w:r>
            <w:r w:rsidRPr="001918F4">
              <w:rPr>
                <w:rFonts w:ascii="標楷體" w:eastAsia="標楷體" w:hAnsi="標楷體" w:hint="eastAsia"/>
              </w:rPr>
              <w:lastRenderedPageBreak/>
              <w:t>卡通學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臺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語」動畫讓學生欣賞。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/>
              </w:rPr>
            </w:pP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二、發展活動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（一）活動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一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：課文認讀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1.老師播放教學電子書圖庫之課文情境圖，問學生從圖上看到哪些身體部位？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老師領讀課文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，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學生跟讀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，或播放CD2或教學電子書，帶領學生聆聽、朗讀課文。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3.老師講解課文內容及語詞。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4.請學生特別注意「g」與入聲韻尾的發音：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5.參考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備課用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書P73「教學補給站」，教導學生「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佮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人體外觀相關的量詞」。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6.播放CD2或教學電子書，教導學生學唱本課歌曲。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7.歡樂動一動：老師教導學生課文律動動作，請學生邊唱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邊做律動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/>
              </w:rPr>
            </w:pP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（二）活動二：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邊念邊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 xml:space="preserve">做  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1.老師先帶領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學生念讀課文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2.由老師指定語詞和動作請全班起立配合課文做動作，第一遍念到上面四個語詞時，要做出指定動作，做錯動作的人淘汰。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3.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第二遍念到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上面四個語詞時，要做出指定動作以外的動，做錯動作的人淘汰。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lastRenderedPageBreak/>
              <w:t>4.統計各排人數，由淘汰人數最少的一排獲勝。</w:t>
            </w:r>
          </w:p>
        </w:tc>
        <w:tc>
          <w:tcPr>
            <w:tcW w:w="811" w:type="pct"/>
            <w:vAlign w:val="center"/>
          </w:tcPr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遊戲評量</w:t>
            </w:r>
          </w:p>
        </w:tc>
        <w:tc>
          <w:tcPr>
            <w:tcW w:w="1028" w:type="pct"/>
            <w:vAlign w:val="center"/>
          </w:tcPr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閱讀素養教育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/>
              </w:rPr>
              <w:t>閱E1認識一般生活情境中需要使用的，以及學習學科基礎知識所應具備的字詞彙。</w:t>
            </w:r>
          </w:p>
        </w:tc>
      </w:tr>
      <w:tr w:rsidR="001918F4" w:rsidTr="001918F4">
        <w:trPr>
          <w:trHeight w:val="1685"/>
        </w:trPr>
        <w:tc>
          <w:tcPr>
            <w:tcW w:w="364" w:type="pct"/>
            <w:vAlign w:val="center"/>
          </w:tcPr>
          <w:p w:rsidR="001918F4" w:rsidRDefault="001918F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 w:hint="eastAsia"/>
              </w:rPr>
              <w:t>5</w:t>
            </w:r>
            <w:r w:rsidRPr="001918F4">
              <w:rPr>
                <w:rFonts w:ascii="標楷體" w:eastAsia="標楷體" w:hAnsi="標楷體"/>
              </w:rPr>
              <w:t>.我的身軀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  <w:vAlign w:val="center"/>
          </w:tcPr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閩-E-A2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閩-E-B1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第三單元：我的身軀</w:t>
            </w:r>
            <w:r w:rsidRPr="001918F4">
              <w:rPr>
                <w:rFonts w:ascii="標楷體" w:eastAsia="標楷體" w:hAnsi="標楷體" w:hint="eastAsia"/>
              </w:rPr>
              <w:tab/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第五課：我的身軀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（三）活動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三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 xml:space="preserve">：問題與討論 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1.老師揭示問題，請學生舉手搶答。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2.老師藉機告訴學生：除了愛護自己的身體，避免讓父母操心外，同時也要尊重他人的身體。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（四）活動四：輕鬆學語詞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1.老師播放CD2或教學電子書或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自行領讀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「輕鬆學語詞」。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2.老師講解語詞，並指導學生正確發音。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3.語詞造句：播放CD2或教學電子書，補充「語詞造句」，並鼓勵學生以閩南語進行語詞造句。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4.參考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備課用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書P75「教學補給站」的語詞延伸，教導學生「其他身體部位」的閩南語說法，並讓學生跟著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複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誦。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 xml:space="preserve">（五）活動五：做體操 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1.請全班起立跟著老師做動作，邊</w:t>
            </w:r>
            <w:r w:rsidRPr="001918F4">
              <w:rPr>
                <w:rFonts w:ascii="標楷體" w:eastAsia="標楷體" w:hAnsi="標楷體" w:hint="eastAsia"/>
              </w:rPr>
              <w:lastRenderedPageBreak/>
              <w:t>做邊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複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誦。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2.可利用本課語詞或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備課用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書「教學補給站」的延伸語詞，做不同的動作。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3.也可結合第四課所學「五官」語詞進行活動。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4.最後老師再利用圖卡隨機出題，讓學生回答。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/>
              </w:rPr>
            </w:pP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（六）活動六：語詞運用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1.老師播放CD2或教學電子書，或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自行領讀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「語詞運用」。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採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分組方式，引導學生利用「我的（身軀的部位）足（按怎）」的句型，進行「語詞運用」練習。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3.老師也可引導學生利用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第四課學過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的五官語詞，結合本課的身體部位語詞，進行語詞替換的練習。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4.老師可指定學生回答，或請各組推派代表回答。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/>
              </w:rPr>
            </w:pP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（七）活動七：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講看覓</w:t>
            </w:r>
            <w:proofErr w:type="gramEnd"/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1.老師播放CD2或教學電子書或自行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領讀「講看覓」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2.老師講解內容，並請學生依「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講看覓」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內容，兩兩練習對話。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3.老師發下學習單。</w:t>
            </w:r>
          </w:p>
        </w:tc>
        <w:tc>
          <w:tcPr>
            <w:tcW w:w="811" w:type="pct"/>
            <w:vAlign w:val="center"/>
          </w:tcPr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聽力評量</w:t>
            </w:r>
          </w:p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 w:hint="eastAsia"/>
              </w:rPr>
              <w:t>遊戲評量</w:t>
            </w:r>
          </w:p>
        </w:tc>
        <w:tc>
          <w:tcPr>
            <w:tcW w:w="1028" w:type="pct"/>
            <w:vAlign w:val="center"/>
          </w:tcPr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性別平等教育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/>
              </w:rPr>
              <w:t>性E4認識身體界限與尊重他人的身體自主權。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生涯規劃教育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proofErr w:type="gramStart"/>
            <w:r w:rsidRPr="001918F4">
              <w:rPr>
                <w:rFonts w:ascii="標楷體" w:eastAsia="標楷體" w:hAnsi="標楷體"/>
              </w:rPr>
              <w:t>涯</w:t>
            </w:r>
            <w:proofErr w:type="gramEnd"/>
            <w:r w:rsidRPr="001918F4">
              <w:rPr>
                <w:rFonts w:ascii="標楷體" w:eastAsia="標楷體" w:hAnsi="標楷體"/>
              </w:rPr>
              <w:t>E7培養良好的人際互動能力。</w:t>
            </w:r>
          </w:p>
        </w:tc>
      </w:tr>
      <w:tr w:rsidR="001918F4" w:rsidTr="001918F4">
        <w:trPr>
          <w:trHeight w:val="1827"/>
        </w:trPr>
        <w:tc>
          <w:tcPr>
            <w:tcW w:w="364" w:type="pct"/>
            <w:vAlign w:val="center"/>
          </w:tcPr>
          <w:p w:rsidR="001918F4" w:rsidRDefault="001918F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 w:hint="eastAsia"/>
              </w:rPr>
              <w:t>5</w:t>
            </w:r>
            <w:r w:rsidRPr="001918F4">
              <w:rPr>
                <w:rFonts w:ascii="標楷體" w:eastAsia="標楷體" w:hAnsi="標楷體"/>
              </w:rPr>
              <w:t>.我的身軀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  <w:vAlign w:val="center"/>
          </w:tcPr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閩-E-A2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閩-E-B1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第三單元：我的身軀</w:t>
            </w:r>
            <w:r w:rsidRPr="001918F4">
              <w:rPr>
                <w:rFonts w:ascii="標楷體" w:eastAsia="標楷體" w:hAnsi="標楷體" w:hint="eastAsia"/>
              </w:rPr>
              <w:tab/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第五課：我的身軀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 xml:space="preserve">（八）活動八：發表學習單 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1.請學生拿出學習單，老師和同學共同討論。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2.老師引導學生說出學習單上的句子。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3.最後老師再帶領全班念誦一次學習單上的句子。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/>
              </w:rPr>
            </w:pP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 xml:space="preserve">（九）活動九：做伙來練習 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1.老師依據課本「做伙來練習」的內容，跟學生說明活動方式。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2.老師可視學生能力，提高難度。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3.本活動也可配合第四課教過的「五官」語詞出題，讓學生複習之前學過的課程。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/>
              </w:rPr>
            </w:pP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（十）活動十：聽看覓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1.請學生翻到「聽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看覓」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的頁面，老師念題目或播放CD2或教學電子書，請學生仔細聆聽。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2.請學生根據聽到的CD內容，在課本上按照順序寫出號碼。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3.老師巡視學生作答情形，並鼓勵學生發表。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4.老師也可播放教學電子書，點選本課課文選單「聽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看覓」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，徵求學生上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臺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指出小豬的其他身體部位，並用閩南語念出來。</w:t>
            </w:r>
          </w:p>
        </w:tc>
        <w:tc>
          <w:tcPr>
            <w:tcW w:w="811" w:type="pct"/>
            <w:vAlign w:val="center"/>
          </w:tcPr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作業評量</w:t>
            </w:r>
          </w:p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口語評量</w:t>
            </w:r>
          </w:p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態度評量</w:t>
            </w:r>
          </w:p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1028" w:type="pct"/>
            <w:vAlign w:val="center"/>
          </w:tcPr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閱讀素養教育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/>
              </w:rPr>
              <w:t>閱E1認識一般生活情境中需要使用的，以及學習學科基礎知識所應具備的字詞彙。</w:t>
            </w:r>
          </w:p>
        </w:tc>
      </w:tr>
      <w:tr w:rsidR="001918F4" w:rsidTr="001918F4">
        <w:trPr>
          <w:trHeight w:val="1526"/>
        </w:trPr>
        <w:tc>
          <w:tcPr>
            <w:tcW w:w="364" w:type="pct"/>
            <w:vAlign w:val="center"/>
          </w:tcPr>
          <w:p w:rsidR="001918F4" w:rsidRDefault="001918F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 w:hint="eastAsia"/>
              </w:rPr>
              <w:t>5</w:t>
            </w:r>
            <w:r w:rsidRPr="001918F4">
              <w:rPr>
                <w:rFonts w:ascii="標楷體" w:eastAsia="標楷體" w:hAnsi="標楷體"/>
              </w:rPr>
              <w:t>.我的身軀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  <w:vAlign w:val="center"/>
          </w:tcPr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閩-E-A2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閩-E-B1</w:t>
            </w:r>
          </w:p>
          <w:p w:rsidR="001918F4" w:rsidRPr="001918F4" w:rsidRDefault="001918F4" w:rsidP="001918F4">
            <w:pPr>
              <w:spacing w:line="0" w:lineRule="atLeast"/>
              <w:ind w:leftChars="-5" w:rightChars="-15" w:right="-36" w:hangingChars="5" w:hanging="12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第三單元：我的身軀</w:t>
            </w:r>
            <w:r w:rsidRPr="001918F4">
              <w:rPr>
                <w:rFonts w:ascii="標楷體" w:eastAsia="標楷體" w:hAnsi="標楷體" w:hint="eastAsia"/>
              </w:rPr>
              <w:tab/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第五課：我的身軀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（十一）活動十一：複習三之1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1.老師先利用第四、五課語詞圖卡，複習第三單元所學語詞。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2.老師再播放CD2或教學電子書，請學生聆聽後在課本上作答。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3.老師可徵求學生或指定學生用閩南語說出答案。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/>
              </w:rPr>
            </w:pP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（十二）活動十二：複習三之2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1.老師請學生互相討論，再請學生上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臺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用閩南語說出答案。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2.老師可視時間，用遊戲再次帶領學生複習本課語詞，加深印象。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/>
              </w:rPr>
            </w:pP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（十三）活動十三：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看圖聽故事</w:t>
            </w:r>
            <w:proofErr w:type="gramEnd"/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1.老師可先請學生說一說課本連環漫畫圖中的人事物，再播放CD2或教學電子書，讓學生聆聽「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看圖聽故事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」。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2.老師講解故事內容，再播放教學電子書，老師可依學生程度及教學需求，切換影片的國、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臺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語字幕或關閉字幕。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3.老師可針對故事裡的語詞做解釋，然後再鼓勵學生試著看圖說故事。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 xml:space="preserve">4.老師可就指導語進行提問。 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/>
              </w:rPr>
            </w:pP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lastRenderedPageBreak/>
              <w:t>（十三）活動十三：做伙來複習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1.老師先引導學生說出各圖的閩南語。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2.老師跟學生說明「做伙來複習」的操作方式：老師念題目或播放CD2、教學電子書，請學生依聽到的內容作答。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3.老師巡視學生作答情形，並鼓勵學生發表。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/>
              </w:rPr>
            </w:pP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 xml:space="preserve">三、統整活動  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1.老師搭配教學電子書，播放「影音資源」影片讓學生欣賞，再問學生影片中有提到哪些五官及身體部位名稱？</w:t>
            </w:r>
          </w:p>
        </w:tc>
        <w:tc>
          <w:tcPr>
            <w:tcW w:w="811" w:type="pct"/>
            <w:vAlign w:val="center"/>
          </w:tcPr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聽力評量</w:t>
            </w:r>
          </w:p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</w:p>
        </w:tc>
        <w:tc>
          <w:tcPr>
            <w:tcW w:w="1028" w:type="pct"/>
            <w:vAlign w:val="center"/>
          </w:tcPr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生涯規劃教育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proofErr w:type="gramStart"/>
            <w:r w:rsidRPr="001918F4">
              <w:rPr>
                <w:rFonts w:ascii="標楷體" w:eastAsia="標楷體" w:hAnsi="標楷體"/>
              </w:rPr>
              <w:t>涯</w:t>
            </w:r>
            <w:proofErr w:type="gramEnd"/>
            <w:r w:rsidRPr="001918F4">
              <w:rPr>
                <w:rFonts w:ascii="標楷體" w:eastAsia="標楷體" w:hAnsi="標楷體"/>
              </w:rPr>
              <w:t>E7培養良好的人際互動能力。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閱讀素養教育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/>
              </w:rPr>
              <w:t>閱E1認識一般生活情境中需要使用的，以及學習學科基礎知識所應具備的字詞彙。</w:t>
            </w:r>
          </w:p>
        </w:tc>
      </w:tr>
      <w:tr w:rsidR="001918F4" w:rsidTr="001918F4">
        <w:trPr>
          <w:trHeight w:val="1535"/>
        </w:trPr>
        <w:tc>
          <w:tcPr>
            <w:tcW w:w="364" w:type="pct"/>
            <w:vAlign w:val="center"/>
          </w:tcPr>
          <w:p w:rsidR="001918F4" w:rsidRDefault="001918F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/>
              </w:rPr>
              <w:t>阿</w:t>
            </w:r>
            <w:proofErr w:type="gramStart"/>
            <w:r w:rsidRPr="001918F4">
              <w:rPr>
                <w:rFonts w:ascii="標楷體" w:eastAsia="標楷體" w:hAnsi="標楷體"/>
              </w:rPr>
              <w:t>財天頂跋落來</w:t>
            </w:r>
            <w:proofErr w:type="gramEnd"/>
          </w:p>
        </w:tc>
        <w:tc>
          <w:tcPr>
            <w:tcW w:w="824" w:type="pct"/>
            <w:gridSpan w:val="2"/>
            <w:tcBorders>
              <w:right w:val="single" w:sz="4" w:space="0" w:color="auto"/>
            </w:tcBorders>
            <w:vAlign w:val="center"/>
          </w:tcPr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閩-E-A1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具備認識閩南語文對個人生活的重要性，並能主動學習，進而建立學習閩南語文的能力。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閩-E-B1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閩-E-C2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 w:hint="eastAsia"/>
              </w:rPr>
              <w:t>具備運用閩南語文的溝通能力，珍愛自己、尊</w:t>
            </w:r>
            <w:r w:rsidRPr="001918F4">
              <w:rPr>
                <w:rFonts w:ascii="標楷體" w:eastAsia="標楷體" w:hAnsi="標楷體" w:hint="eastAsia"/>
              </w:rPr>
              <w:lastRenderedPageBreak/>
              <w:t>重別人，發揮團隊合作的精神。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  <w:vAlign w:val="center"/>
          </w:tcPr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lastRenderedPageBreak/>
              <w:t>一、引起動機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1.老師逐一指著自己的五官及其他身體部位，讓學生用閩南語說出它們的名稱。接著指著下巴，並做出摸鬍鬚的動作，問學生知不知道下巴和鬍鬚的閩南語說法？老師鼓勵學生用閩南語試說一遍。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2.老師再提問，請學生舉手發表。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/>
              </w:rPr>
            </w:pP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二、發展活動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（一）活動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一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：課文認讀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1.老師播放教學電子書圖庫之課文情境圖，並與同學討論情境圖。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2.老師可指定學生發表意見或舉手</w:t>
            </w:r>
            <w:r w:rsidRPr="001918F4">
              <w:rPr>
                <w:rFonts w:ascii="標楷體" w:eastAsia="標楷體" w:hAnsi="標楷體" w:hint="eastAsia"/>
              </w:rPr>
              <w:lastRenderedPageBreak/>
              <w:t>回答。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3.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老師領讀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，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學生跟讀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。也可播放CD2或教學電子書，帶領學生聆聽、朗讀課文。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4.老師進行課文內容講解。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5.播放CD2或教學電子書，教導學生學唱本課歌曲。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7.歡樂動一動，老師教導學生課文律動動作，請學生邊唱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邊做律動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 w:hint="eastAsia"/>
              </w:rPr>
              <w:t xml:space="preserve"> 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</w:p>
        </w:tc>
        <w:tc>
          <w:tcPr>
            <w:tcW w:w="811" w:type="pct"/>
            <w:vAlign w:val="center"/>
          </w:tcPr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表演評量</w:t>
            </w:r>
          </w:p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遊戲評量</w:t>
            </w:r>
          </w:p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028" w:type="pct"/>
            <w:vAlign w:val="center"/>
          </w:tcPr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人權教育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/>
              </w:rPr>
              <w:t>人E3了解每個人需求的不同，並討論與遵守團體的規則。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/>
              </w:rPr>
              <w:t>人E5欣賞、包容個別差異並尊重自己與他人的權利。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品德教育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/>
              </w:rPr>
              <w:t>品E3溝通合作與和諧人際關係。</w:t>
            </w:r>
          </w:p>
        </w:tc>
      </w:tr>
      <w:tr w:rsidR="001918F4" w:rsidTr="001918F4">
        <w:trPr>
          <w:trHeight w:val="1185"/>
        </w:trPr>
        <w:tc>
          <w:tcPr>
            <w:tcW w:w="364" w:type="pct"/>
            <w:vAlign w:val="center"/>
          </w:tcPr>
          <w:p w:rsidR="001918F4" w:rsidRDefault="001918F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二十</w:t>
            </w:r>
          </w:p>
        </w:tc>
        <w:tc>
          <w:tcPr>
            <w:tcW w:w="663" w:type="pct"/>
            <w:vAlign w:val="center"/>
          </w:tcPr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/>
              </w:rPr>
              <w:t>阿</w:t>
            </w:r>
            <w:proofErr w:type="gramStart"/>
            <w:r w:rsidRPr="001918F4">
              <w:rPr>
                <w:rFonts w:ascii="標楷體" w:eastAsia="標楷體" w:hAnsi="標楷體"/>
              </w:rPr>
              <w:t>財天頂跋落來</w:t>
            </w:r>
            <w:proofErr w:type="gramEnd"/>
          </w:p>
        </w:tc>
        <w:tc>
          <w:tcPr>
            <w:tcW w:w="824" w:type="pct"/>
            <w:gridSpan w:val="2"/>
            <w:tcBorders>
              <w:right w:val="single" w:sz="4" w:space="0" w:color="auto"/>
            </w:tcBorders>
            <w:vAlign w:val="center"/>
          </w:tcPr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閩-E-A1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具備認識閩南語文對個人生活的重要性，並能主動學習，進而建立學習閩南語文的能力。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閩-E-B1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閩-E-C2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  <w:vAlign w:val="center"/>
          </w:tcPr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 xml:space="preserve">（二）活動二：比看覓  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1.將全班分成六組。每一組代表一個身體部位。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2.遊戲的進行方式類似蘿蔔蹲。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3.開始的組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別邊念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口訣邊做動作，念完後由下組接續遊戲進行，並以此類推。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4.出醜最多的組別，須帶領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全班念讀課文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一次。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三、統整活動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腦力激盪：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1.依班級人數做適當分組，請各組組員共同發揮想像力，編一個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極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短篇故事。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2.請各組推派一位代表上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臺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發表故事內容。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3.最後由學生票選，看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哪一組編的</w:t>
            </w:r>
            <w:proofErr w:type="gramEnd"/>
            <w:r w:rsidRPr="001918F4">
              <w:rPr>
                <w:rFonts w:ascii="標楷體" w:eastAsia="標楷體" w:hAnsi="標楷體" w:hint="eastAsia"/>
              </w:rPr>
              <w:lastRenderedPageBreak/>
              <w:t>故事內容勝出，最具想像力。</w:t>
            </w:r>
          </w:p>
        </w:tc>
        <w:tc>
          <w:tcPr>
            <w:tcW w:w="811" w:type="pct"/>
            <w:vAlign w:val="center"/>
          </w:tcPr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表演評量</w:t>
            </w:r>
          </w:p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遊戲評量</w:t>
            </w:r>
          </w:p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028" w:type="pct"/>
            <w:vAlign w:val="center"/>
          </w:tcPr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人權教育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/>
              </w:rPr>
              <w:t>人E3了解每個人需求的不同，並討論與遵守團體的規則。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/>
              </w:rPr>
              <w:t>人E5欣賞、包容個別差異並尊重自己與他人的權利。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品德教育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/>
              </w:rPr>
              <w:t>品E3溝通合作與和諧人際關係。</w:t>
            </w:r>
          </w:p>
        </w:tc>
      </w:tr>
      <w:tr w:rsidR="001918F4" w:rsidTr="001918F4">
        <w:trPr>
          <w:trHeight w:val="1185"/>
        </w:trPr>
        <w:tc>
          <w:tcPr>
            <w:tcW w:w="364" w:type="pct"/>
            <w:vAlign w:val="center"/>
          </w:tcPr>
          <w:p w:rsidR="001918F4" w:rsidRDefault="001918F4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二十一</w:t>
            </w:r>
          </w:p>
        </w:tc>
        <w:tc>
          <w:tcPr>
            <w:tcW w:w="663" w:type="pct"/>
            <w:vAlign w:val="center"/>
          </w:tcPr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/>
              </w:rPr>
              <w:t>阿</w:t>
            </w:r>
            <w:proofErr w:type="gramStart"/>
            <w:r w:rsidRPr="001918F4">
              <w:rPr>
                <w:rFonts w:ascii="標楷體" w:eastAsia="標楷體" w:hAnsi="標楷體"/>
              </w:rPr>
              <w:t>財天頂跋落來</w:t>
            </w:r>
            <w:proofErr w:type="gramEnd"/>
          </w:p>
        </w:tc>
        <w:tc>
          <w:tcPr>
            <w:tcW w:w="824" w:type="pct"/>
            <w:gridSpan w:val="2"/>
            <w:tcBorders>
              <w:right w:val="single" w:sz="4" w:space="0" w:color="auto"/>
            </w:tcBorders>
            <w:vAlign w:val="center"/>
          </w:tcPr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閩-E-A1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具備認識閩南語文對個人生活的重要性，並能主動學習，進而建立學習閩南語文的能力。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閩-E-B1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閩-E-C2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/>
              </w:rPr>
            </w:pPr>
            <w:r w:rsidRPr="001918F4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  <w:vAlign w:val="center"/>
          </w:tcPr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 xml:space="preserve">（二）活動二：比看覓  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1.將全班分成六組。每一組代表一個身體部位。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2.遊戲的進行方式類似蘿蔔蹲。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3.開始的組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別邊念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口訣邊做動作，念完後由下組接續遊戲進行，並以此類推。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4.出醜最多的組別，須帶領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全班念讀課文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一次。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三、統整活動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腦力激盪：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1.依班級人數做適當分組，請各組組員共同發揮想像力，編一個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極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短篇故事。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2.請各組推派一位代表上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臺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發表故事內容。</w:t>
            </w:r>
          </w:p>
          <w:p w:rsidR="001918F4" w:rsidRPr="001918F4" w:rsidRDefault="001918F4" w:rsidP="001918F4">
            <w:pPr>
              <w:spacing w:line="0" w:lineRule="atLeast"/>
              <w:ind w:leftChars="-5" w:hangingChars="5" w:hanging="12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3.最後由學生票選，看</w:t>
            </w:r>
            <w:proofErr w:type="gramStart"/>
            <w:r w:rsidRPr="001918F4">
              <w:rPr>
                <w:rFonts w:ascii="標楷體" w:eastAsia="標楷體" w:hAnsi="標楷體" w:hint="eastAsia"/>
              </w:rPr>
              <w:t>哪一組編的</w:t>
            </w:r>
            <w:proofErr w:type="gramEnd"/>
            <w:r w:rsidRPr="001918F4">
              <w:rPr>
                <w:rFonts w:ascii="標楷體" w:eastAsia="標楷體" w:hAnsi="標楷體" w:hint="eastAsia"/>
              </w:rPr>
              <w:t>故事內容勝出，最具想像力。</w:t>
            </w:r>
          </w:p>
        </w:tc>
        <w:tc>
          <w:tcPr>
            <w:tcW w:w="811" w:type="pct"/>
            <w:vAlign w:val="center"/>
          </w:tcPr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口語評量</w:t>
            </w:r>
          </w:p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表演評量</w:t>
            </w:r>
          </w:p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遊戲評量</w:t>
            </w:r>
          </w:p>
          <w:p w:rsidR="001918F4" w:rsidRPr="001918F4" w:rsidRDefault="001918F4" w:rsidP="001918F4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028" w:type="pct"/>
            <w:vAlign w:val="center"/>
          </w:tcPr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人權教育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/>
              </w:rPr>
              <w:t>人E3了解每個人需求的不同，並討論與遵守團體的規則。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/>
              </w:rPr>
              <w:t>人E5欣賞、包容個別差異並尊重自己與他人的權利。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 w:hint="eastAsia"/>
              </w:rPr>
              <w:t>品德教育</w:t>
            </w:r>
          </w:p>
          <w:p w:rsidR="001918F4" w:rsidRPr="001918F4" w:rsidRDefault="001918F4" w:rsidP="001918F4">
            <w:pPr>
              <w:spacing w:line="0" w:lineRule="atLeast"/>
              <w:ind w:leftChars="-15" w:left="-36" w:rightChars="-15" w:right="-36"/>
              <w:jc w:val="both"/>
              <w:rPr>
                <w:rFonts w:ascii="標楷體" w:eastAsia="標楷體" w:hAnsi="標楷體" w:hint="eastAsia"/>
              </w:rPr>
            </w:pPr>
            <w:r w:rsidRPr="001918F4">
              <w:rPr>
                <w:rFonts w:ascii="標楷體" w:eastAsia="標楷體" w:hAnsi="標楷體"/>
              </w:rPr>
              <w:t>品E3溝通合作與和諧人際關係。</w:t>
            </w:r>
          </w:p>
        </w:tc>
      </w:tr>
    </w:tbl>
    <w:p w:rsidR="00C576CF" w:rsidRPr="002A5D40" w:rsidRDefault="00C576CF" w:rsidP="00C576CF">
      <w:pPr>
        <w:rPr>
          <w:rFonts w:ascii="標楷體" w:eastAsia="標楷體" w:hAnsi="標楷體"/>
          <w:sz w:val="28"/>
          <w:szCs w:val="28"/>
        </w:rPr>
      </w:pPr>
      <w:proofErr w:type="gramStart"/>
      <w:r w:rsidRPr="002A5D40">
        <w:rPr>
          <w:rFonts w:ascii="標楷體" w:eastAsia="標楷體" w:hAnsi="標楷體" w:hint="eastAsia"/>
          <w:sz w:val="28"/>
          <w:szCs w:val="28"/>
        </w:rPr>
        <w:t>註</w:t>
      </w:r>
      <w:proofErr w:type="gramEnd"/>
      <w:r w:rsidRPr="002A5D40">
        <w:rPr>
          <w:rFonts w:ascii="標楷體" w:eastAsia="標楷體" w:hAnsi="標楷體" w:hint="eastAsia"/>
          <w:sz w:val="28"/>
          <w:szCs w:val="28"/>
        </w:rPr>
        <w:t>:</w:t>
      </w:r>
    </w:p>
    <w:p w:rsidR="00C576CF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t>本表格係依〈國民中學及國民小學課程計畫備查作業參考原則〉設計而成。</w:t>
      </w:r>
    </w:p>
    <w:p w:rsidR="00302F95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t>計畫可依實際教學進度填列，</w:t>
      </w:r>
      <w:proofErr w:type="gramStart"/>
      <w:r w:rsidRPr="00C576CF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Pr="00C576CF">
        <w:rPr>
          <w:rFonts w:ascii="標楷體" w:eastAsia="標楷體" w:hAnsi="標楷體" w:hint="eastAsia"/>
          <w:sz w:val="28"/>
          <w:szCs w:val="28"/>
        </w:rPr>
        <w:t>次得合併填列。</w:t>
      </w:r>
    </w:p>
    <w:p w:rsidR="00302F95" w:rsidRPr="00302F95" w:rsidRDefault="00302F95" w:rsidP="007C5EB7">
      <w:pPr>
        <w:rPr>
          <w:rFonts w:ascii="標楷體" w:eastAsia="標楷體" w:hAnsi="標楷體"/>
          <w:sz w:val="28"/>
          <w:szCs w:val="28"/>
        </w:rPr>
      </w:pPr>
    </w:p>
    <w:sectPr w:rsidR="00302F95" w:rsidRPr="00302F95" w:rsidSect="003A62D3">
      <w:headerReference w:type="default" r:id="rId9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8FA" w:rsidRDefault="00D628FA" w:rsidP="001E09F9">
      <w:r>
        <w:separator/>
      </w:r>
    </w:p>
  </w:endnote>
  <w:endnote w:type="continuationSeparator" w:id="0">
    <w:p w:rsidR="00D628FA" w:rsidRDefault="00D628FA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黑體">
    <w:altName w:val="Arial Unicode MS"/>
    <w:charset w:val="88"/>
    <w:family w:val="modern"/>
    <w:pitch w:val="fixed"/>
    <w:sig w:usb0="00000000" w:usb1="080F0000" w:usb2="00000010" w:usb3="00000000" w:csb0="00160005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YuanStd-W3-B5pc-H">
    <w:altName w:val="華康楷書體W7(PP)"/>
    <w:panose1 w:val="00000000000000000000"/>
    <w:charset w:val="88"/>
    <w:family w:val="auto"/>
    <w:notTrueType/>
    <w:pitch w:val="default"/>
    <w:sig w:usb0="00000001" w:usb1="080E0000" w:usb2="00000010" w:usb3="00000000" w:csb0="0014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8FA" w:rsidRDefault="00D628FA" w:rsidP="001E09F9">
      <w:r>
        <w:separator/>
      </w:r>
    </w:p>
  </w:footnote>
  <w:footnote w:type="continuationSeparator" w:id="0">
    <w:p w:rsidR="00D628FA" w:rsidRDefault="00D628FA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165" w:rsidRPr="002B1165" w:rsidRDefault="002B1165">
    <w:pPr>
      <w:pStyle w:val="a3"/>
      <w:rPr>
        <w:rFonts w:ascii="標楷體" w:eastAsia="標楷體" w:hAnsi="標楷體"/>
      </w:rPr>
    </w:pPr>
    <w:r w:rsidRPr="002B1165">
      <w:rPr>
        <w:rFonts w:ascii="標楷體" w:eastAsia="標楷體" w:hAnsi="標楷體" w:hint="eastAsia"/>
      </w:rPr>
      <w:t>附件</w:t>
    </w:r>
    <w:r w:rsidR="00105A8B">
      <w:rPr>
        <w:rFonts w:ascii="標楷體" w:eastAsia="標楷體" w:hAnsi="標楷體" w:hint="eastAsia"/>
      </w:rPr>
      <w:t>2</w:t>
    </w:r>
    <w:r w:rsidRPr="002B1165">
      <w:rPr>
        <w:rFonts w:ascii="標楷體" w:eastAsia="標楷體" w:hAnsi="標楷體" w:hint="eastAsia"/>
      </w:rPr>
      <w:t>-</w:t>
    </w:r>
    <w:r w:rsidR="00105A8B">
      <w:rPr>
        <w:rFonts w:ascii="標楷體" w:eastAsia="標楷體" w:hAnsi="標楷體" w:hint="eastAsia"/>
      </w:rPr>
      <w:t>5</w:t>
    </w:r>
    <w:r w:rsidRPr="002B1165">
      <w:rPr>
        <w:rFonts w:ascii="標楷體" w:eastAsia="標楷體" w:hAnsi="標楷體" w:hint="eastAsia"/>
      </w:rPr>
      <w:t>（一、二</w:t>
    </w:r>
    <w:r w:rsidR="00465DD8">
      <w:rPr>
        <w:rFonts w:ascii="標楷體" w:eastAsia="標楷體" w:hAnsi="標楷體" w:hint="eastAsia"/>
      </w:rPr>
      <w:t>、三</w:t>
    </w:r>
    <w:r w:rsidRPr="002B1165">
      <w:rPr>
        <w:rFonts w:ascii="標楷體" w:eastAsia="標楷體" w:hAnsi="標楷體" w:hint="eastAsia"/>
      </w:rPr>
      <w:t>／七、八</w:t>
    </w:r>
    <w:r w:rsidR="00465DD8">
      <w:rPr>
        <w:rFonts w:ascii="標楷體" w:eastAsia="標楷體" w:hAnsi="標楷體" w:hint="eastAsia"/>
      </w:rPr>
      <w:t>、九</w:t>
    </w:r>
    <w:r w:rsidRPr="002B1165">
      <w:rPr>
        <w:rFonts w:ascii="標楷體" w:eastAsia="標楷體" w:hAnsi="標楷體" w:hint="eastAsia"/>
      </w:rPr>
      <w:t>年級適用）</w:t>
    </w:r>
  </w:p>
  <w:p w:rsidR="002B1165" w:rsidRDefault="002B116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12A77"/>
    <w:rsid w:val="00025C88"/>
    <w:rsid w:val="00026499"/>
    <w:rsid w:val="00032143"/>
    <w:rsid w:val="00045C76"/>
    <w:rsid w:val="000956AA"/>
    <w:rsid w:val="000A5732"/>
    <w:rsid w:val="000B195F"/>
    <w:rsid w:val="000C0295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7654"/>
    <w:rsid w:val="00140387"/>
    <w:rsid w:val="00140C9F"/>
    <w:rsid w:val="0014689E"/>
    <w:rsid w:val="00157CEA"/>
    <w:rsid w:val="00180CC5"/>
    <w:rsid w:val="00182BE0"/>
    <w:rsid w:val="001918F4"/>
    <w:rsid w:val="001977AB"/>
    <w:rsid w:val="001B6014"/>
    <w:rsid w:val="001C7F16"/>
    <w:rsid w:val="001E09F9"/>
    <w:rsid w:val="001F78B1"/>
    <w:rsid w:val="0021292F"/>
    <w:rsid w:val="00212A52"/>
    <w:rsid w:val="002133AB"/>
    <w:rsid w:val="002201F5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A4997"/>
    <w:rsid w:val="002B1165"/>
    <w:rsid w:val="002C282B"/>
    <w:rsid w:val="002D4CAB"/>
    <w:rsid w:val="002D506B"/>
    <w:rsid w:val="002E4FC6"/>
    <w:rsid w:val="002F3AB7"/>
    <w:rsid w:val="00302F95"/>
    <w:rsid w:val="00306883"/>
    <w:rsid w:val="0035113D"/>
    <w:rsid w:val="003528CC"/>
    <w:rsid w:val="00353873"/>
    <w:rsid w:val="003542DC"/>
    <w:rsid w:val="00355D54"/>
    <w:rsid w:val="0035609C"/>
    <w:rsid w:val="003563DE"/>
    <w:rsid w:val="0038261A"/>
    <w:rsid w:val="00387EA3"/>
    <w:rsid w:val="003956BA"/>
    <w:rsid w:val="003A1011"/>
    <w:rsid w:val="003A62D3"/>
    <w:rsid w:val="003B761D"/>
    <w:rsid w:val="003C0F32"/>
    <w:rsid w:val="003E58CE"/>
    <w:rsid w:val="003E6127"/>
    <w:rsid w:val="003F2548"/>
    <w:rsid w:val="0042601A"/>
    <w:rsid w:val="00430520"/>
    <w:rsid w:val="004436C6"/>
    <w:rsid w:val="004532CD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A5F0B"/>
    <w:rsid w:val="004B2F72"/>
    <w:rsid w:val="004B6054"/>
    <w:rsid w:val="004C309D"/>
    <w:rsid w:val="004C64C5"/>
    <w:rsid w:val="004E2037"/>
    <w:rsid w:val="004F30B5"/>
    <w:rsid w:val="004F3E47"/>
    <w:rsid w:val="00525F2A"/>
    <w:rsid w:val="00526E16"/>
    <w:rsid w:val="005279C8"/>
    <w:rsid w:val="00541956"/>
    <w:rsid w:val="00543CDD"/>
    <w:rsid w:val="00567AD2"/>
    <w:rsid w:val="005854EE"/>
    <w:rsid w:val="005A3447"/>
    <w:rsid w:val="005A5B68"/>
    <w:rsid w:val="005A7DC5"/>
    <w:rsid w:val="005C6DD4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97A3D"/>
    <w:rsid w:val="006A1314"/>
    <w:rsid w:val="006A1EDB"/>
    <w:rsid w:val="006A5077"/>
    <w:rsid w:val="006B7BF8"/>
    <w:rsid w:val="006C57EA"/>
    <w:rsid w:val="006C6ABE"/>
    <w:rsid w:val="006F5AF6"/>
    <w:rsid w:val="006F62F0"/>
    <w:rsid w:val="006F6738"/>
    <w:rsid w:val="0071772C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6AA7"/>
    <w:rsid w:val="007A07E1"/>
    <w:rsid w:val="007A307F"/>
    <w:rsid w:val="007C5EB7"/>
    <w:rsid w:val="007C5FC6"/>
    <w:rsid w:val="007D0A4E"/>
    <w:rsid w:val="007D18C8"/>
    <w:rsid w:val="007E076D"/>
    <w:rsid w:val="007E09E1"/>
    <w:rsid w:val="00804B09"/>
    <w:rsid w:val="008140E7"/>
    <w:rsid w:val="008243A7"/>
    <w:rsid w:val="008262C3"/>
    <w:rsid w:val="0087419E"/>
    <w:rsid w:val="00877B86"/>
    <w:rsid w:val="008970C0"/>
    <w:rsid w:val="008A1E57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2B37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C0110"/>
    <w:rsid w:val="009D09F4"/>
    <w:rsid w:val="00A2636B"/>
    <w:rsid w:val="00A27464"/>
    <w:rsid w:val="00A6147E"/>
    <w:rsid w:val="00A61519"/>
    <w:rsid w:val="00A6221A"/>
    <w:rsid w:val="00A66460"/>
    <w:rsid w:val="00A820AD"/>
    <w:rsid w:val="00A833B3"/>
    <w:rsid w:val="00AB785E"/>
    <w:rsid w:val="00AB7B0E"/>
    <w:rsid w:val="00AD5461"/>
    <w:rsid w:val="00AD7B59"/>
    <w:rsid w:val="00AE26A2"/>
    <w:rsid w:val="00AF2B80"/>
    <w:rsid w:val="00AF458E"/>
    <w:rsid w:val="00B017C7"/>
    <w:rsid w:val="00B25D2A"/>
    <w:rsid w:val="00B33D93"/>
    <w:rsid w:val="00B5082C"/>
    <w:rsid w:val="00B558E7"/>
    <w:rsid w:val="00B61C14"/>
    <w:rsid w:val="00B632C0"/>
    <w:rsid w:val="00B6411C"/>
    <w:rsid w:val="00B70CDE"/>
    <w:rsid w:val="00B72A3F"/>
    <w:rsid w:val="00B72A6D"/>
    <w:rsid w:val="00B76925"/>
    <w:rsid w:val="00BB1FAA"/>
    <w:rsid w:val="00BC322A"/>
    <w:rsid w:val="00BD7560"/>
    <w:rsid w:val="00BF2742"/>
    <w:rsid w:val="00BF319C"/>
    <w:rsid w:val="00C12A43"/>
    <w:rsid w:val="00C158EB"/>
    <w:rsid w:val="00C17794"/>
    <w:rsid w:val="00C23B9C"/>
    <w:rsid w:val="00C51370"/>
    <w:rsid w:val="00C576CF"/>
    <w:rsid w:val="00C71BBD"/>
    <w:rsid w:val="00C85944"/>
    <w:rsid w:val="00C945B9"/>
    <w:rsid w:val="00CB6241"/>
    <w:rsid w:val="00CC11EC"/>
    <w:rsid w:val="00CC6B46"/>
    <w:rsid w:val="00CD5276"/>
    <w:rsid w:val="00CE0A6C"/>
    <w:rsid w:val="00CE401D"/>
    <w:rsid w:val="00CE4584"/>
    <w:rsid w:val="00CE63A2"/>
    <w:rsid w:val="00D06C9B"/>
    <w:rsid w:val="00D075AF"/>
    <w:rsid w:val="00D22448"/>
    <w:rsid w:val="00D262A1"/>
    <w:rsid w:val="00D40311"/>
    <w:rsid w:val="00D40BF8"/>
    <w:rsid w:val="00D43615"/>
    <w:rsid w:val="00D4367A"/>
    <w:rsid w:val="00D628FA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1D7"/>
    <w:rsid w:val="00DE765C"/>
    <w:rsid w:val="00E0428B"/>
    <w:rsid w:val="00E51C64"/>
    <w:rsid w:val="00E5508F"/>
    <w:rsid w:val="00E671A4"/>
    <w:rsid w:val="00E73E30"/>
    <w:rsid w:val="00E95048"/>
    <w:rsid w:val="00EA04D5"/>
    <w:rsid w:val="00EA37ED"/>
    <w:rsid w:val="00EA3FCA"/>
    <w:rsid w:val="00EA7035"/>
    <w:rsid w:val="00EE064C"/>
    <w:rsid w:val="00F024D0"/>
    <w:rsid w:val="00F06920"/>
    <w:rsid w:val="00F176D0"/>
    <w:rsid w:val="00F240EF"/>
    <w:rsid w:val="00F326F9"/>
    <w:rsid w:val="00F55010"/>
    <w:rsid w:val="00F563DF"/>
    <w:rsid w:val="00F60B4A"/>
    <w:rsid w:val="00F82658"/>
    <w:rsid w:val="00F8710D"/>
    <w:rsid w:val="00FB4784"/>
    <w:rsid w:val="00FB49E1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4F3E47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4F3E47"/>
    <w:rPr>
      <w:rFonts w:ascii="華康中黑體" w:eastAsia="華康中黑體"/>
      <w:kern w:val="2"/>
      <w:sz w:val="28"/>
    </w:rPr>
  </w:style>
  <w:style w:type="paragraph" w:customStyle="1" w:styleId="4123">
    <w:name w:val="4.【教學目標】內文字（1.2.3.）"/>
    <w:basedOn w:val="aff"/>
    <w:rsid w:val="004F3E47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cs="Times New Roman"/>
      <w:kern w:val="2"/>
      <w:sz w:val="16"/>
      <w:szCs w:val="20"/>
    </w:rPr>
  </w:style>
  <w:style w:type="paragraph" w:customStyle="1" w:styleId="Default">
    <w:name w:val="Default"/>
    <w:rsid w:val="004F3E47"/>
    <w:pPr>
      <w:widowControl w:val="0"/>
      <w:autoSpaceDE w:val="0"/>
      <w:autoSpaceDN w:val="0"/>
      <w:adjustRightInd w:val="0"/>
    </w:pPr>
    <w:rPr>
      <w:rFonts w:ascii="微軟正黑體" w:hAnsi="微軟正黑體" w:cs="微軟正黑體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4F3E47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4F3E47"/>
    <w:rPr>
      <w:rFonts w:ascii="華康中黑體" w:eastAsia="華康中黑體"/>
      <w:kern w:val="2"/>
      <w:sz w:val="28"/>
    </w:rPr>
  </w:style>
  <w:style w:type="paragraph" w:customStyle="1" w:styleId="4123">
    <w:name w:val="4.【教學目標】內文字（1.2.3.）"/>
    <w:basedOn w:val="aff"/>
    <w:rsid w:val="004F3E47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cs="Times New Roman"/>
      <w:kern w:val="2"/>
      <w:sz w:val="16"/>
      <w:szCs w:val="20"/>
    </w:rPr>
  </w:style>
  <w:style w:type="paragraph" w:customStyle="1" w:styleId="Default">
    <w:name w:val="Default"/>
    <w:rsid w:val="004F3E47"/>
    <w:pPr>
      <w:widowControl w:val="0"/>
      <w:autoSpaceDE w:val="0"/>
      <w:autoSpaceDN w:val="0"/>
      <w:adjustRightInd w:val="0"/>
    </w:pPr>
    <w:rPr>
      <w:rFonts w:ascii="微軟正黑體" w:hAnsi="微軟正黑體" w:cs="微軟正黑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D5CDF-3437-4097-9A30-670510EA1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28</Pages>
  <Words>2188</Words>
  <Characters>12472</Characters>
  <Application>Microsoft Office Word</Application>
  <DocSecurity>0</DocSecurity>
  <Lines>103</Lines>
  <Paragraphs>29</Paragraphs>
  <ScaleCrop>false</ScaleCrop>
  <Company/>
  <LinksUpToDate>false</LinksUpToDate>
  <CharactersWithSpaces>14631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2</cp:revision>
  <cp:lastPrinted>2019-03-26T07:40:00Z</cp:lastPrinted>
  <dcterms:created xsi:type="dcterms:W3CDTF">2021-06-07T03:44:00Z</dcterms:created>
  <dcterms:modified xsi:type="dcterms:W3CDTF">2021-06-07T03:44:00Z</dcterms:modified>
</cp:coreProperties>
</file>