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576CF" w:rsidRPr="002B1165" w:rsidRDefault="00C576CF" w:rsidP="00C576CF">
      <w:pPr>
        <w:jc w:val="center"/>
        <w:rPr>
          <w:rFonts w:ascii="標楷體" w:eastAsia="標楷體" w:hAnsi="標楷體"/>
          <w:sz w:val="30"/>
          <w:szCs w:val="30"/>
        </w:rPr>
      </w:pPr>
      <w:r w:rsidRPr="002B1165">
        <w:rPr>
          <w:rFonts w:ascii="標楷體" w:eastAsia="標楷體" w:hAnsi="標楷體" w:hint="eastAsia"/>
          <w:b/>
          <w:sz w:val="30"/>
          <w:szCs w:val="30"/>
        </w:rPr>
        <w:t>南投</w:t>
      </w:r>
      <w:r w:rsidRPr="002B1165">
        <w:rPr>
          <w:rFonts w:ascii="標楷體" w:eastAsia="標楷體" w:hAnsi="標楷體"/>
          <w:b/>
          <w:sz w:val="30"/>
          <w:szCs w:val="30"/>
        </w:rPr>
        <w:t>縣</w:t>
      </w:r>
      <w:proofErr w:type="gramStart"/>
      <w:r w:rsidR="00F176D0">
        <w:rPr>
          <w:rFonts w:ascii="標楷體" w:eastAsia="標楷體" w:hAnsi="標楷體" w:hint="eastAsia"/>
          <w:b/>
          <w:sz w:val="30"/>
          <w:szCs w:val="30"/>
        </w:rPr>
        <w:t>桐</w:t>
      </w:r>
      <w:proofErr w:type="gramEnd"/>
      <w:r w:rsidR="00F176D0">
        <w:rPr>
          <w:rFonts w:ascii="標楷體" w:eastAsia="標楷體" w:hAnsi="標楷體" w:hint="eastAsia"/>
          <w:b/>
          <w:sz w:val="30"/>
          <w:szCs w:val="30"/>
        </w:rPr>
        <w:t>林</w:t>
      </w:r>
      <w:r w:rsidRPr="002B1165">
        <w:rPr>
          <w:rFonts w:ascii="標楷體" w:eastAsia="標楷體" w:hAnsi="標楷體"/>
          <w:b/>
          <w:sz w:val="30"/>
          <w:szCs w:val="30"/>
        </w:rPr>
        <w:t>國民</w:t>
      </w:r>
      <w:r w:rsidR="00F176D0">
        <w:rPr>
          <w:rFonts w:ascii="標楷體" w:eastAsia="標楷體" w:hAnsi="標楷體" w:hint="eastAsia"/>
          <w:b/>
          <w:sz w:val="30"/>
          <w:szCs w:val="30"/>
        </w:rPr>
        <w:t>小</w:t>
      </w:r>
      <w:r w:rsidRPr="002B1165">
        <w:rPr>
          <w:rFonts w:ascii="標楷體" w:eastAsia="標楷體" w:hAnsi="標楷體"/>
          <w:b/>
          <w:sz w:val="30"/>
          <w:szCs w:val="30"/>
        </w:rPr>
        <w:t>學</w:t>
      </w:r>
      <w:r w:rsidRPr="002B1165">
        <w:rPr>
          <w:rFonts w:ascii="標楷體" w:eastAsia="標楷體" w:hAnsi="標楷體" w:hint="eastAsia"/>
          <w:b/>
          <w:sz w:val="30"/>
          <w:szCs w:val="30"/>
        </w:rPr>
        <w:t xml:space="preserve"> </w:t>
      </w:r>
      <w:r>
        <w:rPr>
          <w:rFonts w:ascii="標楷體" w:eastAsia="標楷體" w:hAnsi="標楷體"/>
          <w:b/>
          <w:sz w:val="30"/>
          <w:szCs w:val="30"/>
        </w:rPr>
        <w:t>1</w:t>
      </w:r>
      <w:r>
        <w:rPr>
          <w:rFonts w:ascii="標楷體" w:eastAsia="標楷體" w:hAnsi="標楷體" w:hint="eastAsia"/>
          <w:b/>
          <w:sz w:val="30"/>
          <w:szCs w:val="30"/>
        </w:rPr>
        <w:t>10</w:t>
      </w:r>
      <w:r w:rsidRPr="002B1165">
        <w:rPr>
          <w:rFonts w:ascii="標楷體" w:eastAsia="標楷體" w:hAnsi="標楷體"/>
          <w:b/>
          <w:sz w:val="30"/>
          <w:szCs w:val="30"/>
        </w:rPr>
        <w:t>學年</w:t>
      </w:r>
      <w:proofErr w:type="gramStart"/>
      <w:r w:rsidRPr="002B1165">
        <w:rPr>
          <w:rFonts w:ascii="標楷體" w:eastAsia="標楷體" w:hAnsi="標楷體"/>
          <w:b/>
          <w:sz w:val="30"/>
          <w:szCs w:val="30"/>
        </w:rPr>
        <w:t>度</w:t>
      </w:r>
      <w:r w:rsidRPr="002B1165">
        <w:rPr>
          <w:rFonts w:ascii="標楷體" w:eastAsia="標楷體" w:hAnsi="標楷體" w:hint="eastAsia"/>
          <w:b/>
          <w:sz w:val="30"/>
          <w:szCs w:val="30"/>
        </w:rPr>
        <w:t>部定課程</w:t>
      </w:r>
      <w:proofErr w:type="gramEnd"/>
      <w:r w:rsidRPr="002B1165">
        <w:rPr>
          <w:rFonts w:ascii="標楷體" w:eastAsia="標楷體" w:hAnsi="標楷體" w:hint="eastAsia"/>
          <w:b/>
          <w:sz w:val="30"/>
          <w:szCs w:val="30"/>
        </w:rPr>
        <w:t>計畫</w:t>
      </w:r>
    </w:p>
    <w:p w:rsidR="00C576CF" w:rsidRPr="003542DC" w:rsidRDefault="00C576CF" w:rsidP="00C576CF">
      <w:pPr>
        <w:rPr>
          <w:rFonts w:ascii="標楷體" w:eastAsia="標楷體" w:hAnsi="標楷體"/>
          <w:color w:val="FF0000"/>
          <w:sz w:val="32"/>
          <w:szCs w:val="32"/>
        </w:rPr>
      </w:pPr>
      <w:r>
        <w:rPr>
          <w:rFonts w:ascii="標楷體" w:eastAsia="標楷體" w:hAnsi="標楷體" w:hint="eastAsia"/>
          <w:sz w:val="32"/>
          <w:szCs w:val="32"/>
        </w:rPr>
        <w:t>【</w:t>
      </w:r>
      <w:r>
        <w:rPr>
          <w:rFonts w:ascii="標楷體" w:eastAsia="標楷體" w:hAnsi="標楷體"/>
          <w:sz w:val="32"/>
          <w:szCs w:val="32"/>
        </w:rPr>
        <w:t>第</w:t>
      </w:r>
      <w:r>
        <w:rPr>
          <w:rFonts w:ascii="標楷體" w:eastAsia="標楷體" w:hAnsi="標楷體" w:hint="eastAsia"/>
          <w:sz w:val="32"/>
          <w:szCs w:val="32"/>
        </w:rPr>
        <w:t>二</w:t>
      </w:r>
      <w:r>
        <w:rPr>
          <w:rFonts w:ascii="標楷體" w:eastAsia="標楷體" w:hAnsi="標楷體"/>
          <w:sz w:val="32"/>
          <w:szCs w:val="32"/>
        </w:rPr>
        <w:t>學期</w:t>
      </w:r>
      <w:r>
        <w:rPr>
          <w:rFonts w:ascii="標楷體" w:eastAsia="標楷體" w:hAnsi="標楷體" w:hint="eastAsia"/>
          <w:sz w:val="32"/>
          <w:szCs w:val="32"/>
        </w:rPr>
        <w:t>】</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C576CF" w:rsidTr="00C576CF">
        <w:trPr>
          <w:trHeight w:val="680"/>
        </w:trPr>
        <w:tc>
          <w:tcPr>
            <w:tcW w:w="1375" w:type="dxa"/>
            <w:vAlign w:val="center"/>
          </w:tcPr>
          <w:p w:rsidR="00C576CF" w:rsidRDefault="00C576CF" w:rsidP="00855E9B">
            <w:pPr>
              <w:jc w:val="center"/>
              <w:rPr>
                <w:rFonts w:ascii="標楷體" w:eastAsia="標楷體" w:hAnsi="標楷體"/>
                <w:sz w:val="28"/>
              </w:rPr>
            </w:pPr>
            <w:r>
              <w:rPr>
                <w:rFonts w:ascii="標楷體" w:eastAsia="標楷體" w:hAnsi="標楷體" w:hint="eastAsia"/>
                <w:sz w:val="28"/>
              </w:rPr>
              <w:t>領域</w:t>
            </w:r>
          </w:p>
          <w:p w:rsidR="00C576CF" w:rsidRDefault="00C576CF" w:rsidP="00855E9B">
            <w:pPr>
              <w:jc w:val="center"/>
              <w:rPr>
                <w:rFonts w:ascii="標楷體" w:eastAsia="標楷體" w:hAnsi="標楷體"/>
                <w:sz w:val="28"/>
              </w:rPr>
            </w:pPr>
            <w:r>
              <w:rPr>
                <w:rFonts w:ascii="標楷體" w:eastAsia="標楷體" w:hAnsi="標楷體" w:hint="eastAsia"/>
                <w:sz w:val="28"/>
              </w:rPr>
              <w:t>/科目</w:t>
            </w:r>
          </w:p>
        </w:tc>
        <w:tc>
          <w:tcPr>
            <w:tcW w:w="5288" w:type="dxa"/>
            <w:vAlign w:val="center"/>
          </w:tcPr>
          <w:p w:rsidR="00C576CF" w:rsidRPr="001B2264" w:rsidRDefault="001B2264" w:rsidP="00855E9B">
            <w:pPr>
              <w:rPr>
                <w:rFonts w:ascii="標楷體" w:eastAsia="標楷體" w:hAnsi="標楷體"/>
                <w:color w:val="FF0000"/>
                <w:sz w:val="28"/>
                <w:shd w:val="pct15" w:color="auto" w:fill="FFFFFF"/>
              </w:rPr>
            </w:pPr>
            <w:r w:rsidRPr="001B2264">
              <w:rPr>
                <w:rFonts w:ascii="標楷體" w:eastAsia="標楷體" w:hAnsi="標楷體" w:hint="eastAsia"/>
                <w:sz w:val="28"/>
              </w:rPr>
              <w:t>健康與體育</w:t>
            </w:r>
          </w:p>
        </w:tc>
        <w:tc>
          <w:tcPr>
            <w:tcW w:w="2126" w:type="dxa"/>
            <w:vAlign w:val="center"/>
          </w:tcPr>
          <w:p w:rsidR="00C576CF" w:rsidRPr="006F5AF6" w:rsidRDefault="00C576CF" w:rsidP="00855E9B">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年</w:t>
            </w:r>
            <w:r w:rsidRPr="006F5AF6">
              <w:rPr>
                <w:rFonts w:ascii="標楷體" w:eastAsia="標楷體" w:hAnsi="標楷體"/>
                <w:color w:val="000000" w:themeColor="text1"/>
                <w:sz w:val="28"/>
              </w:rPr>
              <w:t>級</w:t>
            </w:r>
            <w:r w:rsidRPr="006F5AF6">
              <w:rPr>
                <w:rFonts w:ascii="標楷體" w:eastAsia="標楷體" w:hAnsi="標楷體" w:hint="eastAsia"/>
                <w:color w:val="000000" w:themeColor="text1"/>
                <w:sz w:val="28"/>
              </w:rPr>
              <w:t>/班級</w:t>
            </w:r>
          </w:p>
        </w:tc>
        <w:tc>
          <w:tcPr>
            <w:tcW w:w="5769" w:type="dxa"/>
            <w:vAlign w:val="center"/>
          </w:tcPr>
          <w:p w:rsidR="00C576CF" w:rsidRPr="00DE11D7" w:rsidRDefault="00C576CF" w:rsidP="00855E9B">
            <w:pPr>
              <w:rPr>
                <w:rFonts w:ascii="標楷體" w:eastAsia="標楷體" w:hAnsi="標楷體"/>
                <w:color w:val="000000" w:themeColor="text1"/>
                <w:sz w:val="28"/>
              </w:rPr>
            </w:pPr>
            <w:r>
              <w:rPr>
                <w:rFonts w:ascii="標楷體" w:eastAsia="標楷體" w:hAnsi="標楷體" w:hint="eastAsia"/>
                <w:color w:val="000000" w:themeColor="text1"/>
                <w:sz w:val="28"/>
              </w:rPr>
              <w:t xml:space="preserve"> </w:t>
            </w:r>
            <w:r w:rsidRPr="00DE11D7">
              <w:rPr>
                <w:rFonts w:ascii="標楷體" w:eastAsia="標楷體" w:hAnsi="標楷體" w:hint="eastAsia"/>
                <w:color w:val="000000" w:themeColor="text1"/>
                <w:sz w:val="28"/>
              </w:rPr>
              <w:t>一年級</w:t>
            </w:r>
            <w:r>
              <w:rPr>
                <w:rFonts w:ascii="標楷體" w:eastAsia="標楷體" w:hAnsi="標楷體" w:hint="eastAsia"/>
                <w:color w:val="000000" w:themeColor="text1"/>
                <w:sz w:val="28"/>
              </w:rPr>
              <w:t>，共</w:t>
            </w:r>
            <w:r>
              <w:rPr>
                <w:rFonts w:ascii="標楷體" w:eastAsia="標楷體" w:hAnsi="標楷體" w:hint="eastAsia"/>
                <w:color w:val="000000" w:themeColor="text1"/>
                <w:sz w:val="28"/>
                <w:u w:val="single"/>
              </w:rPr>
              <w:t xml:space="preserve">   </w:t>
            </w:r>
            <w:r w:rsidR="001B2264">
              <w:rPr>
                <w:rFonts w:ascii="標楷體" w:eastAsia="標楷體" w:hAnsi="標楷體" w:hint="eastAsia"/>
                <w:color w:val="000000" w:themeColor="text1"/>
                <w:sz w:val="28"/>
                <w:u w:val="single"/>
              </w:rPr>
              <w:t>1</w:t>
            </w:r>
            <w:r>
              <w:rPr>
                <w:rFonts w:ascii="標楷體" w:eastAsia="標楷體" w:hAnsi="標楷體" w:hint="eastAsia"/>
                <w:color w:val="000000" w:themeColor="text1"/>
                <w:sz w:val="28"/>
                <w:u w:val="single"/>
              </w:rPr>
              <w:t xml:space="preserve">   </w:t>
            </w:r>
            <w:r w:rsidRPr="00DE11D7">
              <w:rPr>
                <w:rFonts w:ascii="標楷體" w:eastAsia="標楷體" w:hAnsi="標楷體" w:hint="eastAsia"/>
                <w:color w:val="000000" w:themeColor="text1"/>
                <w:sz w:val="28"/>
              </w:rPr>
              <w:t>班</w:t>
            </w:r>
          </w:p>
        </w:tc>
      </w:tr>
      <w:tr w:rsidR="00C576CF" w:rsidTr="00C576CF">
        <w:trPr>
          <w:trHeight w:val="680"/>
        </w:trPr>
        <w:tc>
          <w:tcPr>
            <w:tcW w:w="1375" w:type="dxa"/>
            <w:vAlign w:val="center"/>
          </w:tcPr>
          <w:p w:rsidR="00C576CF" w:rsidRDefault="00C576CF" w:rsidP="00855E9B">
            <w:pPr>
              <w:jc w:val="center"/>
              <w:rPr>
                <w:rFonts w:ascii="標楷體" w:eastAsia="標楷體" w:hAnsi="標楷體"/>
                <w:sz w:val="28"/>
              </w:rPr>
            </w:pPr>
            <w:r>
              <w:rPr>
                <w:rFonts w:ascii="標楷體" w:eastAsia="標楷體" w:hAnsi="標楷體"/>
                <w:sz w:val="28"/>
              </w:rPr>
              <w:t>教師</w:t>
            </w:r>
          </w:p>
        </w:tc>
        <w:tc>
          <w:tcPr>
            <w:tcW w:w="5288" w:type="dxa"/>
            <w:vAlign w:val="center"/>
          </w:tcPr>
          <w:p w:rsidR="00C576CF" w:rsidRPr="006F5AF6" w:rsidRDefault="001B2264" w:rsidP="00855E9B">
            <w:pPr>
              <w:rPr>
                <w:rFonts w:ascii="標楷體" w:eastAsia="標楷體" w:hAnsi="標楷體"/>
                <w:color w:val="000000" w:themeColor="text1"/>
                <w:sz w:val="28"/>
              </w:rPr>
            </w:pPr>
            <w:r>
              <w:rPr>
                <w:rFonts w:ascii="標楷體" w:eastAsia="標楷體" w:hAnsi="標楷體" w:hint="eastAsia"/>
                <w:color w:val="000000" w:themeColor="text1"/>
                <w:sz w:val="28"/>
              </w:rPr>
              <w:t>許曉威</w:t>
            </w:r>
          </w:p>
        </w:tc>
        <w:tc>
          <w:tcPr>
            <w:tcW w:w="2126" w:type="dxa"/>
            <w:vAlign w:val="center"/>
          </w:tcPr>
          <w:p w:rsidR="00C576CF" w:rsidRPr="006F5AF6" w:rsidRDefault="00C576CF" w:rsidP="00855E9B">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上課</w:t>
            </w:r>
            <w:proofErr w:type="gramStart"/>
            <w:r>
              <w:rPr>
                <w:rFonts w:ascii="標楷體" w:eastAsia="標楷體" w:hAnsi="標楷體" w:hint="eastAsia"/>
                <w:color w:val="000000" w:themeColor="text1"/>
                <w:sz w:val="28"/>
              </w:rPr>
              <w:t>週</w:t>
            </w:r>
            <w:proofErr w:type="gramEnd"/>
            <w:r>
              <w:rPr>
                <w:rFonts w:ascii="標楷體" w:eastAsia="標楷體" w:hAnsi="標楷體" w:hint="eastAsia"/>
                <w:color w:val="000000" w:themeColor="text1"/>
                <w:sz w:val="28"/>
              </w:rPr>
              <w:t>/</w:t>
            </w:r>
            <w:r w:rsidRPr="006F5AF6">
              <w:rPr>
                <w:rFonts w:ascii="標楷體" w:eastAsia="標楷體" w:hAnsi="標楷體" w:hint="eastAsia"/>
                <w:color w:val="000000" w:themeColor="text1"/>
                <w:sz w:val="28"/>
              </w:rPr>
              <w:t>節數</w:t>
            </w:r>
          </w:p>
        </w:tc>
        <w:tc>
          <w:tcPr>
            <w:tcW w:w="5769" w:type="dxa"/>
            <w:vAlign w:val="center"/>
          </w:tcPr>
          <w:p w:rsidR="00C576CF" w:rsidRPr="00DE11D7" w:rsidRDefault="00C576CF" w:rsidP="00855E9B">
            <w:pPr>
              <w:rPr>
                <w:rFonts w:ascii="標楷體" w:eastAsia="標楷體" w:hAnsi="標楷體"/>
                <w:color w:val="000000" w:themeColor="text1"/>
                <w:sz w:val="28"/>
              </w:rPr>
            </w:pPr>
            <w:r>
              <w:rPr>
                <w:rFonts w:ascii="標楷體" w:eastAsia="標楷體" w:hAnsi="標楷體" w:hint="eastAsia"/>
                <w:color w:val="000000" w:themeColor="text1"/>
                <w:sz w:val="28"/>
              </w:rPr>
              <w:t xml:space="preserve"> </w:t>
            </w:r>
            <w:r w:rsidRPr="00DE11D7">
              <w:rPr>
                <w:rFonts w:ascii="標楷體" w:eastAsia="標楷體" w:hAnsi="標楷體" w:hint="eastAsia"/>
                <w:color w:val="000000" w:themeColor="text1"/>
                <w:sz w:val="28"/>
              </w:rPr>
              <w:t>每週</w:t>
            </w:r>
            <w:r w:rsidRPr="00C576CF">
              <w:rPr>
                <w:rFonts w:ascii="標楷體" w:eastAsia="標楷體" w:hAnsi="標楷體" w:hint="eastAsia"/>
                <w:color w:val="000000" w:themeColor="text1"/>
                <w:sz w:val="28"/>
                <w:u w:val="single"/>
              </w:rPr>
              <w:t xml:space="preserve"> </w:t>
            </w:r>
            <w:r>
              <w:rPr>
                <w:rFonts w:ascii="標楷體" w:eastAsia="標楷體" w:hAnsi="標楷體" w:hint="eastAsia"/>
                <w:color w:val="000000" w:themeColor="text1"/>
                <w:sz w:val="28"/>
                <w:u w:val="single"/>
              </w:rPr>
              <w:t xml:space="preserve"> </w:t>
            </w:r>
            <w:r w:rsidR="001B2264">
              <w:rPr>
                <w:rFonts w:ascii="標楷體" w:eastAsia="標楷體" w:hAnsi="標楷體" w:hint="eastAsia"/>
                <w:color w:val="000000" w:themeColor="text1"/>
                <w:sz w:val="28"/>
                <w:u w:val="single"/>
              </w:rPr>
              <w:t>3</w:t>
            </w:r>
            <w:r>
              <w:rPr>
                <w:rFonts w:ascii="標楷體" w:eastAsia="標楷體" w:hAnsi="標楷體" w:hint="eastAsia"/>
                <w:color w:val="000000" w:themeColor="text1"/>
                <w:sz w:val="28"/>
                <w:u w:val="single"/>
              </w:rPr>
              <w:t xml:space="preserve"> </w:t>
            </w:r>
            <w:r w:rsidRPr="00DE11D7">
              <w:rPr>
                <w:rFonts w:ascii="標楷體" w:eastAsia="標楷體" w:hAnsi="標楷體" w:hint="eastAsia"/>
                <w:color w:val="000000" w:themeColor="text1"/>
                <w:sz w:val="28"/>
              </w:rPr>
              <w:t>節，</w:t>
            </w:r>
            <w:r w:rsidRPr="00C576CF">
              <w:rPr>
                <w:rFonts w:ascii="標楷體" w:eastAsia="標楷體" w:hAnsi="標楷體" w:hint="eastAsia"/>
                <w:color w:val="000000" w:themeColor="text1"/>
                <w:sz w:val="28"/>
                <w:u w:val="single"/>
              </w:rPr>
              <w:t xml:space="preserve"> </w:t>
            </w:r>
            <w:r>
              <w:rPr>
                <w:rFonts w:ascii="標楷體" w:eastAsia="標楷體" w:hAnsi="標楷體" w:hint="eastAsia"/>
                <w:color w:val="000000" w:themeColor="text1"/>
                <w:sz w:val="28"/>
                <w:u w:val="single"/>
              </w:rPr>
              <w:t xml:space="preserve"> </w:t>
            </w:r>
            <w:r w:rsidR="001B2264">
              <w:rPr>
                <w:rFonts w:ascii="標楷體" w:eastAsia="標楷體" w:hAnsi="標楷體" w:hint="eastAsia"/>
                <w:color w:val="000000" w:themeColor="text1"/>
                <w:sz w:val="28"/>
                <w:u w:val="single"/>
              </w:rPr>
              <w:t>21</w:t>
            </w:r>
            <w:r>
              <w:rPr>
                <w:rFonts w:ascii="標楷體" w:eastAsia="標楷體" w:hAnsi="標楷體" w:hint="eastAsia"/>
                <w:color w:val="000000" w:themeColor="text1"/>
                <w:sz w:val="28"/>
                <w:u w:val="single"/>
              </w:rPr>
              <w:t xml:space="preserve">  </w:t>
            </w:r>
            <w:proofErr w:type="gramStart"/>
            <w:r w:rsidRPr="00DE11D7">
              <w:rPr>
                <w:rFonts w:ascii="標楷體" w:eastAsia="標楷體" w:hAnsi="標楷體" w:hint="eastAsia"/>
                <w:color w:val="000000" w:themeColor="text1"/>
                <w:sz w:val="28"/>
              </w:rPr>
              <w:t>週</w:t>
            </w:r>
            <w:proofErr w:type="gramEnd"/>
            <w:r w:rsidRPr="00DE11D7">
              <w:rPr>
                <w:rFonts w:ascii="標楷體" w:eastAsia="標楷體" w:hAnsi="標楷體" w:hint="eastAsia"/>
                <w:color w:val="000000" w:themeColor="text1"/>
                <w:sz w:val="28"/>
              </w:rPr>
              <w:t>，共</w:t>
            </w:r>
            <w:r>
              <w:rPr>
                <w:rFonts w:ascii="標楷體" w:eastAsia="標楷體" w:hAnsi="標楷體" w:hint="eastAsia"/>
                <w:color w:val="000000" w:themeColor="text1"/>
                <w:sz w:val="28"/>
                <w:u w:val="single"/>
              </w:rPr>
              <w:t xml:space="preserve"> </w:t>
            </w:r>
            <w:r w:rsidR="001B2264">
              <w:rPr>
                <w:rFonts w:ascii="標楷體" w:eastAsia="標楷體" w:hAnsi="標楷體" w:hint="eastAsia"/>
                <w:color w:val="000000" w:themeColor="text1"/>
                <w:sz w:val="28"/>
                <w:u w:val="single"/>
              </w:rPr>
              <w:t>63</w:t>
            </w:r>
            <w:r>
              <w:rPr>
                <w:rFonts w:ascii="標楷體" w:eastAsia="標楷體" w:hAnsi="標楷體" w:hint="eastAsia"/>
                <w:color w:val="000000" w:themeColor="text1"/>
                <w:sz w:val="28"/>
                <w:u w:val="single"/>
              </w:rPr>
              <w:t xml:space="preserve">  </w:t>
            </w:r>
            <w:r w:rsidRPr="00DE11D7">
              <w:rPr>
                <w:rFonts w:ascii="標楷體" w:eastAsia="標楷體" w:hAnsi="標楷體" w:hint="eastAsia"/>
                <w:color w:val="000000" w:themeColor="text1"/>
                <w:sz w:val="28"/>
              </w:rPr>
              <w:t>節</w:t>
            </w:r>
          </w:p>
        </w:tc>
      </w:tr>
    </w:tbl>
    <w:p w:rsidR="00C576CF" w:rsidRDefault="00C576CF" w:rsidP="00C576CF">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4"/>
        <w:gridCol w:w="1939"/>
        <w:gridCol w:w="2411"/>
        <w:gridCol w:w="9"/>
        <w:gridCol w:w="91"/>
        <w:gridCol w:w="20"/>
        <w:gridCol w:w="3713"/>
        <w:gridCol w:w="2373"/>
        <w:gridCol w:w="3008"/>
      </w:tblGrid>
      <w:tr w:rsidR="00C576CF" w:rsidTr="00855E9B">
        <w:trPr>
          <w:trHeight w:val="1648"/>
        </w:trPr>
        <w:tc>
          <w:tcPr>
            <w:tcW w:w="5000" w:type="pct"/>
            <w:gridSpan w:val="9"/>
          </w:tcPr>
          <w:p w:rsidR="00C576CF" w:rsidRPr="001B2264" w:rsidRDefault="00C576CF" w:rsidP="001B2264">
            <w:pPr>
              <w:rPr>
                <w:rFonts w:ascii="標楷體" w:eastAsia="標楷體" w:hAnsi="標楷體" w:hint="eastAsia"/>
                <w:sz w:val="26"/>
                <w:szCs w:val="26"/>
              </w:rPr>
            </w:pPr>
            <w:r w:rsidRPr="006C6ABE">
              <w:rPr>
                <w:rFonts w:ascii="標楷體" w:eastAsia="標楷體" w:hAnsi="標楷體" w:hint="eastAsia"/>
                <w:color w:val="FF0000"/>
                <w:sz w:val="26"/>
                <w:szCs w:val="26"/>
              </w:rPr>
              <w:t>課程目標:</w:t>
            </w:r>
            <w:r w:rsidR="001B2264" w:rsidRPr="001B2264">
              <w:rPr>
                <w:rFonts w:ascii="標楷體" w:eastAsia="標楷體" w:hAnsi="標楷體"/>
                <w:sz w:val="26"/>
                <w:szCs w:val="26"/>
              </w:rPr>
              <w:tab/>
            </w:r>
          </w:p>
          <w:p w:rsidR="001B2264" w:rsidRPr="001B2264" w:rsidRDefault="001B2264" w:rsidP="001B2264">
            <w:pPr>
              <w:pStyle w:val="2"/>
              <w:spacing w:before="0" w:line="240" w:lineRule="exact"/>
              <w:jc w:val="both"/>
              <w:rPr>
                <w:rFonts w:ascii="標楷體" w:eastAsia="標楷體" w:hAnsi="標楷體" w:cs="Times New Roman"/>
                <w:b w:val="0"/>
                <w:color w:val="auto"/>
                <w:sz w:val="24"/>
                <w:szCs w:val="24"/>
              </w:rPr>
            </w:pPr>
            <w:bookmarkStart w:id="0" w:name="_GoBack"/>
            <w:r w:rsidRPr="001B2264">
              <w:rPr>
                <w:rFonts w:ascii="標楷體" w:eastAsia="標楷體" w:hAnsi="標楷體" w:hint="eastAsia"/>
                <w:b w:val="0"/>
                <w:snapToGrid w:val="0"/>
                <w:color w:val="auto"/>
                <w:sz w:val="24"/>
                <w:szCs w:val="24"/>
              </w:rPr>
              <w:t>1.教師藉由單元插圖故事，引導兒童思考問題，提高學習動機。</w:t>
            </w:r>
          </w:p>
          <w:p w:rsidR="001B2264" w:rsidRPr="001B2264" w:rsidRDefault="001B2264" w:rsidP="001B2264">
            <w:pPr>
              <w:spacing w:line="240" w:lineRule="exact"/>
              <w:rPr>
                <w:rFonts w:ascii="標楷體" w:eastAsia="標楷體" w:hAnsi="標楷體"/>
              </w:rPr>
            </w:pPr>
            <w:r w:rsidRPr="001B2264">
              <w:rPr>
                <w:rFonts w:ascii="標楷體" w:eastAsia="標楷體" w:hAnsi="標楷體" w:hint="eastAsia"/>
                <w:snapToGrid w:val="0"/>
              </w:rPr>
              <w:t>2.藉著感受情緒與表達情緒，讓兒童逐步認識並接納自己的情緒，學習克制衝動及合宜表達情緒的方法。</w:t>
            </w:r>
          </w:p>
          <w:p w:rsidR="001B2264" w:rsidRPr="001B2264" w:rsidRDefault="001B2264" w:rsidP="001B2264">
            <w:pPr>
              <w:pStyle w:val="2"/>
              <w:spacing w:before="0" w:line="240" w:lineRule="exact"/>
              <w:jc w:val="both"/>
              <w:rPr>
                <w:rFonts w:ascii="標楷體" w:eastAsia="標楷體" w:hAnsi="標楷體" w:cs="Times New Roman"/>
                <w:b w:val="0"/>
                <w:color w:val="auto"/>
                <w:sz w:val="24"/>
                <w:szCs w:val="24"/>
              </w:rPr>
            </w:pPr>
            <w:r w:rsidRPr="001B2264">
              <w:rPr>
                <w:rFonts w:ascii="標楷體" w:eastAsia="標楷體" w:hAnsi="標楷體" w:hint="eastAsia"/>
                <w:b w:val="0"/>
                <w:snapToGrid w:val="0"/>
                <w:color w:val="auto"/>
                <w:sz w:val="24"/>
                <w:szCs w:val="24"/>
              </w:rPr>
              <w:t>3.讓兒童分辨舒服與不舒服的身體碰觸，讓兒童能認識自己的身體隱私部位及身體自主權，建立「做自己身體的主人」的觀念，進而培養保護自己和處理危機的能力。</w:t>
            </w:r>
          </w:p>
          <w:p w:rsidR="001B2264" w:rsidRPr="001B2264" w:rsidRDefault="001B2264" w:rsidP="001B2264">
            <w:pPr>
              <w:pStyle w:val="2"/>
              <w:spacing w:before="0" w:line="240" w:lineRule="exact"/>
              <w:jc w:val="both"/>
              <w:rPr>
                <w:rFonts w:ascii="標楷體" w:eastAsia="標楷體" w:hAnsi="標楷體" w:cs="Times New Roman"/>
                <w:b w:val="0"/>
                <w:color w:val="auto"/>
                <w:sz w:val="24"/>
                <w:szCs w:val="24"/>
              </w:rPr>
            </w:pPr>
            <w:r w:rsidRPr="001B2264">
              <w:rPr>
                <w:rFonts w:ascii="標楷體" w:eastAsia="標楷體" w:hAnsi="標楷體" w:hint="eastAsia"/>
                <w:b w:val="0"/>
                <w:snapToGrid w:val="0"/>
                <w:color w:val="auto"/>
                <w:sz w:val="24"/>
                <w:szCs w:val="24"/>
              </w:rPr>
              <w:t>4.透過對學校活動或家務工作的檢視，讓兒童了解善盡責任參與活動，根據興趣和能力來分配工作才是合理的。兩性在生活上應該互相包容尊重、和諧共處。</w:t>
            </w:r>
          </w:p>
          <w:p w:rsidR="001B2264" w:rsidRPr="001B2264" w:rsidRDefault="001B2264" w:rsidP="001B2264">
            <w:pPr>
              <w:pStyle w:val="2"/>
              <w:spacing w:before="0" w:line="240" w:lineRule="exact"/>
              <w:jc w:val="both"/>
              <w:rPr>
                <w:rFonts w:ascii="標楷體" w:eastAsia="標楷體" w:hAnsi="標楷體" w:cs="Times New Roman"/>
                <w:b w:val="0"/>
                <w:color w:val="auto"/>
                <w:sz w:val="24"/>
                <w:szCs w:val="24"/>
              </w:rPr>
            </w:pPr>
            <w:r w:rsidRPr="001B2264">
              <w:rPr>
                <w:rFonts w:ascii="標楷體" w:eastAsia="標楷體" w:hAnsi="標楷體" w:hint="eastAsia"/>
                <w:b w:val="0"/>
                <w:snapToGrid w:val="0"/>
                <w:color w:val="auto"/>
                <w:sz w:val="24"/>
                <w:szCs w:val="24"/>
              </w:rPr>
              <w:t>5.發表生病時的感受和處理方法，透過角色扮演活動讓兒童了解如何和醫師、護士或藥師等健康照護者配合，幫助自己早日恢復健康。</w:t>
            </w:r>
          </w:p>
          <w:p w:rsidR="001B2264" w:rsidRPr="001B2264" w:rsidRDefault="001B2264" w:rsidP="001B2264">
            <w:pPr>
              <w:pStyle w:val="2"/>
              <w:spacing w:before="0" w:line="240" w:lineRule="exact"/>
              <w:jc w:val="both"/>
              <w:rPr>
                <w:rFonts w:ascii="標楷體" w:eastAsia="標楷體" w:hAnsi="標楷體" w:cs="Times New Roman"/>
                <w:b w:val="0"/>
                <w:color w:val="auto"/>
                <w:sz w:val="24"/>
                <w:szCs w:val="24"/>
              </w:rPr>
            </w:pPr>
            <w:r w:rsidRPr="001B2264">
              <w:rPr>
                <w:rFonts w:ascii="標楷體" w:eastAsia="標楷體" w:hAnsi="標楷體" w:hint="eastAsia"/>
                <w:b w:val="0"/>
                <w:snapToGrid w:val="0"/>
                <w:color w:val="auto"/>
                <w:sz w:val="24"/>
                <w:szCs w:val="24"/>
              </w:rPr>
              <w:t>6.引導兒童認識藥袋說明並遵照使用方法按時用藥，培養正確用藥的觀念。</w:t>
            </w:r>
          </w:p>
          <w:p w:rsidR="001B2264" w:rsidRPr="001B2264" w:rsidRDefault="001B2264" w:rsidP="001B2264">
            <w:pPr>
              <w:pStyle w:val="2"/>
              <w:spacing w:before="0" w:line="240" w:lineRule="exact"/>
              <w:jc w:val="both"/>
              <w:rPr>
                <w:rFonts w:ascii="標楷體" w:eastAsia="標楷體" w:hAnsi="標楷體" w:cs="Times New Roman"/>
                <w:b w:val="0"/>
                <w:color w:val="auto"/>
                <w:sz w:val="24"/>
                <w:szCs w:val="24"/>
              </w:rPr>
            </w:pPr>
            <w:r w:rsidRPr="001B2264">
              <w:rPr>
                <w:rFonts w:ascii="標楷體" w:eastAsia="標楷體" w:hAnsi="標楷體" w:hint="eastAsia"/>
                <w:b w:val="0"/>
                <w:snapToGrid w:val="0"/>
                <w:color w:val="auto"/>
                <w:sz w:val="24"/>
                <w:szCs w:val="24"/>
              </w:rPr>
              <w:t>7.引導兒童認識疾病的傳染途徑和預防方法，了解「預防重於治療」的道理，知道增強抵抗力可以促進健康、預防疾病，進而落實良好的生活習慣，讓自己更健康。</w:t>
            </w:r>
          </w:p>
          <w:p w:rsidR="001B2264" w:rsidRPr="001B2264" w:rsidRDefault="001B2264" w:rsidP="001B2264">
            <w:pPr>
              <w:pStyle w:val="2"/>
              <w:spacing w:before="0" w:line="240" w:lineRule="exact"/>
              <w:jc w:val="both"/>
              <w:rPr>
                <w:rFonts w:ascii="標楷體" w:eastAsia="標楷體" w:hAnsi="標楷體" w:cs="Times New Roman"/>
                <w:b w:val="0"/>
                <w:color w:val="auto"/>
                <w:sz w:val="24"/>
                <w:szCs w:val="24"/>
              </w:rPr>
            </w:pPr>
            <w:r w:rsidRPr="001B2264">
              <w:rPr>
                <w:rFonts w:ascii="標楷體" w:eastAsia="標楷體" w:hAnsi="標楷體" w:hint="eastAsia"/>
                <w:b w:val="0"/>
                <w:snapToGrid w:val="0"/>
                <w:color w:val="auto"/>
                <w:sz w:val="24"/>
                <w:szCs w:val="24"/>
              </w:rPr>
              <w:t>8.透過分享與探究活動，引導兒童知道運動的益處，進而願意增加運動機會。</w:t>
            </w:r>
          </w:p>
          <w:p w:rsidR="001B2264" w:rsidRPr="001B2264" w:rsidRDefault="001B2264" w:rsidP="001B2264">
            <w:pPr>
              <w:pStyle w:val="2"/>
              <w:spacing w:before="0" w:line="240" w:lineRule="exact"/>
              <w:jc w:val="both"/>
              <w:rPr>
                <w:rFonts w:ascii="標楷體" w:eastAsia="標楷體" w:hAnsi="標楷體" w:cs="Times New Roman"/>
                <w:b w:val="0"/>
                <w:color w:val="auto"/>
                <w:sz w:val="24"/>
                <w:szCs w:val="24"/>
              </w:rPr>
            </w:pPr>
            <w:r w:rsidRPr="001B2264">
              <w:rPr>
                <w:rFonts w:ascii="標楷體" w:eastAsia="標楷體" w:hAnsi="標楷體" w:hint="eastAsia"/>
                <w:b w:val="0"/>
                <w:snapToGrid w:val="0"/>
                <w:color w:val="auto"/>
                <w:sz w:val="24"/>
                <w:szCs w:val="24"/>
              </w:rPr>
              <w:t>9.透過觀察與體驗活動，引導兒童認識校園的運動資源，並遵守使用規定。</w:t>
            </w:r>
          </w:p>
          <w:p w:rsidR="001B2264" w:rsidRPr="001B2264" w:rsidRDefault="001B2264" w:rsidP="001B2264">
            <w:pPr>
              <w:pStyle w:val="2"/>
              <w:spacing w:before="0" w:line="240" w:lineRule="exact"/>
              <w:jc w:val="both"/>
              <w:rPr>
                <w:rFonts w:ascii="標楷體" w:eastAsia="標楷體" w:hAnsi="標楷體" w:cs="Times New Roman"/>
                <w:b w:val="0"/>
                <w:color w:val="auto"/>
                <w:sz w:val="24"/>
                <w:szCs w:val="24"/>
              </w:rPr>
            </w:pPr>
            <w:r w:rsidRPr="001B2264">
              <w:rPr>
                <w:rFonts w:ascii="標楷體" w:eastAsia="標楷體" w:hAnsi="標楷體" w:hint="eastAsia"/>
                <w:b w:val="0"/>
                <w:snapToGrid w:val="0"/>
                <w:color w:val="auto"/>
                <w:sz w:val="24"/>
                <w:szCs w:val="24"/>
              </w:rPr>
              <w:t>10.引導兒童實作伸展運動，知道運動前、後伸展的重要性。</w:t>
            </w:r>
          </w:p>
          <w:p w:rsidR="001B2264" w:rsidRPr="001B2264" w:rsidRDefault="001B2264" w:rsidP="001B2264">
            <w:pPr>
              <w:pStyle w:val="2"/>
              <w:spacing w:before="0" w:line="240" w:lineRule="exact"/>
              <w:jc w:val="both"/>
              <w:rPr>
                <w:rFonts w:ascii="標楷體" w:eastAsia="標楷體" w:hAnsi="標楷體" w:cs="Times New Roman"/>
                <w:b w:val="0"/>
                <w:color w:val="auto"/>
                <w:sz w:val="24"/>
                <w:szCs w:val="24"/>
              </w:rPr>
            </w:pPr>
            <w:r w:rsidRPr="001B2264">
              <w:rPr>
                <w:rFonts w:ascii="標楷體" w:eastAsia="標楷體" w:hAnsi="標楷體" w:hint="eastAsia"/>
                <w:b w:val="0"/>
                <w:snapToGrid w:val="0"/>
                <w:color w:val="auto"/>
                <w:sz w:val="24"/>
                <w:szCs w:val="24"/>
              </w:rPr>
              <w:t>11.經由武術模仿遊戲，讓兒童學會</w:t>
            </w:r>
            <w:proofErr w:type="gramStart"/>
            <w:r w:rsidRPr="001B2264">
              <w:rPr>
                <w:rFonts w:ascii="標楷體" w:eastAsia="標楷體" w:hAnsi="標楷體" w:hint="eastAsia"/>
                <w:b w:val="0"/>
                <w:snapToGrid w:val="0"/>
                <w:color w:val="auto"/>
                <w:sz w:val="24"/>
                <w:szCs w:val="24"/>
              </w:rPr>
              <w:t>武術拳與掌</w:t>
            </w:r>
            <w:proofErr w:type="gramEnd"/>
            <w:r w:rsidRPr="001B2264">
              <w:rPr>
                <w:rFonts w:ascii="標楷體" w:eastAsia="標楷體" w:hAnsi="標楷體" w:hint="eastAsia"/>
                <w:b w:val="0"/>
                <w:snapToGrid w:val="0"/>
                <w:color w:val="auto"/>
                <w:sz w:val="24"/>
                <w:szCs w:val="24"/>
              </w:rPr>
              <w:t>的基本動作，並能和他人合作，共同進行創作動作遊戲。</w:t>
            </w:r>
          </w:p>
          <w:p w:rsidR="001B2264" w:rsidRPr="001B2264" w:rsidRDefault="001B2264" w:rsidP="001B2264">
            <w:pPr>
              <w:pStyle w:val="2"/>
              <w:spacing w:before="0" w:line="240" w:lineRule="exact"/>
              <w:jc w:val="both"/>
              <w:rPr>
                <w:rFonts w:ascii="標楷體" w:eastAsia="標楷體" w:hAnsi="標楷體" w:cs="Times New Roman"/>
                <w:b w:val="0"/>
                <w:color w:val="auto"/>
                <w:sz w:val="24"/>
                <w:szCs w:val="24"/>
              </w:rPr>
            </w:pPr>
            <w:r w:rsidRPr="001B2264">
              <w:rPr>
                <w:rFonts w:ascii="標楷體" w:eastAsia="標楷體" w:hAnsi="標楷體" w:hint="eastAsia"/>
                <w:b w:val="0"/>
                <w:snapToGrid w:val="0"/>
                <w:color w:val="auto"/>
                <w:sz w:val="24"/>
                <w:szCs w:val="24"/>
              </w:rPr>
              <w:t>12.透過各式童玩體驗與遊戲，提升兒童的體能與協調性，並讓其從中領略傳統的美好與珍貴。</w:t>
            </w:r>
          </w:p>
          <w:p w:rsidR="001B2264" w:rsidRPr="001B2264" w:rsidRDefault="001B2264" w:rsidP="001B2264">
            <w:pPr>
              <w:spacing w:line="240" w:lineRule="exact"/>
              <w:rPr>
                <w:rFonts w:ascii="標楷體" w:eastAsia="標楷體" w:hAnsi="標楷體"/>
              </w:rPr>
            </w:pPr>
            <w:r w:rsidRPr="001B2264">
              <w:rPr>
                <w:rFonts w:ascii="標楷體" w:eastAsia="標楷體" w:hAnsi="標楷體" w:hint="eastAsia"/>
                <w:snapToGrid w:val="0"/>
              </w:rPr>
              <w:t>13.讓兒童了解跳躍的基本動作技巧，並能運用正確的技巧做出單、雙腳跳聯合性動作。</w:t>
            </w:r>
          </w:p>
          <w:p w:rsidR="001B2264" w:rsidRPr="001B2264" w:rsidRDefault="001B2264" w:rsidP="001B2264">
            <w:pPr>
              <w:spacing w:line="240" w:lineRule="exact"/>
              <w:rPr>
                <w:rFonts w:ascii="標楷體" w:eastAsia="標楷體" w:hAnsi="標楷體"/>
              </w:rPr>
            </w:pPr>
            <w:r w:rsidRPr="001B2264">
              <w:rPr>
                <w:rFonts w:ascii="標楷體" w:eastAsia="標楷體" w:hAnsi="標楷體" w:hint="eastAsia"/>
                <w:snapToGrid w:val="0"/>
              </w:rPr>
              <w:t>14.透過分享與探究活動，引導兒童知道運動的益處，進而願意增加運動機會。</w:t>
            </w:r>
          </w:p>
          <w:p w:rsidR="001B2264" w:rsidRPr="001B2264" w:rsidRDefault="001B2264" w:rsidP="001B2264">
            <w:pPr>
              <w:spacing w:line="240" w:lineRule="exact"/>
              <w:rPr>
                <w:rFonts w:ascii="標楷體" w:eastAsia="標楷體" w:hAnsi="標楷體"/>
              </w:rPr>
            </w:pPr>
            <w:r w:rsidRPr="001B2264">
              <w:rPr>
                <w:rFonts w:ascii="標楷體" w:eastAsia="標楷體" w:hAnsi="標楷體" w:hint="eastAsia"/>
                <w:snapToGrid w:val="0"/>
              </w:rPr>
              <w:t>15.透過觀察與體驗活動，引導兒童認識校園的運動資源，並遵守使用規定。</w:t>
            </w:r>
          </w:p>
          <w:p w:rsidR="001B2264" w:rsidRPr="001B2264" w:rsidRDefault="001B2264" w:rsidP="001B2264">
            <w:pPr>
              <w:spacing w:line="240" w:lineRule="exact"/>
              <w:rPr>
                <w:rFonts w:ascii="標楷體" w:eastAsia="標楷體" w:hAnsi="標楷體"/>
              </w:rPr>
            </w:pPr>
            <w:r w:rsidRPr="001B2264">
              <w:rPr>
                <w:rFonts w:ascii="標楷體" w:eastAsia="標楷體" w:hAnsi="標楷體" w:hint="eastAsia"/>
                <w:snapToGrid w:val="0"/>
              </w:rPr>
              <w:t>16.藉由氣球多樣的擊球遊戲，降低運動學習門檻，引發兒童學習興趣。</w:t>
            </w:r>
          </w:p>
          <w:p w:rsidR="001B2264" w:rsidRPr="001B2264" w:rsidRDefault="001B2264" w:rsidP="001B2264">
            <w:pPr>
              <w:spacing w:line="240" w:lineRule="exact"/>
              <w:rPr>
                <w:rFonts w:ascii="標楷體" w:eastAsia="標楷體" w:hAnsi="標楷體"/>
              </w:rPr>
            </w:pPr>
            <w:r w:rsidRPr="001B2264">
              <w:rPr>
                <w:rFonts w:ascii="標楷體" w:eastAsia="標楷體" w:hAnsi="標楷體" w:hint="eastAsia"/>
                <w:snapToGrid w:val="0"/>
              </w:rPr>
              <w:t>17.透過大、小球</w:t>
            </w:r>
            <w:proofErr w:type="gramStart"/>
            <w:r w:rsidRPr="001B2264">
              <w:rPr>
                <w:rFonts w:ascii="標楷體" w:eastAsia="標楷體" w:hAnsi="標楷體" w:hint="eastAsia"/>
                <w:snapToGrid w:val="0"/>
              </w:rPr>
              <w:t>的拋球</w:t>
            </w:r>
            <w:proofErr w:type="gramEnd"/>
            <w:r w:rsidRPr="001B2264">
              <w:rPr>
                <w:rFonts w:ascii="標楷體" w:eastAsia="標楷體" w:hAnsi="標楷體" w:hint="eastAsia"/>
                <w:snapToGrid w:val="0"/>
              </w:rPr>
              <w:t>體驗與練習，學習基本運動要領，並在遊戲或比賽中增進運動技能。</w:t>
            </w:r>
          </w:p>
          <w:p w:rsidR="001B2264" w:rsidRPr="001B2264" w:rsidRDefault="001B2264" w:rsidP="001B2264">
            <w:pPr>
              <w:spacing w:line="240" w:lineRule="exact"/>
              <w:rPr>
                <w:rFonts w:ascii="標楷體" w:eastAsia="標楷體" w:hAnsi="標楷體"/>
              </w:rPr>
            </w:pPr>
            <w:r w:rsidRPr="001B2264">
              <w:rPr>
                <w:rFonts w:ascii="標楷體" w:eastAsia="標楷體" w:hAnsi="標楷體" w:hint="eastAsia"/>
                <w:snapToGrid w:val="0"/>
              </w:rPr>
              <w:t>18.藉由各種不同的用手拍球練習和遊戲，增進兒童用手控球的靈活度與協調性。</w:t>
            </w:r>
          </w:p>
          <w:p w:rsidR="001B2264" w:rsidRPr="001B2264" w:rsidRDefault="001B2264" w:rsidP="001B2264">
            <w:pPr>
              <w:spacing w:line="240" w:lineRule="exact"/>
              <w:rPr>
                <w:rFonts w:ascii="標楷體" w:eastAsia="標楷體" w:hAnsi="標楷體"/>
              </w:rPr>
            </w:pPr>
            <w:r w:rsidRPr="001B2264">
              <w:rPr>
                <w:rFonts w:ascii="標楷體" w:eastAsia="標楷體" w:hAnsi="標楷體" w:hint="eastAsia"/>
                <w:snapToGrid w:val="0"/>
              </w:rPr>
              <w:t>19.教師藉由播放水域活動相關相片或影片，引導學生發表自我經驗，提高其學習興趣。</w:t>
            </w:r>
          </w:p>
          <w:p w:rsidR="001B2264" w:rsidRPr="001B2264" w:rsidRDefault="001B2264" w:rsidP="001B2264">
            <w:pPr>
              <w:spacing w:line="240" w:lineRule="exact"/>
              <w:rPr>
                <w:rFonts w:ascii="標楷體" w:eastAsia="標楷體" w:hAnsi="標楷體"/>
              </w:rPr>
            </w:pPr>
            <w:r w:rsidRPr="001B2264">
              <w:rPr>
                <w:rFonts w:ascii="標楷體" w:eastAsia="標楷體" w:hAnsi="標楷體" w:hint="eastAsia"/>
                <w:snapToGrid w:val="0"/>
              </w:rPr>
              <w:t>20.透過討論方式，教師教導兒童挑選游泳裝備的方法。</w:t>
            </w:r>
          </w:p>
          <w:p w:rsidR="001B2264" w:rsidRPr="001B2264" w:rsidRDefault="001B2264" w:rsidP="001B2264">
            <w:pPr>
              <w:tabs>
                <w:tab w:val="left" w:pos="1630"/>
              </w:tabs>
              <w:spacing w:line="240" w:lineRule="exact"/>
              <w:rPr>
                <w:rFonts w:ascii="標楷體" w:eastAsia="標楷體" w:hAnsi="標楷體"/>
                <w:sz w:val="26"/>
                <w:szCs w:val="26"/>
              </w:rPr>
            </w:pPr>
            <w:r w:rsidRPr="001B2264">
              <w:rPr>
                <w:rFonts w:ascii="標楷體" w:eastAsia="標楷體" w:hAnsi="標楷體" w:hint="eastAsia"/>
                <w:snapToGrid w:val="0"/>
              </w:rPr>
              <w:t>21.藉由經驗分享，教師幫助兒童了解游泳時的安全規範。</w:t>
            </w:r>
            <w:bookmarkEnd w:id="0"/>
          </w:p>
        </w:tc>
      </w:tr>
      <w:tr w:rsidR="00A66460" w:rsidTr="001B2264">
        <w:trPr>
          <w:trHeight w:val="370"/>
        </w:trPr>
        <w:tc>
          <w:tcPr>
            <w:tcW w:w="1026" w:type="pct"/>
            <w:gridSpan w:val="2"/>
            <w:shd w:val="clear" w:color="auto" w:fill="F3F3F3"/>
            <w:vAlign w:val="center"/>
          </w:tcPr>
          <w:p w:rsidR="00A66460" w:rsidRDefault="00A66460" w:rsidP="00855E9B">
            <w:pPr>
              <w:jc w:val="center"/>
              <w:rPr>
                <w:rFonts w:ascii="標楷體" w:eastAsia="標楷體" w:hAnsi="標楷體"/>
                <w:sz w:val="26"/>
                <w:szCs w:val="26"/>
              </w:rPr>
            </w:pPr>
            <w:r w:rsidRPr="00DE11D7">
              <w:rPr>
                <w:rFonts w:ascii="標楷體" w:eastAsia="標楷體" w:hAnsi="標楷體" w:cs="新細明體" w:hint="eastAsia"/>
                <w:sz w:val="26"/>
                <w:szCs w:val="26"/>
              </w:rPr>
              <w:t>教學進度</w:t>
            </w:r>
          </w:p>
        </w:tc>
        <w:tc>
          <w:tcPr>
            <w:tcW w:w="865" w:type="pct"/>
            <w:gridSpan w:val="4"/>
            <w:vMerge w:val="restart"/>
            <w:tcBorders>
              <w:right w:val="single" w:sz="4" w:space="0" w:color="auto"/>
            </w:tcBorders>
            <w:shd w:val="clear" w:color="auto" w:fill="F3F3F3"/>
            <w:vAlign w:val="center"/>
          </w:tcPr>
          <w:p w:rsidR="00A66460" w:rsidRPr="00DE11D7" w:rsidRDefault="00A66460" w:rsidP="00A66460">
            <w:pPr>
              <w:jc w:val="center"/>
              <w:rPr>
                <w:rFonts w:ascii="標楷體" w:eastAsia="標楷體" w:hAnsi="標楷體"/>
                <w:sz w:val="26"/>
                <w:szCs w:val="26"/>
              </w:rPr>
            </w:pPr>
            <w:r>
              <w:rPr>
                <w:rFonts w:ascii="標楷體" w:eastAsia="標楷體" w:hAnsi="標楷體" w:hint="eastAsia"/>
                <w:color w:val="FF0000"/>
                <w:sz w:val="26"/>
                <w:szCs w:val="26"/>
              </w:rPr>
              <w:t>核心素養</w:t>
            </w:r>
          </w:p>
        </w:tc>
        <w:tc>
          <w:tcPr>
            <w:tcW w:w="1269" w:type="pct"/>
            <w:vMerge w:val="restart"/>
            <w:tcBorders>
              <w:left w:val="single" w:sz="4" w:space="0" w:color="auto"/>
            </w:tcBorders>
            <w:shd w:val="clear" w:color="auto" w:fill="F3F3F3"/>
            <w:vAlign w:val="center"/>
          </w:tcPr>
          <w:p w:rsidR="00A66460" w:rsidRPr="00DE11D7" w:rsidRDefault="00A66460" w:rsidP="00855E9B">
            <w:pPr>
              <w:jc w:val="center"/>
              <w:rPr>
                <w:rFonts w:ascii="標楷體" w:eastAsia="標楷體" w:hAnsi="標楷體"/>
                <w:sz w:val="26"/>
                <w:szCs w:val="26"/>
              </w:rPr>
            </w:pPr>
            <w:r w:rsidRPr="00DE11D7">
              <w:rPr>
                <w:rFonts w:ascii="標楷體" w:eastAsia="標楷體" w:hAnsi="標楷體" w:hint="eastAsia"/>
                <w:sz w:val="26"/>
                <w:szCs w:val="26"/>
              </w:rPr>
              <w:t>教學重點</w:t>
            </w:r>
          </w:p>
        </w:tc>
        <w:tc>
          <w:tcPr>
            <w:tcW w:w="811" w:type="pct"/>
            <w:vMerge w:val="restart"/>
            <w:shd w:val="clear" w:color="auto" w:fill="F3F3F3"/>
            <w:vAlign w:val="center"/>
          </w:tcPr>
          <w:p w:rsidR="00A66460" w:rsidRPr="00DE11D7" w:rsidRDefault="00A66460" w:rsidP="00855E9B">
            <w:pPr>
              <w:jc w:val="center"/>
              <w:rPr>
                <w:rFonts w:ascii="標楷體" w:eastAsia="標楷體" w:hAnsi="標楷體"/>
                <w:sz w:val="26"/>
                <w:szCs w:val="26"/>
              </w:rPr>
            </w:pPr>
            <w:r w:rsidRPr="00DE11D7">
              <w:rPr>
                <w:rFonts w:ascii="標楷體" w:eastAsia="標楷體" w:hAnsi="標楷體" w:hint="eastAsia"/>
                <w:sz w:val="26"/>
                <w:szCs w:val="26"/>
              </w:rPr>
              <w:t>評量方式</w:t>
            </w:r>
          </w:p>
        </w:tc>
        <w:tc>
          <w:tcPr>
            <w:tcW w:w="1028" w:type="pct"/>
            <w:vMerge w:val="restart"/>
            <w:shd w:val="clear" w:color="auto" w:fill="F3F3F3"/>
            <w:vAlign w:val="center"/>
          </w:tcPr>
          <w:p w:rsidR="00A66460" w:rsidRPr="00DE11D7" w:rsidRDefault="00A66460" w:rsidP="00855E9B">
            <w:pPr>
              <w:jc w:val="center"/>
              <w:rPr>
                <w:rFonts w:ascii="標楷體" w:eastAsia="標楷體" w:hAnsi="標楷體"/>
                <w:sz w:val="26"/>
                <w:szCs w:val="26"/>
              </w:rPr>
            </w:pPr>
            <w:r w:rsidRPr="00DE11D7">
              <w:rPr>
                <w:rFonts w:ascii="標楷體" w:eastAsia="標楷體" w:hAnsi="標楷體" w:hint="eastAsia"/>
                <w:sz w:val="26"/>
                <w:szCs w:val="26"/>
              </w:rPr>
              <w:t>議題融入/</w:t>
            </w:r>
          </w:p>
          <w:p w:rsidR="00A66460" w:rsidRPr="00DE11D7" w:rsidRDefault="00A66460" w:rsidP="00855E9B">
            <w:pPr>
              <w:jc w:val="center"/>
              <w:rPr>
                <w:rFonts w:ascii="標楷體" w:eastAsia="標楷體" w:hAnsi="標楷體"/>
                <w:sz w:val="26"/>
                <w:szCs w:val="26"/>
              </w:rPr>
            </w:pPr>
            <w:r w:rsidRPr="00DE11D7">
              <w:rPr>
                <w:rFonts w:ascii="標楷體" w:eastAsia="標楷體" w:hAnsi="標楷體" w:hint="eastAsia"/>
                <w:sz w:val="26"/>
                <w:szCs w:val="26"/>
              </w:rPr>
              <w:t>跨領域(選填)</w:t>
            </w:r>
          </w:p>
        </w:tc>
      </w:tr>
      <w:tr w:rsidR="00A66460" w:rsidTr="001B2264">
        <w:trPr>
          <w:trHeight w:val="422"/>
        </w:trPr>
        <w:tc>
          <w:tcPr>
            <w:tcW w:w="364" w:type="pct"/>
            <w:tcBorders>
              <w:right w:val="single" w:sz="4" w:space="0" w:color="auto"/>
            </w:tcBorders>
            <w:shd w:val="clear" w:color="auto" w:fill="F3F3F3"/>
            <w:vAlign w:val="center"/>
          </w:tcPr>
          <w:p w:rsidR="00A66460" w:rsidRPr="00DE11D7" w:rsidRDefault="00A66460" w:rsidP="00855E9B">
            <w:pPr>
              <w:jc w:val="center"/>
              <w:rPr>
                <w:rFonts w:ascii="標楷體" w:eastAsia="標楷體" w:hAnsi="標楷體"/>
                <w:color w:val="FF0000"/>
                <w:sz w:val="26"/>
                <w:szCs w:val="26"/>
              </w:rPr>
            </w:pPr>
            <w:proofErr w:type="gramStart"/>
            <w:r w:rsidRPr="00DE11D7">
              <w:rPr>
                <w:rFonts w:ascii="標楷體" w:eastAsia="標楷體" w:hAnsi="標楷體" w:hint="eastAsia"/>
                <w:color w:val="FF0000"/>
                <w:sz w:val="26"/>
                <w:szCs w:val="26"/>
              </w:rPr>
              <w:t>週</w:t>
            </w:r>
            <w:proofErr w:type="gramEnd"/>
            <w:r w:rsidRPr="00DE11D7">
              <w:rPr>
                <w:rFonts w:ascii="標楷體" w:eastAsia="標楷體" w:hAnsi="標楷體"/>
                <w:color w:val="FF0000"/>
                <w:sz w:val="26"/>
                <w:szCs w:val="26"/>
              </w:rPr>
              <w:t>次</w:t>
            </w:r>
          </w:p>
        </w:tc>
        <w:tc>
          <w:tcPr>
            <w:tcW w:w="663" w:type="pct"/>
            <w:tcBorders>
              <w:left w:val="single" w:sz="4" w:space="0" w:color="auto"/>
            </w:tcBorders>
            <w:shd w:val="clear" w:color="auto" w:fill="F3F3F3"/>
            <w:vAlign w:val="center"/>
          </w:tcPr>
          <w:p w:rsidR="00A66460" w:rsidRPr="00F8710D" w:rsidRDefault="00A66460" w:rsidP="00855E9B">
            <w:pPr>
              <w:jc w:val="center"/>
              <w:rPr>
                <w:rFonts w:ascii="標楷體" w:eastAsia="標楷體" w:hAnsi="標楷體"/>
                <w:color w:val="FF0000"/>
                <w:sz w:val="26"/>
                <w:szCs w:val="26"/>
              </w:rPr>
            </w:pPr>
            <w:r w:rsidRPr="00F8710D">
              <w:rPr>
                <w:rFonts w:ascii="標楷體" w:eastAsia="標楷體" w:hAnsi="標楷體" w:hint="eastAsia"/>
                <w:color w:val="FF0000"/>
                <w:sz w:val="26"/>
                <w:szCs w:val="26"/>
              </w:rPr>
              <w:t>單元名稱</w:t>
            </w:r>
          </w:p>
        </w:tc>
        <w:tc>
          <w:tcPr>
            <w:tcW w:w="865" w:type="pct"/>
            <w:gridSpan w:val="4"/>
            <w:vMerge/>
            <w:tcBorders>
              <w:right w:val="single" w:sz="4" w:space="0" w:color="auto"/>
            </w:tcBorders>
            <w:shd w:val="clear" w:color="auto" w:fill="F3F3F3"/>
            <w:vAlign w:val="center"/>
          </w:tcPr>
          <w:p w:rsidR="00A66460" w:rsidRPr="00A833B3" w:rsidRDefault="00A66460" w:rsidP="00855E9B">
            <w:pPr>
              <w:jc w:val="center"/>
              <w:rPr>
                <w:rFonts w:ascii="標楷體" w:eastAsia="標楷體" w:hAnsi="標楷體" w:cs="新細明體"/>
                <w:color w:val="FF0000"/>
                <w:sz w:val="26"/>
                <w:szCs w:val="26"/>
              </w:rPr>
            </w:pPr>
          </w:p>
        </w:tc>
        <w:tc>
          <w:tcPr>
            <w:tcW w:w="1269" w:type="pct"/>
            <w:vMerge/>
            <w:tcBorders>
              <w:left w:val="single" w:sz="4" w:space="0" w:color="auto"/>
            </w:tcBorders>
            <w:shd w:val="clear" w:color="auto" w:fill="F3F3F3"/>
            <w:vAlign w:val="center"/>
          </w:tcPr>
          <w:p w:rsidR="00A66460" w:rsidRPr="00A833B3" w:rsidRDefault="00A66460" w:rsidP="00855E9B">
            <w:pPr>
              <w:jc w:val="center"/>
              <w:rPr>
                <w:rFonts w:ascii="標楷體" w:eastAsia="標楷體" w:hAnsi="標楷體" w:cs="新細明體"/>
                <w:color w:val="FF0000"/>
                <w:sz w:val="26"/>
                <w:szCs w:val="26"/>
              </w:rPr>
            </w:pPr>
          </w:p>
        </w:tc>
        <w:tc>
          <w:tcPr>
            <w:tcW w:w="811" w:type="pct"/>
            <w:vMerge/>
            <w:shd w:val="clear" w:color="auto" w:fill="F3F3F3"/>
            <w:vAlign w:val="center"/>
          </w:tcPr>
          <w:p w:rsidR="00A66460" w:rsidRPr="00A833B3" w:rsidRDefault="00A66460" w:rsidP="00855E9B">
            <w:pPr>
              <w:jc w:val="center"/>
              <w:rPr>
                <w:rFonts w:ascii="標楷體" w:eastAsia="標楷體" w:hAnsi="標楷體"/>
                <w:color w:val="FF0000"/>
                <w:sz w:val="26"/>
                <w:szCs w:val="26"/>
              </w:rPr>
            </w:pPr>
          </w:p>
        </w:tc>
        <w:tc>
          <w:tcPr>
            <w:tcW w:w="1028" w:type="pct"/>
            <w:vMerge/>
            <w:shd w:val="clear" w:color="auto" w:fill="F3F3F3"/>
            <w:vAlign w:val="center"/>
          </w:tcPr>
          <w:p w:rsidR="00A66460" w:rsidRDefault="00A66460" w:rsidP="00855E9B">
            <w:pPr>
              <w:jc w:val="center"/>
              <w:rPr>
                <w:rFonts w:ascii="標楷體" w:eastAsia="標楷體" w:hAnsi="標楷體"/>
                <w:color w:val="FF0000"/>
                <w:sz w:val="26"/>
                <w:szCs w:val="26"/>
              </w:rPr>
            </w:pPr>
          </w:p>
        </w:tc>
      </w:tr>
      <w:tr w:rsidR="001B2264" w:rsidTr="001B2264">
        <w:trPr>
          <w:trHeight w:val="1827"/>
        </w:trPr>
        <w:tc>
          <w:tcPr>
            <w:tcW w:w="364" w:type="pct"/>
            <w:vAlign w:val="center"/>
          </w:tcPr>
          <w:p w:rsidR="001B2264" w:rsidRDefault="001B2264" w:rsidP="00855E9B">
            <w:pPr>
              <w:jc w:val="center"/>
              <w:rPr>
                <w:rFonts w:ascii="標楷體" w:eastAsia="標楷體" w:hAnsi="標楷體"/>
                <w:sz w:val="26"/>
                <w:szCs w:val="26"/>
              </w:rPr>
            </w:pPr>
            <w:proofErr w:type="gramStart"/>
            <w:r>
              <w:rPr>
                <w:rFonts w:ascii="標楷體" w:eastAsia="標楷體" w:hAnsi="標楷體"/>
                <w:sz w:val="26"/>
                <w:szCs w:val="26"/>
              </w:rPr>
              <w:lastRenderedPageBreak/>
              <w:t>一</w:t>
            </w:r>
            <w:proofErr w:type="gramEnd"/>
          </w:p>
        </w:tc>
        <w:tc>
          <w:tcPr>
            <w:tcW w:w="663" w:type="pct"/>
            <w:vAlign w:val="center"/>
          </w:tcPr>
          <w:p w:rsidR="001B2264" w:rsidRPr="001B2264" w:rsidRDefault="001B2264" w:rsidP="001B2264">
            <w:pPr>
              <w:spacing w:line="260" w:lineRule="exact"/>
              <w:jc w:val="both"/>
              <w:rPr>
                <w:rFonts w:ascii="標楷體" w:eastAsia="標楷體" w:hAnsi="標楷體"/>
                <w:bCs/>
              </w:rPr>
            </w:pPr>
            <w:r w:rsidRPr="001B2264">
              <w:rPr>
                <w:rFonts w:ascii="標楷體" w:eastAsia="標楷體" w:hAnsi="標楷體" w:hint="eastAsia"/>
                <w:bCs/>
              </w:rPr>
              <w:t>活動一、情緒調色盤</w:t>
            </w:r>
          </w:p>
        </w:tc>
        <w:tc>
          <w:tcPr>
            <w:tcW w:w="865" w:type="pct"/>
            <w:gridSpan w:val="4"/>
            <w:tcBorders>
              <w:right w:val="single" w:sz="4" w:space="0" w:color="auto"/>
            </w:tcBorders>
            <w:vAlign w:val="center"/>
          </w:tcPr>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bCs/>
              </w:rPr>
              <w:t>A2</w:t>
            </w:r>
            <w:r w:rsidRPr="001B2264">
              <w:rPr>
                <w:rFonts w:ascii="標楷體" w:eastAsia="標楷體" w:hAnsi="標楷體" w:hint="eastAsia"/>
              </w:rPr>
              <w:t>系統思考與解決問題</w:t>
            </w:r>
          </w:p>
        </w:tc>
        <w:tc>
          <w:tcPr>
            <w:tcW w:w="1269" w:type="pct"/>
            <w:tcBorders>
              <w:left w:val="single" w:sz="4" w:space="0" w:color="auto"/>
            </w:tcBorders>
            <w:vAlign w:val="center"/>
          </w:tcPr>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活動一、觀察不同的情緒變化</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1.教師說明每個人在日常生活中，都會有不同的情緒變化。配合課本頁面，請學生觀察並發表，圖中小朋友的表情代表什麼情緒，例如：</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(1)圖一：家人為你慶生。</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(2)圖二：不小心跌倒。</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(3)圖</w:t>
            </w:r>
            <w:proofErr w:type="gramStart"/>
            <w:r w:rsidRPr="001B2264">
              <w:rPr>
                <w:rFonts w:ascii="標楷體" w:eastAsia="標楷體" w:hAnsi="標楷體" w:hint="eastAsia"/>
              </w:rPr>
              <w:t>三</w:t>
            </w:r>
            <w:proofErr w:type="gramEnd"/>
            <w:r w:rsidRPr="001B2264">
              <w:rPr>
                <w:rFonts w:ascii="標楷體" w:eastAsia="標楷體" w:hAnsi="標楷體" w:hint="eastAsia"/>
              </w:rPr>
              <w:t>：小狗不見了。</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(4)圖四：和同學玩遊戲。</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(5)圖五：</w:t>
            </w:r>
            <w:proofErr w:type="gramStart"/>
            <w:r w:rsidRPr="001B2264">
              <w:rPr>
                <w:rFonts w:ascii="標楷體" w:eastAsia="標楷體" w:hAnsi="標楷體" w:hint="eastAsia"/>
              </w:rPr>
              <w:t>半夜打電閃電</w:t>
            </w:r>
            <w:proofErr w:type="gramEnd"/>
            <w:r w:rsidRPr="001B2264">
              <w:rPr>
                <w:rFonts w:ascii="標楷體" w:eastAsia="標楷體" w:hAnsi="標楷體" w:hint="eastAsia"/>
              </w:rPr>
              <w:t>。</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(6)圖六：玩具被弟弟弄壞了。</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w:t>
            </w:r>
            <w:proofErr w:type="gramStart"/>
            <w:r w:rsidRPr="001B2264">
              <w:rPr>
                <w:rFonts w:ascii="標楷體" w:eastAsia="標楷體" w:hAnsi="標楷體" w:hint="eastAsia"/>
              </w:rPr>
              <w:t>請數名</w:t>
            </w:r>
            <w:proofErr w:type="gramEnd"/>
            <w:r w:rsidRPr="001B2264">
              <w:rPr>
                <w:rFonts w:ascii="標楷體" w:eastAsia="標楷體" w:hAnsi="標楷體" w:hint="eastAsia"/>
              </w:rPr>
              <w:t>學生表演喜、怒、哀、樂等情緒，再由</w:t>
            </w:r>
            <w:proofErr w:type="gramStart"/>
            <w:r w:rsidRPr="001B2264">
              <w:rPr>
                <w:rFonts w:ascii="標楷體" w:eastAsia="標楷體" w:hAnsi="標楷體" w:hint="eastAsia"/>
              </w:rPr>
              <w:t>臺</w:t>
            </w:r>
            <w:proofErr w:type="gramEnd"/>
            <w:r w:rsidRPr="001B2264">
              <w:rPr>
                <w:rFonts w:ascii="標楷體" w:eastAsia="標楷體" w:hAnsi="標楷體" w:hint="eastAsia"/>
              </w:rPr>
              <w:t>下同學猜猜表演者的心情。</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3.請學生發表如何判斷表演者的情緒，例如：</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臉部表情、肢體動作、說話聲音等。</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4.教師統整：不同的事件會讓人有不同的情緒反應，觀察動作及表情，可以幫助我們分辨他人的情緒。</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活動二、分辨愉快或不愉快的情緒</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1.教師說明有些情緒反應是愉快的。例如：高興、喜歡、滿足、興奮等情緒會讓人覺得舒服、想要親近；有些反應是不愉快的，例如：傷心、痛苦、生氣、厭惡等情緒會讓人不舒服。</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2.視時間讓學生輪流上台想一個情緒，用動作表現出來（如大笑、跺腳），然後請其他同學跟著做，猜猜那是什麼情緒？是愉快還是不愉快的情緒？</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活動三、觀察不同的情緒變化2</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1.教師說明每個人對同一件事情可</w:t>
            </w:r>
            <w:r w:rsidRPr="001B2264">
              <w:rPr>
                <w:rFonts w:ascii="標楷體" w:eastAsia="標楷體" w:hAnsi="標楷體" w:hint="eastAsia"/>
              </w:rPr>
              <w:lastRenderedPageBreak/>
              <w:t>能會有不同的心情或感受。配合課本頁面討論下列情境：</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(1)有小狗靠近：有的人會感到害怕、有的人會感到開心。</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(2)排隊時被後面的人推擠：有的人會感到生氣、有的人只是覺得奇怪。</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2.請學生發表遇到類似情境時，自己會有什麼心情或感受。</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3.教師統整：不同的事情會讓人有不同的情緒反應，平常可以多觀察，了解人與人之間的相異之處。</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活動四、我和你不一樣</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1,教師發給學生每人三張便條紙。</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2.請學生依序寫出自己最喜歡的東西、最不喜歡的東西、最害怕的東西。</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3.教師收齊紙條後，分項公布內容，讓學生比比看，自己和同學們有哪些相同及不同之處。</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4.請學生發表自己的看法。</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5.教師統整：接受並尊重別人和自己的不同。</w:t>
            </w:r>
          </w:p>
        </w:tc>
        <w:tc>
          <w:tcPr>
            <w:tcW w:w="811" w:type="pct"/>
          </w:tcPr>
          <w:p w:rsidR="001B2264" w:rsidRPr="00EF3CB7" w:rsidRDefault="001B2264" w:rsidP="00572AE1">
            <w:pPr>
              <w:spacing w:line="260" w:lineRule="exact"/>
              <w:jc w:val="both"/>
              <w:rPr>
                <w:rFonts w:eastAsiaTheme="minorEastAsia"/>
                <w:bCs/>
                <w:sz w:val="20"/>
                <w:szCs w:val="20"/>
              </w:rPr>
            </w:pPr>
            <w:r w:rsidRPr="00EF3CB7">
              <w:rPr>
                <w:rFonts w:hint="eastAsia"/>
                <w:bCs/>
                <w:sz w:val="20"/>
                <w:szCs w:val="20"/>
              </w:rPr>
              <w:lastRenderedPageBreak/>
              <w:t>自評</w:t>
            </w:r>
          </w:p>
          <w:p w:rsidR="001B2264" w:rsidRPr="00EF3CB7" w:rsidRDefault="001B2264" w:rsidP="00572AE1">
            <w:pPr>
              <w:spacing w:line="260" w:lineRule="exact"/>
              <w:jc w:val="both"/>
              <w:rPr>
                <w:rFonts w:eastAsiaTheme="minorEastAsia"/>
                <w:bCs/>
                <w:sz w:val="20"/>
                <w:szCs w:val="20"/>
              </w:rPr>
            </w:pPr>
            <w:r w:rsidRPr="00EF3CB7">
              <w:rPr>
                <w:rFonts w:hint="eastAsia"/>
                <w:bCs/>
                <w:sz w:val="20"/>
                <w:szCs w:val="20"/>
              </w:rPr>
              <w:t>操作</w:t>
            </w:r>
          </w:p>
          <w:p w:rsidR="001B2264" w:rsidRPr="00EF3CB7" w:rsidRDefault="001B2264" w:rsidP="00572AE1">
            <w:pPr>
              <w:spacing w:line="260" w:lineRule="exact"/>
              <w:jc w:val="both"/>
              <w:rPr>
                <w:rFonts w:eastAsiaTheme="minorEastAsia"/>
                <w:bCs/>
                <w:sz w:val="20"/>
                <w:szCs w:val="20"/>
              </w:rPr>
            </w:pPr>
            <w:r w:rsidRPr="00EF3CB7">
              <w:rPr>
                <w:rFonts w:hint="eastAsia"/>
                <w:bCs/>
                <w:sz w:val="20"/>
                <w:szCs w:val="20"/>
              </w:rPr>
              <w:t>問答</w:t>
            </w:r>
          </w:p>
          <w:p w:rsidR="001B2264" w:rsidRPr="00EF3CB7" w:rsidRDefault="001B2264" w:rsidP="00572AE1">
            <w:pPr>
              <w:spacing w:line="260" w:lineRule="exact"/>
              <w:jc w:val="both"/>
              <w:rPr>
                <w:rFonts w:eastAsiaTheme="minorEastAsia"/>
                <w:sz w:val="20"/>
                <w:szCs w:val="20"/>
              </w:rPr>
            </w:pPr>
            <w:r w:rsidRPr="00EF3CB7">
              <w:rPr>
                <w:rFonts w:hint="eastAsia"/>
                <w:bCs/>
                <w:sz w:val="20"/>
                <w:szCs w:val="20"/>
              </w:rPr>
              <w:t>觀察</w:t>
            </w:r>
          </w:p>
        </w:tc>
        <w:tc>
          <w:tcPr>
            <w:tcW w:w="1028" w:type="pct"/>
          </w:tcPr>
          <w:p w:rsidR="001B2264" w:rsidRPr="00EF3CB7" w:rsidRDefault="001B2264" w:rsidP="00572AE1">
            <w:pPr>
              <w:spacing w:line="260" w:lineRule="exact"/>
              <w:rPr>
                <w:rFonts w:eastAsiaTheme="minorEastAsia"/>
                <w:b/>
                <w:sz w:val="20"/>
                <w:szCs w:val="20"/>
              </w:rPr>
            </w:pPr>
            <w:r w:rsidRPr="00EF3CB7">
              <w:rPr>
                <w:rFonts w:hint="eastAsia"/>
                <w:b/>
                <w:sz w:val="20"/>
                <w:szCs w:val="20"/>
              </w:rPr>
              <w:t>【家庭教育】</w:t>
            </w:r>
          </w:p>
          <w:p w:rsidR="001B2264" w:rsidRPr="00EF3CB7" w:rsidRDefault="001B2264" w:rsidP="00572AE1">
            <w:pPr>
              <w:spacing w:line="260" w:lineRule="exact"/>
              <w:rPr>
                <w:rFonts w:eastAsiaTheme="minorEastAsia"/>
                <w:sz w:val="20"/>
                <w:szCs w:val="20"/>
              </w:rPr>
            </w:pPr>
            <w:r w:rsidRPr="00EF3CB7">
              <w:rPr>
                <w:rFonts w:hint="eastAsia"/>
                <w:sz w:val="20"/>
                <w:szCs w:val="20"/>
              </w:rPr>
              <w:t>家</w:t>
            </w:r>
            <w:r w:rsidRPr="00EF3CB7">
              <w:rPr>
                <w:rFonts w:hint="eastAsia"/>
                <w:sz w:val="20"/>
                <w:szCs w:val="20"/>
              </w:rPr>
              <w:t xml:space="preserve">E4 </w:t>
            </w:r>
            <w:r w:rsidRPr="00EF3CB7">
              <w:rPr>
                <w:rFonts w:hint="eastAsia"/>
                <w:sz w:val="20"/>
                <w:szCs w:val="20"/>
              </w:rPr>
              <w:t>覺察個人情緒並適切表達，與家人及同儕適切互動。</w:t>
            </w:r>
          </w:p>
        </w:tc>
      </w:tr>
      <w:tr w:rsidR="001B2264" w:rsidTr="001B2264">
        <w:trPr>
          <w:trHeight w:val="1687"/>
        </w:trPr>
        <w:tc>
          <w:tcPr>
            <w:tcW w:w="364" w:type="pct"/>
            <w:vAlign w:val="center"/>
          </w:tcPr>
          <w:p w:rsidR="001B2264" w:rsidRDefault="001B2264" w:rsidP="00855E9B">
            <w:pPr>
              <w:jc w:val="center"/>
              <w:rPr>
                <w:rFonts w:ascii="標楷體" w:eastAsia="標楷體" w:hAnsi="標楷體"/>
                <w:sz w:val="26"/>
                <w:szCs w:val="26"/>
              </w:rPr>
            </w:pPr>
            <w:r>
              <w:rPr>
                <w:rFonts w:ascii="標楷體" w:eastAsia="標楷體" w:hAnsi="標楷體"/>
                <w:sz w:val="26"/>
                <w:szCs w:val="26"/>
              </w:rPr>
              <w:lastRenderedPageBreak/>
              <w:t>二</w:t>
            </w:r>
          </w:p>
        </w:tc>
        <w:tc>
          <w:tcPr>
            <w:tcW w:w="663" w:type="pct"/>
            <w:vAlign w:val="center"/>
          </w:tcPr>
          <w:p w:rsidR="001B2264" w:rsidRPr="001B2264" w:rsidRDefault="001B2264" w:rsidP="001B2264">
            <w:pPr>
              <w:spacing w:line="260" w:lineRule="exact"/>
              <w:jc w:val="both"/>
              <w:rPr>
                <w:rFonts w:ascii="標楷體" w:eastAsia="標楷體" w:hAnsi="標楷體"/>
                <w:bCs/>
              </w:rPr>
            </w:pPr>
            <w:r w:rsidRPr="001B2264">
              <w:rPr>
                <w:rFonts w:ascii="標楷體" w:eastAsia="標楷體" w:hAnsi="標楷體" w:hint="eastAsia"/>
                <w:bCs/>
              </w:rPr>
              <w:t>活動一、情緒調色盤</w:t>
            </w:r>
          </w:p>
        </w:tc>
        <w:tc>
          <w:tcPr>
            <w:tcW w:w="865" w:type="pct"/>
            <w:gridSpan w:val="4"/>
            <w:tcBorders>
              <w:right w:val="single" w:sz="4" w:space="0" w:color="auto"/>
            </w:tcBorders>
            <w:vAlign w:val="center"/>
          </w:tcPr>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bCs/>
              </w:rPr>
              <w:t>A2</w:t>
            </w:r>
            <w:r w:rsidRPr="001B2264">
              <w:rPr>
                <w:rFonts w:ascii="標楷體" w:eastAsia="標楷體" w:hAnsi="標楷體" w:hint="eastAsia"/>
              </w:rPr>
              <w:t>系統思考與解決問題</w:t>
            </w:r>
          </w:p>
        </w:tc>
        <w:tc>
          <w:tcPr>
            <w:tcW w:w="1269" w:type="pct"/>
            <w:tcBorders>
              <w:left w:val="single" w:sz="4" w:space="0" w:color="auto"/>
            </w:tcBorders>
            <w:vAlign w:val="center"/>
          </w:tcPr>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活動一、覺察自己的情緒</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1.請學生發表自己在什麼時候會有愉快的情緒？在什麼時候會有不愉快的情緒？包括：遇到什麼人或物？在什麼時間和地點？</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2.共同討論當不同的情緒發生時，除了表情之外，還有什麼動作、聲音或其他的生理反應，例如：害怕時心跳加快、害羞時會臉紅等。</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b/>
              </w:rPr>
              <w:t>活動二、心情傳聲筒</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1.教師鼓勵學生把情緒感受說出來，提出下列情境，引導學生用完</w:t>
            </w:r>
            <w:r w:rsidRPr="001B2264">
              <w:rPr>
                <w:rFonts w:ascii="標楷體" w:eastAsia="標楷體" w:hAnsi="標楷體" w:hint="eastAsia"/>
              </w:rPr>
              <w:lastRenderedPageBreak/>
              <w:t>整的句子作答：</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(1)老師稱讚我幫助同學，我覺得…</w:t>
            </w:r>
            <w:proofErr w:type="gramStart"/>
            <w:r w:rsidRPr="001B2264">
              <w:rPr>
                <w:rFonts w:ascii="標楷體" w:eastAsia="標楷體" w:hAnsi="標楷體" w:hint="eastAsia"/>
              </w:rPr>
              <w:t>…</w:t>
            </w:r>
            <w:proofErr w:type="gramEnd"/>
            <w:r w:rsidRPr="001B2264">
              <w:rPr>
                <w:rFonts w:ascii="標楷體" w:eastAsia="標楷體" w:hAnsi="標楷體" w:hint="eastAsia"/>
              </w:rPr>
              <w:t>因為…</w:t>
            </w:r>
            <w:proofErr w:type="gramStart"/>
            <w:r w:rsidRPr="001B2264">
              <w:rPr>
                <w:rFonts w:ascii="標楷體" w:eastAsia="標楷體" w:hAnsi="標楷體" w:hint="eastAsia"/>
              </w:rPr>
              <w:t>…</w:t>
            </w:r>
            <w:proofErr w:type="gramEnd"/>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(2)老師請我上台說故事，我覺得…</w:t>
            </w:r>
            <w:proofErr w:type="gramStart"/>
            <w:r w:rsidRPr="001B2264">
              <w:rPr>
                <w:rFonts w:ascii="標楷體" w:eastAsia="標楷體" w:hAnsi="標楷體" w:hint="eastAsia"/>
              </w:rPr>
              <w:t>…</w:t>
            </w:r>
            <w:proofErr w:type="gramEnd"/>
            <w:r w:rsidRPr="001B2264">
              <w:rPr>
                <w:rFonts w:ascii="標楷體" w:eastAsia="標楷體" w:hAnsi="標楷體" w:hint="eastAsia"/>
              </w:rPr>
              <w:t>因為…</w:t>
            </w:r>
            <w:proofErr w:type="gramStart"/>
            <w:r w:rsidRPr="001B2264">
              <w:rPr>
                <w:rFonts w:ascii="標楷體" w:eastAsia="標楷體" w:hAnsi="標楷體" w:hint="eastAsia"/>
              </w:rPr>
              <w:t>…</w:t>
            </w:r>
            <w:proofErr w:type="gramEnd"/>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(3)做錯事被爸爸責罵，我覺得…</w:t>
            </w:r>
            <w:proofErr w:type="gramStart"/>
            <w:r w:rsidRPr="001B2264">
              <w:rPr>
                <w:rFonts w:ascii="標楷體" w:eastAsia="標楷體" w:hAnsi="標楷體" w:hint="eastAsia"/>
              </w:rPr>
              <w:t>…</w:t>
            </w:r>
            <w:proofErr w:type="gramEnd"/>
            <w:r w:rsidRPr="001B2264">
              <w:rPr>
                <w:rFonts w:ascii="標楷體" w:eastAsia="標楷體" w:hAnsi="標楷體" w:hint="eastAsia"/>
              </w:rPr>
              <w:t>因為…</w:t>
            </w:r>
            <w:proofErr w:type="gramStart"/>
            <w:r w:rsidRPr="001B2264">
              <w:rPr>
                <w:rFonts w:ascii="標楷體" w:eastAsia="標楷體" w:hAnsi="標楷體" w:hint="eastAsia"/>
              </w:rPr>
              <w:t>…</w:t>
            </w:r>
            <w:proofErr w:type="gramEnd"/>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(4)家裡來了好多客人，我覺得…</w:t>
            </w:r>
            <w:proofErr w:type="gramStart"/>
            <w:r w:rsidRPr="001B2264">
              <w:rPr>
                <w:rFonts w:ascii="標楷體" w:eastAsia="標楷體" w:hAnsi="標楷體" w:hint="eastAsia"/>
              </w:rPr>
              <w:t>…</w:t>
            </w:r>
            <w:proofErr w:type="gramEnd"/>
            <w:r w:rsidRPr="001B2264">
              <w:rPr>
                <w:rFonts w:ascii="標楷體" w:eastAsia="標楷體" w:hAnsi="標楷體" w:hint="eastAsia"/>
              </w:rPr>
              <w:t>因為…</w:t>
            </w:r>
            <w:proofErr w:type="gramStart"/>
            <w:r w:rsidRPr="001B2264">
              <w:rPr>
                <w:rFonts w:ascii="標楷體" w:eastAsia="標楷體" w:hAnsi="標楷體" w:hint="eastAsia"/>
              </w:rPr>
              <w:t>…</w:t>
            </w:r>
            <w:proofErr w:type="gramEnd"/>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2.教師統整：覺察自己的情緒，並且適時表達自己的感受，他人才能理解你的心情和想法。</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活動三、勇敢說出來</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1.詢問學生在心情好或不好時，會不會和人分享？</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2.教師先將各種不同的情緒寫在紙條上，如：快樂、悲傷、生氣、害怕、害羞、緊張等。</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3.徵求自願者上</w:t>
            </w:r>
            <w:proofErr w:type="gramStart"/>
            <w:r w:rsidRPr="001B2264">
              <w:rPr>
                <w:rFonts w:ascii="標楷體" w:eastAsia="標楷體" w:hAnsi="標楷體" w:hint="eastAsia"/>
              </w:rPr>
              <w:t>臺</w:t>
            </w:r>
            <w:proofErr w:type="gramEnd"/>
            <w:r w:rsidRPr="001B2264">
              <w:rPr>
                <w:rFonts w:ascii="標楷體" w:eastAsia="標楷體" w:hAnsi="標楷體" w:hint="eastAsia"/>
              </w:rPr>
              <w:t>，抽出一張紙條，說出遇到什麼事情會讓自己產生這種情緒？並且和全班分享自己的感受。</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4.教師統整：心情好時，可以和別人分享。心情不好時，也可以表達出來，不要藏在心裡。</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活動四、表達自己的心情</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1.請學生就自己的生活經驗，分享表達心情的方式及感受，包括：</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(1)最近有什麼事讓你感到開心？</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(2)平常你都跟誰分享自己的心情呢？</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(3)你曾經遇過什麼事讓你覺得心情不好？那時候，身體或心裡有什麼特別的感覺呢？</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(4)後來你怎麼解決這個問題？</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2.教師統整：不管心情好或壞，都</w:t>
            </w:r>
            <w:r w:rsidRPr="001B2264">
              <w:rPr>
                <w:rFonts w:ascii="標楷體" w:eastAsia="標楷體" w:hAnsi="標楷體" w:hint="eastAsia"/>
              </w:rPr>
              <w:lastRenderedPageBreak/>
              <w:t>可以找人訴說，適當地抒發心理的感受。</w:t>
            </w:r>
          </w:p>
        </w:tc>
        <w:tc>
          <w:tcPr>
            <w:tcW w:w="811" w:type="pct"/>
          </w:tcPr>
          <w:p w:rsidR="001B2264" w:rsidRPr="00EF3CB7" w:rsidRDefault="001B2264" w:rsidP="00572AE1">
            <w:pPr>
              <w:spacing w:line="260" w:lineRule="exact"/>
              <w:jc w:val="both"/>
              <w:rPr>
                <w:rFonts w:eastAsiaTheme="minorEastAsia"/>
                <w:bCs/>
                <w:sz w:val="20"/>
                <w:szCs w:val="20"/>
              </w:rPr>
            </w:pPr>
            <w:r w:rsidRPr="00EF3CB7">
              <w:rPr>
                <w:rFonts w:hint="eastAsia"/>
                <w:bCs/>
                <w:sz w:val="20"/>
                <w:szCs w:val="20"/>
              </w:rPr>
              <w:lastRenderedPageBreak/>
              <w:t>自評</w:t>
            </w:r>
          </w:p>
          <w:p w:rsidR="001B2264" w:rsidRPr="00EF3CB7" w:rsidRDefault="001B2264" w:rsidP="00572AE1">
            <w:pPr>
              <w:spacing w:line="260" w:lineRule="exact"/>
              <w:jc w:val="both"/>
              <w:rPr>
                <w:rFonts w:eastAsiaTheme="minorEastAsia"/>
                <w:bCs/>
                <w:sz w:val="20"/>
                <w:szCs w:val="20"/>
              </w:rPr>
            </w:pPr>
            <w:r w:rsidRPr="00EF3CB7">
              <w:rPr>
                <w:rFonts w:hint="eastAsia"/>
                <w:bCs/>
                <w:sz w:val="20"/>
                <w:szCs w:val="20"/>
              </w:rPr>
              <w:t>操作</w:t>
            </w:r>
          </w:p>
          <w:p w:rsidR="001B2264" w:rsidRPr="00EF3CB7" w:rsidRDefault="001B2264" w:rsidP="00572AE1">
            <w:pPr>
              <w:spacing w:line="260" w:lineRule="exact"/>
              <w:jc w:val="both"/>
              <w:rPr>
                <w:rFonts w:eastAsiaTheme="minorEastAsia"/>
                <w:bCs/>
                <w:sz w:val="20"/>
                <w:szCs w:val="20"/>
              </w:rPr>
            </w:pPr>
            <w:r w:rsidRPr="00EF3CB7">
              <w:rPr>
                <w:rFonts w:hint="eastAsia"/>
                <w:bCs/>
                <w:sz w:val="20"/>
                <w:szCs w:val="20"/>
              </w:rPr>
              <w:t>問答</w:t>
            </w:r>
          </w:p>
          <w:p w:rsidR="001B2264" w:rsidRPr="00EF3CB7" w:rsidRDefault="001B2264" w:rsidP="00572AE1">
            <w:pPr>
              <w:spacing w:line="260" w:lineRule="exact"/>
              <w:jc w:val="both"/>
              <w:rPr>
                <w:rFonts w:eastAsiaTheme="minorEastAsia"/>
                <w:sz w:val="20"/>
                <w:szCs w:val="20"/>
              </w:rPr>
            </w:pPr>
            <w:r w:rsidRPr="00EF3CB7">
              <w:rPr>
                <w:rFonts w:hint="eastAsia"/>
                <w:bCs/>
                <w:sz w:val="20"/>
                <w:szCs w:val="20"/>
              </w:rPr>
              <w:t>觀察</w:t>
            </w:r>
          </w:p>
        </w:tc>
        <w:tc>
          <w:tcPr>
            <w:tcW w:w="1028" w:type="pct"/>
          </w:tcPr>
          <w:p w:rsidR="001B2264" w:rsidRPr="00EF3CB7" w:rsidRDefault="001B2264" w:rsidP="00572AE1">
            <w:pPr>
              <w:spacing w:line="260" w:lineRule="exact"/>
              <w:rPr>
                <w:rFonts w:eastAsiaTheme="minorEastAsia"/>
                <w:b/>
                <w:sz w:val="20"/>
                <w:szCs w:val="20"/>
              </w:rPr>
            </w:pPr>
            <w:r w:rsidRPr="00EF3CB7">
              <w:rPr>
                <w:rFonts w:hint="eastAsia"/>
                <w:b/>
                <w:sz w:val="20"/>
                <w:szCs w:val="20"/>
              </w:rPr>
              <w:t>【家庭教育】</w:t>
            </w:r>
          </w:p>
          <w:p w:rsidR="001B2264" w:rsidRPr="00EF3CB7" w:rsidRDefault="001B2264" w:rsidP="00572AE1">
            <w:pPr>
              <w:spacing w:line="260" w:lineRule="exact"/>
              <w:rPr>
                <w:rFonts w:eastAsiaTheme="minorEastAsia"/>
                <w:sz w:val="20"/>
                <w:szCs w:val="20"/>
              </w:rPr>
            </w:pPr>
            <w:r w:rsidRPr="00EF3CB7">
              <w:rPr>
                <w:rFonts w:hint="eastAsia"/>
                <w:sz w:val="20"/>
                <w:szCs w:val="20"/>
              </w:rPr>
              <w:t>家</w:t>
            </w:r>
            <w:r w:rsidRPr="00EF3CB7">
              <w:rPr>
                <w:rFonts w:hint="eastAsia"/>
                <w:sz w:val="20"/>
                <w:szCs w:val="20"/>
              </w:rPr>
              <w:t xml:space="preserve">E4 </w:t>
            </w:r>
            <w:r w:rsidRPr="00EF3CB7">
              <w:rPr>
                <w:rFonts w:hint="eastAsia"/>
                <w:sz w:val="20"/>
                <w:szCs w:val="20"/>
              </w:rPr>
              <w:t>覺察個人情緒並適切表達，與家人及同儕適切互動。</w:t>
            </w:r>
          </w:p>
        </w:tc>
      </w:tr>
      <w:tr w:rsidR="001B2264" w:rsidTr="001B2264">
        <w:trPr>
          <w:trHeight w:val="1808"/>
        </w:trPr>
        <w:tc>
          <w:tcPr>
            <w:tcW w:w="364" w:type="pct"/>
            <w:vAlign w:val="center"/>
          </w:tcPr>
          <w:p w:rsidR="001B2264" w:rsidRDefault="001B2264" w:rsidP="00855E9B">
            <w:pPr>
              <w:jc w:val="center"/>
              <w:rPr>
                <w:rFonts w:ascii="標楷體" w:eastAsia="標楷體" w:hAnsi="標楷體"/>
                <w:sz w:val="26"/>
                <w:szCs w:val="26"/>
              </w:rPr>
            </w:pPr>
            <w:r>
              <w:rPr>
                <w:rFonts w:ascii="標楷體" w:eastAsia="標楷體" w:hAnsi="標楷體"/>
                <w:sz w:val="26"/>
                <w:szCs w:val="26"/>
              </w:rPr>
              <w:lastRenderedPageBreak/>
              <w:t>三</w:t>
            </w:r>
          </w:p>
        </w:tc>
        <w:tc>
          <w:tcPr>
            <w:tcW w:w="663" w:type="pct"/>
            <w:vAlign w:val="center"/>
          </w:tcPr>
          <w:p w:rsidR="001B2264" w:rsidRPr="001B2264" w:rsidRDefault="001B2264" w:rsidP="001B2264">
            <w:pPr>
              <w:spacing w:line="260" w:lineRule="exact"/>
              <w:jc w:val="both"/>
              <w:rPr>
                <w:rFonts w:ascii="標楷體" w:eastAsia="標楷體" w:hAnsi="標楷體"/>
                <w:bCs/>
              </w:rPr>
            </w:pPr>
            <w:r w:rsidRPr="001B2264">
              <w:rPr>
                <w:rFonts w:ascii="標楷體" w:eastAsia="標楷體" w:hAnsi="標楷體" w:hint="eastAsia"/>
                <w:bCs/>
              </w:rPr>
              <w:t>活動二、情緒處理機</w:t>
            </w:r>
          </w:p>
        </w:tc>
        <w:tc>
          <w:tcPr>
            <w:tcW w:w="865" w:type="pct"/>
            <w:gridSpan w:val="4"/>
            <w:tcBorders>
              <w:right w:val="single" w:sz="4" w:space="0" w:color="auto"/>
            </w:tcBorders>
            <w:vAlign w:val="center"/>
          </w:tcPr>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bCs/>
              </w:rPr>
              <w:t>A2</w:t>
            </w:r>
            <w:r w:rsidRPr="001B2264">
              <w:rPr>
                <w:rFonts w:ascii="標楷體" w:eastAsia="標楷體" w:hAnsi="標楷體" w:hint="eastAsia"/>
              </w:rPr>
              <w:t>系統思考與解決問題</w:t>
            </w:r>
          </w:p>
        </w:tc>
        <w:tc>
          <w:tcPr>
            <w:tcW w:w="1269" w:type="pct"/>
            <w:tcBorders>
              <w:left w:val="single" w:sz="4" w:space="0" w:color="auto"/>
            </w:tcBorders>
            <w:vAlign w:val="center"/>
          </w:tcPr>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活動一、發表生氣的經驗</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1.配合課本頁面，引導學生自由發表：</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(1)你曾經因為什麼事情生氣呢？</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(2)生氣時身體或心理有什麼感覺？</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(3)如果有人惹你生氣，你會怎麼做呢？</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2.教師舉幾種發洩怒氣的方法，如：打架、踢桌子、向大人告狀、大哭大鬧、把自己關在房間生悶氣等，詢問學生這些方式適不適當？為什麼？</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3.教師強調情緒的表達要適當。生氣時，吵架和打架都不好，容易傷害自己和別人。</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活動二、練習深呼吸</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1.教師說明覺得生氣、緊張或害怕的時候，可以試著深呼吸，讓自己平靜下來，平靜之後再告訴對方自己的感受。</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2.請學生練習深呼吸的步驟：</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(1)用鼻子深深吸一口氣。</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(2)從嘴巴慢慢吐氣，想像自己正在吹一個大泡泡，慢慢從1數到10。</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3.教師鼓勵學生用理性方式來克制衝動，面對生氣、憤怒等不愉快的情緒，要設法讓自己冷靜下來，才</w:t>
            </w:r>
            <w:r w:rsidRPr="001B2264">
              <w:rPr>
                <w:rFonts w:ascii="標楷體" w:eastAsia="標楷體" w:hAnsi="標楷體" w:hint="eastAsia"/>
              </w:rPr>
              <w:lastRenderedPageBreak/>
              <w:t>不會傷害別人或做出讓自己後悔的言行。</w:t>
            </w:r>
          </w:p>
        </w:tc>
        <w:tc>
          <w:tcPr>
            <w:tcW w:w="811" w:type="pct"/>
          </w:tcPr>
          <w:p w:rsidR="001B2264" w:rsidRPr="00EF3CB7" w:rsidRDefault="001B2264" w:rsidP="00572AE1">
            <w:pPr>
              <w:spacing w:line="260" w:lineRule="exact"/>
              <w:jc w:val="both"/>
              <w:rPr>
                <w:rFonts w:eastAsiaTheme="minorEastAsia"/>
                <w:bCs/>
                <w:sz w:val="20"/>
                <w:szCs w:val="20"/>
              </w:rPr>
            </w:pPr>
            <w:r w:rsidRPr="00EF3CB7">
              <w:rPr>
                <w:rFonts w:hint="eastAsia"/>
                <w:bCs/>
                <w:sz w:val="20"/>
                <w:szCs w:val="20"/>
              </w:rPr>
              <w:lastRenderedPageBreak/>
              <w:t>自評</w:t>
            </w:r>
          </w:p>
          <w:p w:rsidR="001B2264" w:rsidRPr="00EF3CB7" w:rsidRDefault="001B2264" w:rsidP="00572AE1">
            <w:pPr>
              <w:spacing w:line="260" w:lineRule="exact"/>
              <w:jc w:val="both"/>
              <w:rPr>
                <w:rFonts w:eastAsiaTheme="minorEastAsia"/>
                <w:bCs/>
                <w:sz w:val="20"/>
                <w:szCs w:val="20"/>
              </w:rPr>
            </w:pPr>
            <w:r w:rsidRPr="00EF3CB7">
              <w:rPr>
                <w:rFonts w:hint="eastAsia"/>
                <w:bCs/>
                <w:sz w:val="20"/>
                <w:szCs w:val="20"/>
              </w:rPr>
              <w:t>操作</w:t>
            </w:r>
          </w:p>
          <w:p w:rsidR="001B2264" w:rsidRPr="00EF3CB7" w:rsidRDefault="001B2264" w:rsidP="00572AE1">
            <w:pPr>
              <w:spacing w:line="260" w:lineRule="exact"/>
              <w:jc w:val="both"/>
              <w:rPr>
                <w:rFonts w:eastAsiaTheme="minorEastAsia"/>
                <w:bCs/>
                <w:sz w:val="20"/>
                <w:szCs w:val="20"/>
              </w:rPr>
            </w:pPr>
            <w:r w:rsidRPr="00EF3CB7">
              <w:rPr>
                <w:rFonts w:hint="eastAsia"/>
                <w:bCs/>
                <w:sz w:val="20"/>
                <w:szCs w:val="20"/>
              </w:rPr>
              <w:t>問答</w:t>
            </w:r>
          </w:p>
          <w:p w:rsidR="001B2264" w:rsidRPr="00EF3CB7" w:rsidRDefault="001B2264" w:rsidP="00572AE1">
            <w:pPr>
              <w:spacing w:line="260" w:lineRule="exact"/>
              <w:jc w:val="both"/>
              <w:rPr>
                <w:rFonts w:eastAsiaTheme="minorEastAsia"/>
                <w:sz w:val="20"/>
                <w:szCs w:val="20"/>
              </w:rPr>
            </w:pPr>
            <w:r w:rsidRPr="00EF3CB7">
              <w:rPr>
                <w:rFonts w:hint="eastAsia"/>
                <w:bCs/>
                <w:sz w:val="20"/>
                <w:szCs w:val="20"/>
              </w:rPr>
              <w:t>觀察</w:t>
            </w:r>
          </w:p>
        </w:tc>
        <w:tc>
          <w:tcPr>
            <w:tcW w:w="1028" w:type="pct"/>
          </w:tcPr>
          <w:p w:rsidR="001B2264" w:rsidRPr="00EF3CB7" w:rsidRDefault="001B2264" w:rsidP="00572AE1">
            <w:pPr>
              <w:spacing w:line="260" w:lineRule="exact"/>
              <w:rPr>
                <w:rFonts w:eastAsiaTheme="minorEastAsia"/>
                <w:b/>
                <w:sz w:val="20"/>
                <w:szCs w:val="20"/>
              </w:rPr>
            </w:pPr>
            <w:r w:rsidRPr="00EF3CB7">
              <w:rPr>
                <w:rFonts w:hint="eastAsia"/>
                <w:b/>
                <w:sz w:val="20"/>
                <w:szCs w:val="20"/>
              </w:rPr>
              <w:t>【家庭教育】</w:t>
            </w:r>
          </w:p>
          <w:p w:rsidR="001B2264" w:rsidRPr="00EF3CB7" w:rsidRDefault="001B2264" w:rsidP="00572AE1">
            <w:pPr>
              <w:spacing w:line="260" w:lineRule="exact"/>
              <w:rPr>
                <w:rFonts w:eastAsiaTheme="minorEastAsia"/>
                <w:sz w:val="20"/>
                <w:szCs w:val="20"/>
              </w:rPr>
            </w:pPr>
            <w:r w:rsidRPr="00EF3CB7">
              <w:rPr>
                <w:rFonts w:hint="eastAsia"/>
                <w:sz w:val="20"/>
                <w:szCs w:val="20"/>
              </w:rPr>
              <w:t>家</w:t>
            </w:r>
            <w:r w:rsidRPr="00EF3CB7">
              <w:rPr>
                <w:rFonts w:hint="eastAsia"/>
                <w:sz w:val="20"/>
                <w:szCs w:val="20"/>
              </w:rPr>
              <w:t xml:space="preserve">E4 </w:t>
            </w:r>
            <w:r w:rsidRPr="00EF3CB7">
              <w:rPr>
                <w:rFonts w:hint="eastAsia"/>
                <w:sz w:val="20"/>
                <w:szCs w:val="20"/>
              </w:rPr>
              <w:t>覺察個人情緒並適切表達，與家人及同儕適切互動。</w:t>
            </w:r>
          </w:p>
        </w:tc>
      </w:tr>
      <w:tr w:rsidR="001B2264" w:rsidTr="001B2264">
        <w:trPr>
          <w:trHeight w:val="1537"/>
        </w:trPr>
        <w:tc>
          <w:tcPr>
            <w:tcW w:w="364" w:type="pct"/>
            <w:vAlign w:val="center"/>
          </w:tcPr>
          <w:p w:rsidR="001B2264" w:rsidRDefault="001B2264" w:rsidP="00855E9B">
            <w:pPr>
              <w:jc w:val="center"/>
              <w:rPr>
                <w:rFonts w:ascii="標楷體" w:eastAsia="標楷體" w:hAnsi="標楷體"/>
                <w:sz w:val="26"/>
                <w:szCs w:val="26"/>
              </w:rPr>
            </w:pPr>
            <w:r>
              <w:rPr>
                <w:rFonts w:ascii="標楷體" w:eastAsia="標楷體" w:hAnsi="標楷體"/>
                <w:sz w:val="26"/>
                <w:szCs w:val="26"/>
              </w:rPr>
              <w:lastRenderedPageBreak/>
              <w:t>四</w:t>
            </w:r>
          </w:p>
        </w:tc>
        <w:tc>
          <w:tcPr>
            <w:tcW w:w="663" w:type="pct"/>
            <w:vAlign w:val="center"/>
          </w:tcPr>
          <w:p w:rsidR="001B2264" w:rsidRPr="001B2264" w:rsidRDefault="001B2264" w:rsidP="001B2264">
            <w:pPr>
              <w:spacing w:line="260" w:lineRule="exact"/>
              <w:jc w:val="both"/>
              <w:rPr>
                <w:rFonts w:ascii="標楷體" w:eastAsia="標楷體" w:hAnsi="標楷體"/>
                <w:bCs/>
              </w:rPr>
            </w:pPr>
            <w:r w:rsidRPr="001B2264">
              <w:rPr>
                <w:rFonts w:ascii="標楷體" w:eastAsia="標楷體" w:hAnsi="標楷體" w:hint="eastAsia"/>
                <w:bCs/>
              </w:rPr>
              <w:t>活動二、情緒處理機</w:t>
            </w:r>
          </w:p>
        </w:tc>
        <w:tc>
          <w:tcPr>
            <w:tcW w:w="865" w:type="pct"/>
            <w:gridSpan w:val="4"/>
            <w:tcBorders>
              <w:right w:val="single" w:sz="4" w:space="0" w:color="auto"/>
            </w:tcBorders>
            <w:vAlign w:val="center"/>
          </w:tcPr>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bCs/>
              </w:rPr>
              <w:t>A2</w:t>
            </w:r>
            <w:r w:rsidRPr="001B2264">
              <w:rPr>
                <w:rFonts w:ascii="標楷體" w:eastAsia="標楷體" w:hAnsi="標楷體" w:hint="eastAsia"/>
              </w:rPr>
              <w:t>系統思考與解決問題</w:t>
            </w:r>
          </w:p>
        </w:tc>
        <w:tc>
          <w:tcPr>
            <w:tcW w:w="1269" w:type="pct"/>
            <w:tcBorders>
              <w:left w:val="single" w:sz="4" w:space="0" w:color="auto"/>
            </w:tcBorders>
            <w:vAlign w:val="center"/>
          </w:tcPr>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活動一、討論如何處理不愉快的情緒</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1.教師說明生氣的時候採取適當的方式宣</w:t>
            </w:r>
            <w:proofErr w:type="gramStart"/>
            <w:r w:rsidRPr="001B2264">
              <w:rPr>
                <w:rFonts w:ascii="標楷體" w:eastAsia="標楷體" w:hAnsi="標楷體" w:hint="eastAsia"/>
              </w:rPr>
              <w:t>洩</w:t>
            </w:r>
            <w:proofErr w:type="gramEnd"/>
            <w:r w:rsidRPr="001B2264">
              <w:rPr>
                <w:rFonts w:ascii="標楷體" w:eastAsia="標楷體" w:hAnsi="標楷體" w:hint="eastAsia"/>
              </w:rPr>
              <w:t>情緒，適當的宣</w:t>
            </w:r>
            <w:proofErr w:type="gramStart"/>
            <w:r w:rsidRPr="001B2264">
              <w:rPr>
                <w:rFonts w:ascii="標楷體" w:eastAsia="標楷體" w:hAnsi="標楷體" w:hint="eastAsia"/>
              </w:rPr>
              <w:t>洩</w:t>
            </w:r>
            <w:proofErr w:type="gramEnd"/>
            <w:r w:rsidRPr="001B2264">
              <w:rPr>
                <w:rFonts w:ascii="標楷體" w:eastAsia="標楷體" w:hAnsi="標楷體" w:hint="eastAsia"/>
              </w:rPr>
              <w:t>方法不會傷害自己和他人，不要悶在心裡或是大發脾氣。</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2.教師提出各種情境，讓學生自由發表遇到該情境時的處理方法：</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(1)同學沒經過我的同意就隨便拿走我的東西。</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(2)下課時在遊樂區排隊排很久，因為有人霸占秋千不肯下來。</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(3)同學在教室裡追逐撞到我。</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3.教師統整：生氣或不愉快的情緒會讓人心情低落，要以適當的方法抒緩。</w:t>
            </w:r>
          </w:p>
          <w:p w:rsidR="001B2264" w:rsidRPr="001B2264" w:rsidRDefault="001B2264" w:rsidP="001B2264">
            <w:pPr>
              <w:autoSpaceDE w:val="0"/>
              <w:autoSpaceDN w:val="0"/>
              <w:adjustRightInd w:val="0"/>
              <w:spacing w:line="260" w:lineRule="exact"/>
              <w:jc w:val="both"/>
              <w:rPr>
                <w:rFonts w:ascii="標楷體" w:eastAsia="標楷體" w:hAnsi="標楷體"/>
                <w:b/>
                <w:bCs/>
              </w:rPr>
            </w:pPr>
            <w:r w:rsidRPr="001B2264">
              <w:rPr>
                <w:rFonts w:ascii="標楷體" w:eastAsia="標楷體" w:hAnsi="標楷體" w:hint="eastAsia"/>
                <w:b/>
              </w:rPr>
              <w:t>活動二、心情不好怎麼辦？</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1.教師說明心情不好時的處理方法：</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(1)透過喜歡的活動，讓心情放輕鬆。例如：玩玩具、看故事書、畫圖、賞花等。</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(2)找人說一說，例如：告訴父母或師長，請他們提供建議。或是告訴朋友，讓他們幫你加油打氣。</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(3)換個想法，想些好事情，讓心情好起來。</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2.教師統整：心情低落時，試著運用這些方法，讓自己快樂起來。</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lastRenderedPageBreak/>
              <w:t>活動三、小試身手</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請學生回家後完成課本20、21頁的小試身手活動，並和大家分享。</w:t>
            </w:r>
          </w:p>
        </w:tc>
        <w:tc>
          <w:tcPr>
            <w:tcW w:w="811" w:type="pct"/>
          </w:tcPr>
          <w:p w:rsidR="001B2264" w:rsidRPr="00EF3CB7" w:rsidRDefault="001B2264" w:rsidP="00572AE1">
            <w:pPr>
              <w:spacing w:line="260" w:lineRule="exact"/>
              <w:jc w:val="both"/>
              <w:rPr>
                <w:rFonts w:eastAsiaTheme="minorEastAsia"/>
                <w:sz w:val="20"/>
                <w:szCs w:val="20"/>
              </w:rPr>
            </w:pPr>
            <w:r w:rsidRPr="00EF3CB7">
              <w:rPr>
                <w:rFonts w:hint="eastAsia"/>
                <w:sz w:val="20"/>
                <w:szCs w:val="20"/>
              </w:rPr>
              <w:lastRenderedPageBreak/>
              <w:t>問答</w:t>
            </w:r>
          </w:p>
          <w:p w:rsidR="001B2264" w:rsidRPr="00EF3CB7" w:rsidRDefault="001B2264" w:rsidP="00572AE1">
            <w:pPr>
              <w:spacing w:line="260" w:lineRule="exact"/>
              <w:jc w:val="both"/>
              <w:rPr>
                <w:rFonts w:eastAsiaTheme="minorEastAsia"/>
                <w:sz w:val="20"/>
                <w:szCs w:val="20"/>
              </w:rPr>
            </w:pPr>
            <w:r w:rsidRPr="00EF3CB7">
              <w:rPr>
                <w:rFonts w:hint="eastAsia"/>
                <w:sz w:val="20"/>
                <w:szCs w:val="20"/>
              </w:rPr>
              <w:t>演練</w:t>
            </w:r>
          </w:p>
        </w:tc>
        <w:tc>
          <w:tcPr>
            <w:tcW w:w="1028" w:type="pct"/>
          </w:tcPr>
          <w:p w:rsidR="001B2264" w:rsidRPr="00EF3CB7" w:rsidRDefault="001B2264" w:rsidP="00572AE1">
            <w:pPr>
              <w:spacing w:line="260" w:lineRule="exact"/>
              <w:rPr>
                <w:rFonts w:eastAsiaTheme="minorEastAsia"/>
                <w:sz w:val="20"/>
                <w:szCs w:val="20"/>
              </w:rPr>
            </w:pPr>
            <w:r w:rsidRPr="00EF3CB7">
              <w:rPr>
                <w:rFonts w:hint="eastAsia"/>
                <w:b/>
                <w:sz w:val="20"/>
                <w:szCs w:val="20"/>
              </w:rPr>
              <w:t>【人權教育】</w:t>
            </w:r>
          </w:p>
          <w:p w:rsidR="001B2264" w:rsidRPr="00EF3CB7" w:rsidRDefault="001B2264" w:rsidP="00572AE1">
            <w:pPr>
              <w:spacing w:line="260" w:lineRule="exact"/>
              <w:rPr>
                <w:rFonts w:eastAsiaTheme="minorEastAsia"/>
                <w:sz w:val="20"/>
                <w:szCs w:val="20"/>
              </w:rPr>
            </w:pPr>
            <w:r w:rsidRPr="00EF3CB7">
              <w:rPr>
                <w:rFonts w:hint="eastAsia"/>
                <w:sz w:val="20"/>
                <w:szCs w:val="20"/>
              </w:rPr>
              <w:t>人</w:t>
            </w:r>
            <w:r w:rsidRPr="00EF3CB7">
              <w:rPr>
                <w:rFonts w:hint="eastAsia"/>
                <w:sz w:val="20"/>
                <w:szCs w:val="20"/>
              </w:rPr>
              <w:t xml:space="preserve">E7 </w:t>
            </w:r>
            <w:r w:rsidRPr="00EF3CB7">
              <w:rPr>
                <w:rFonts w:hint="eastAsia"/>
                <w:sz w:val="20"/>
                <w:szCs w:val="20"/>
              </w:rPr>
              <w:t>認識生活中不公平、不合理、違反規則和健康受到傷害等經驗，並知道如何尋求救助的管道。</w:t>
            </w:r>
          </w:p>
        </w:tc>
      </w:tr>
      <w:tr w:rsidR="001B2264" w:rsidTr="001B2264">
        <w:trPr>
          <w:trHeight w:val="1558"/>
        </w:trPr>
        <w:tc>
          <w:tcPr>
            <w:tcW w:w="364" w:type="pct"/>
            <w:vAlign w:val="center"/>
          </w:tcPr>
          <w:p w:rsidR="001B2264" w:rsidRDefault="001B2264" w:rsidP="00855E9B">
            <w:pPr>
              <w:jc w:val="center"/>
              <w:rPr>
                <w:rFonts w:ascii="標楷體" w:eastAsia="標楷體" w:hAnsi="標楷體"/>
                <w:sz w:val="26"/>
                <w:szCs w:val="26"/>
              </w:rPr>
            </w:pPr>
            <w:r>
              <w:rPr>
                <w:rFonts w:ascii="標楷體" w:eastAsia="標楷體" w:hAnsi="標楷體"/>
                <w:sz w:val="26"/>
                <w:szCs w:val="26"/>
              </w:rPr>
              <w:lastRenderedPageBreak/>
              <w:t>五</w:t>
            </w:r>
          </w:p>
        </w:tc>
        <w:tc>
          <w:tcPr>
            <w:tcW w:w="663" w:type="pct"/>
            <w:vAlign w:val="center"/>
          </w:tcPr>
          <w:p w:rsidR="001B2264" w:rsidRPr="001B2264" w:rsidRDefault="001B2264" w:rsidP="001B2264">
            <w:pPr>
              <w:spacing w:line="260" w:lineRule="exact"/>
              <w:jc w:val="both"/>
              <w:rPr>
                <w:rFonts w:ascii="標楷體" w:eastAsia="標楷體" w:hAnsi="標楷體"/>
                <w:bCs/>
              </w:rPr>
            </w:pPr>
            <w:r w:rsidRPr="001B2264">
              <w:rPr>
                <w:rFonts w:ascii="標楷體" w:eastAsia="標楷體" w:hAnsi="標楷體" w:hint="eastAsia"/>
                <w:bCs/>
              </w:rPr>
              <w:t>活動一、做身體的主人</w:t>
            </w:r>
          </w:p>
        </w:tc>
        <w:tc>
          <w:tcPr>
            <w:tcW w:w="865" w:type="pct"/>
            <w:gridSpan w:val="4"/>
            <w:tcBorders>
              <w:right w:val="single" w:sz="4" w:space="0" w:color="auto"/>
            </w:tcBorders>
            <w:vAlign w:val="center"/>
          </w:tcPr>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bCs/>
              </w:rPr>
              <w:t>A2</w:t>
            </w:r>
            <w:r w:rsidRPr="001B2264">
              <w:rPr>
                <w:rFonts w:ascii="標楷體" w:eastAsia="標楷體" w:hAnsi="標楷體" w:hint="eastAsia"/>
              </w:rPr>
              <w:t>系統思考與解決問題</w:t>
            </w:r>
          </w:p>
        </w:tc>
        <w:tc>
          <w:tcPr>
            <w:tcW w:w="1269" w:type="pct"/>
            <w:tcBorders>
              <w:left w:val="single" w:sz="4" w:space="0" w:color="auto"/>
            </w:tcBorders>
            <w:vAlign w:val="center"/>
          </w:tcPr>
          <w:p w:rsidR="001B2264" w:rsidRPr="001B2264" w:rsidRDefault="001B2264" w:rsidP="001B2264">
            <w:pPr>
              <w:autoSpaceDE w:val="0"/>
              <w:autoSpaceDN w:val="0"/>
              <w:adjustRightInd w:val="0"/>
              <w:spacing w:line="260" w:lineRule="exact"/>
              <w:jc w:val="both"/>
              <w:rPr>
                <w:rFonts w:ascii="標楷體" w:eastAsia="標楷體" w:hAnsi="標楷體"/>
                <w:b/>
                <w:bCs/>
              </w:rPr>
            </w:pPr>
            <w:r w:rsidRPr="001B2264">
              <w:rPr>
                <w:rFonts w:ascii="標楷體" w:eastAsia="標楷體" w:hAnsi="標楷體" w:hint="eastAsia"/>
                <w:b/>
                <w:bCs/>
              </w:rPr>
              <w:t>活動一、進行身體碰觸遊戲</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1.教師說明遊戲規則：兩人一組，聽到哨音就依老師</w:t>
            </w:r>
            <w:proofErr w:type="gramStart"/>
            <w:r w:rsidRPr="001B2264">
              <w:rPr>
                <w:rFonts w:ascii="標楷體" w:eastAsia="標楷體" w:hAnsi="標楷體" w:hint="eastAsia"/>
              </w:rPr>
              <w:t>所說的身體部位相碰在</w:t>
            </w:r>
            <w:proofErr w:type="gramEnd"/>
            <w:r w:rsidRPr="001B2264">
              <w:rPr>
                <w:rFonts w:ascii="標楷體" w:eastAsia="標楷體" w:hAnsi="標楷體" w:hint="eastAsia"/>
              </w:rPr>
              <w:t>一起，例如：手掌相</w:t>
            </w:r>
            <w:proofErr w:type="gramStart"/>
            <w:r w:rsidRPr="001B2264">
              <w:rPr>
                <w:rFonts w:ascii="標楷體" w:eastAsia="標楷體" w:hAnsi="標楷體" w:hint="eastAsia"/>
              </w:rPr>
              <w:t>黏</w:t>
            </w:r>
            <w:proofErr w:type="gramEnd"/>
            <w:r w:rsidRPr="001B2264">
              <w:rPr>
                <w:rFonts w:ascii="標楷體" w:eastAsia="標楷體" w:hAnsi="標楷體" w:hint="eastAsia"/>
              </w:rPr>
              <w:t>、</w:t>
            </w:r>
            <w:proofErr w:type="gramStart"/>
            <w:r w:rsidRPr="001B2264">
              <w:rPr>
                <w:rFonts w:ascii="標楷體" w:eastAsia="標楷體" w:hAnsi="標楷體" w:hint="eastAsia"/>
              </w:rPr>
              <w:t>臉頰相貼</w:t>
            </w:r>
            <w:proofErr w:type="gramEnd"/>
            <w:r w:rsidRPr="001B2264">
              <w:rPr>
                <w:rFonts w:ascii="標楷體" w:eastAsia="標楷體" w:hAnsi="標楷體" w:hint="eastAsia"/>
              </w:rPr>
              <w:t>、背部相</w:t>
            </w:r>
            <w:proofErr w:type="gramStart"/>
            <w:r w:rsidRPr="001B2264">
              <w:rPr>
                <w:rFonts w:ascii="標楷體" w:eastAsia="標楷體" w:hAnsi="標楷體" w:hint="eastAsia"/>
              </w:rPr>
              <w:t>黏</w:t>
            </w:r>
            <w:proofErr w:type="gramEnd"/>
            <w:r w:rsidRPr="001B2264">
              <w:rPr>
                <w:rFonts w:ascii="標楷體" w:eastAsia="標楷體" w:hAnsi="標楷體" w:hint="eastAsia"/>
              </w:rPr>
              <w:t>、</w:t>
            </w:r>
            <w:proofErr w:type="gramStart"/>
            <w:r w:rsidRPr="001B2264">
              <w:rPr>
                <w:rFonts w:ascii="標楷體" w:eastAsia="標楷體" w:hAnsi="標楷體" w:hint="eastAsia"/>
              </w:rPr>
              <w:t>膝蓋相碰</w:t>
            </w:r>
            <w:proofErr w:type="gramEnd"/>
            <w:r w:rsidRPr="001B2264">
              <w:rPr>
                <w:rFonts w:ascii="標楷體" w:eastAsia="標楷體" w:hAnsi="標楷體" w:hint="eastAsia"/>
              </w:rPr>
              <w:t>…</w:t>
            </w:r>
            <w:proofErr w:type="gramStart"/>
            <w:r w:rsidRPr="001B2264">
              <w:rPr>
                <w:rFonts w:ascii="標楷體" w:eastAsia="標楷體" w:hAnsi="標楷體" w:hint="eastAsia"/>
              </w:rPr>
              <w:t>…</w:t>
            </w:r>
            <w:proofErr w:type="gramEnd"/>
            <w:r w:rsidRPr="001B2264">
              <w:rPr>
                <w:rFonts w:ascii="標楷體" w:eastAsia="標楷體" w:hAnsi="標楷體" w:hint="eastAsia"/>
              </w:rPr>
              <w:t>。活動過程中只要有一方無法做到，該組就暫停活動（視同淘汰），等待其他組進行完畢所有</w:t>
            </w:r>
            <w:proofErr w:type="gramStart"/>
            <w:r w:rsidRPr="001B2264">
              <w:rPr>
                <w:rFonts w:ascii="標楷體" w:eastAsia="標楷體" w:hAnsi="標楷體" w:hint="eastAsia"/>
              </w:rPr>
              <w:t>的相碰部位</w:t>
            </w:r>
            <w:proofErr w:type="gramEnd"/>
            <w:r w:rsidRPr="001B2264">
              <w:rPr>
                <w:rFonts w:ascii="標楷體" w:eastAsia="標楷體" w:hAnsi="標楷體" w:hint="eastAsia"/>
              </w:rPr>
              <w:t>。</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2.請兒童自由發表生活中最常和別人發生身體碰觸的是哪些部位？遊戲時的碰觸和生活中故意碰觸這些部位，感覺會有不同嗎？</w:t>
            </w:r>
          </w:p>
          <w:p w:rsidR="001B2264" w:rsidRPr="001B2264" w:rsidRDefault="001B2264" w:rsidP="001B2264">
            <w:pPr>
              <w:autoSpaceDE w:val="0"/>
              <w:autoSpaceDN w:val="0"/>
              <w:adjustRightInd w:val="0"/>
              <w:spacing w:line="260" w:lineRule="exact"/>
              <w:jc w:val="both"/>
              <w:rPr>
                <w:rFonts w:ascii="標楷體" w:eastAsia="標楷體" w:hAnsi="標楷體"/>
                <w:b/>
                <w:bCs/>
              </w:rPr>
            </w:pPr>
            <w:r w:rsidRPr="001B2264">
              <w:rPr>
                <w:rFonts w:ascii="標楷體" w:eastAsia="標楷體" w:hAnsi="標楷體" w:hint="eastAsia"/>
                <w:b/>
                <w:bCs/>
              </w:rPr>
              <w:t>活動二、討論身體碰觸的感覺</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1.詢問學生在一天當中，和別人有哪些身體上的碰觸？</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2.配合課本頁面請學生辨別日常生活中和別人身體接觸的感覺，如果感覺是舒服的，就用雙手比○，如果感覺不舒服，就用雙手比X。</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3.教師統整：自己是身體的主人，遇到愉悅的身體碰觸，如：和父母的擁抱、和同學玩遊戲時的碰觸，可以有情感的互動，但是對感覺不舒服的碰觸，可以表達拒絕，同時也要尊重他人的感受，不隨意碰觸別人的身體。</w:t>
            </w:r>
          </w:p>
          <w:p w:rsidR="001B2264" w:rsidRPr="001B2264" w:rsidRDefault="001B2264" w:rsidP="001B2264">
            <w:pPr>
              <w:autoSpaceDE w:val="0"/>
              <w:autoSpaceDN w:val="0"/>
              <w:adjustRightInd w:val="0"/>
              <w:spacing w:line="260" w:lineRule="exact"/>
              <w:jc w:val="both"/>
              <w:rPr>
                <w:rFonts w:ascii="標楷體" w:eastAsia="標楷體" w:hAnsi="標楷體"/>
                <w:b/>
                <w:bCs/>
              </w:rPr>
            </w:pPr>
            <w:r w:rsidRPr="001B2264">
              <w:rPr>
                <w:rFonts w:ascii="標楷體" w:eastAsia="標楷體" w:hAnsi="標楷體" w:hint="eastAsia"/>
                <w:b/>
                <w:bCs/>
              </w:rPr>
              <w:t>活動三、認識身體隱私處</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1.請學生說一說在教室裡應該</w:t>
            </w:r>
            <w:proofErr w:type="gramStart"/>
            <w:r w:rsidRPr="001B2264">
              <w:rPr>
                <w:rFonts w:ascii="標楷體" w:eastAsia="標楷體" w:hAnsi="標楷體" w:hint="eastAsia"/>
              </w:rPr>
              <w:t>怎麼穿才合適</w:t>
            </w:r>
            <w:proofErr w:type="gramEnd"/>
            <w:r w:rsidRPr="001B2264">
              <w:rPr>
                <w:rFonts w:ascii="標楷體" w:eastAsia="標楷體" w:hAnsi="標楷體" w:hint="eastAsia"/>
              </w:rPr>
              <w:t>？如果逐一脫掉衣服，直</w:t>
            </w:r>
            <w:r w:rsidRPr="001B2264">
              <w:rPr>
                <w:rFonts w:ascii="標楷體" w:eastAsia="標楷體" w:hAnsi="標楷體" w:hint="eastAsia"/>
              </w:rPr>
              <w:lastRenderedPageBreak/>
              <w:t>到</w:t>
            </w:r>
            <w:proofErr w:type="gramStart"/>
            <w:r w:rsidRPr="001B2264">
              <w:rPr>
                <w:rFonts w:ascii="標楷體" w:eastAsia="標楷體" w:hAnsi="標楷體" w:hint="eastAsia"/>
              </w:rPr>
              <w:t>赤</w:t>
            </w:r>
            <w:proofErr w:type="gramEnd"/>
            <w:r w:rsidRPr="001B2264">
              <w:rPr>
                <w:rFonts w:ascii="標楷體" w:eastAsia="標楷體" w:hAnsi="標楷體" w:hint="eastAsia"/>
              </w:rPr>
              <w:t>裸：</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(1)你看到別人這樣時，會有什麼感覺？</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(2)如果你被別人看到，會有什麼感覺？</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(3)你覺得衣服要脫到什麼程度就不</w:t>
            </w:r>
            <w:proofErr w:type="gramStart"/>
            <w:r w:rsidRPr="001B2264">
              <w:rPr>
                <w:rFonts w:ascii="標楷體" w:eastAsia="標楷體" w:hAnsi="標楷體" w:hint="eastAsia"/>
              </w:rPr>
              <w:t>可以再脫了</w:t>
            </w:r>
            <w:proofErr w:type="gramEnd"/>
            <w:r w:rsidRPr="001B2264">
              <w:rPr>
                <w:rFonts w:ascii="標楷體" w:eastAsia="標楷體" w:hAnsi="標楷體" w:hint="eastAsia"/>
              </w:rPr>
              <w:t>？</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(4)如果是在游泳池，可以脫到什麼程度？</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2.教師說明衣服可以遮住隱私部位，原則上穿泳衣時遮住的地方，再加上嘴唇就是身體的隱私部位，不能讓他人</w:t>
            </w:r>
            <w:proofErr w:type="gramStart"/>
            <w:r w:rsidRPr="001B2264">
              <w:rPr>
                <w:rFonts w:ascii="標楷體" w:eastAsia="標楷體" w:hAnsi="標楷體" w:hint="eastAsia"/>
              </w:rPr>
              <w:t>隨意窺</w:t>
            </w:r>
            <w:proofErr w:type="gramEnd"/>
            <w:r w:rsidRPr="001B2264">
              <w:rPr>
                <w:rFonts w:ascii="標楷體" w:eastAsia="標楷體" w:hAnsi="標楷體" w:hint="eastAsia"/>
              </w:rPr>
              <w:t>看、碰觸或玩弄。</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3.請學生配合課本</w:t>
            </w:r>
            <w:proofErr w:type="gramStart"/>
            <w:r w:rsidRPr="001B2264">
              <w:rPr>
                <w:rFonts w:ascii="標楷體" w:eastAsia="標楷體" w:hAnsi="標楷體" w:hint="eastAsia"/>
              </w:rPr>
              <w:t>頁面圈出</w:t>
            </w:r>
            <w:proofErr w:type="gramEnd"/>
            <w:r w:rsidRPr="001B2264">
              <w:rPr>
                <w:rFonts w:ascii="標楷體" w:eastAsia="標楷體" w:hAnsi="標楷體" w:hint="eastAsia"/>
              </w:rPr>
              <w:t>身體的隱私部位。</w:t>
            </w:r>
          </w:p>
          <w:p w:rsidR="001B2264" w:rsidRPr="001B2264" w:rsidRDefault="001B2264" w:rsidP="001B2264">
            <w:pPr>
              <w:autoSpaceDE w:val="0"/>
              <w:autoSpaceDN w:val="0"/>
              <w:adjustRightInd w:val="0"/>
              <w:spacing w:line="260" w:lineRule="exact"/>
              <w:jc w:val="both"/>
              <w:rPr>
                <w:rFonts w:ascii="標楷體" w:eastAsia="標楷體" w:hAnsi="標楷體"/>
                <w:b/>
                <w:bCs/>
              </w:rPr>
            </w:pPr>
            <w:r w:rsidRPr="001B2264">
              <w:rPr>
                <w:rFonts w:ascii="標楷體" w:eastAsia="標楷體" w:hAnsi="標楷體" w:hint="eastAsia"/>
                <w:b/>
                <w:bCs/>
              </w:rPr>
              <w:t>活動四、尊重並保護自己與他人的身體隱私</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1.教師以洗澡和上廁所時要關門為例，強調身體隱私需要受到保護和尊重。</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2.教師提出下列問題，讓兒童以完成句子的方式舉手回答：</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(1)保護自己的身體隱私，我會…</w:t>
            </w:r>
            <w:proofErr w:type="gramStart"/>
            <w:r w:rsidRPr="001B2264">
              <w:rPr>
                <w:rFonts w:ascii="標楷體" w:eastAsia="標楷體" w:hAnsi="標楷體" w:hint="eastAsia"/>
              </w:rPr>
              <w:t>…</w:t>
            </w:r>
            <w:proofErr w:type="gramEnd"/>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(2)對別人的身體隱私，我會…</w:t>
            </w:r>
            <w:proofErr w:type="gramStart"/>
            <w:r w:rsidRPr="001B2264">
              <w:rPr>
                <w:rFonts w:ascii="標楷體" w:eastAsia="標楷體" w:hAnsi="標楷體" w:hint="eastAsia"/>
              </w:rPr>
              <w:t>…</w:t>
            </w:r>
            <w:proofErr w:type="gramEnd"/>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(3)如果有人故意碰觸我的身體隱私處，我會…</w:t>
            </w:r>
            <w:proofErr w:type="gramStart"/>
            <w:r w:rsidRPr="001B2264">
              <w:rPr>
                <w:rFonts w:ascii="標楷體" w:eastAsia="標楷體" w:hAnsi="標楷體" w:hint="eastAsia"/>
              </w:rPr>
              <w:t>…</w:t>
            </w:r>
            <w:proofErr w:type="gramEnd"/>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(4)如果我對自己的身體有任何疑問時，我會…</w:t>
            </w:r>
            <w:proofErr w:type="gramStart"/>
            <w:r w:rsidRPr="001B2264">
              <w:rPr>
                <w:rFonts w:ascii="標楷體" w:eastAsia="標楷體" w:hAnsi="標楷體" w:hint="eastAsia"/>
              </w:rPr>
              <w:t>…</w:t>
            </w:r>
            <w:proofErr w:type="gramEnd"/>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3.教師歸納：保護自己的身體，並且尊重自己和他人的身體隱私。</w:t>
            </w:r>
          </w:p>
          <w:p w:rsidR="001B2264" w:rsidRPr="001B2264" w:rsidRDefault="001B2264" w:rsidP="001B2264">
            <w:pPr>
              <w:autoSpaceDE w:val="0"/>
              <w:autoSpaceDN w:val="0"/>
              <w:adjustRightInd w:val="0"/>
              <w:spacing w:line="260" w:lineRule="exact"/>
              <w:jc w:val="both"/>
              <w:rPr>
                <w:rFonts w:ascii="標楷體" w:eastAsia="標楷體" w:hAnsi="標楷體"/>
                <w:b/>
                <w:bCs/>
              </w:rPr>
            </w:pPr>
            <w:r w:rsidRPr="001B2264">
              <w:rPr>
                <w:rFonts w:ascii="標楷體" w:eastAsia="標楷體" w:hAnsi="標楷體" w:hint="eastAsia"/>
                <w:b/>
                <w:bCs/>
              </w:rPr>
              <w:t>活動五、討論如何拒絕不舒服的碰觸</w:t>
            </w:r>
          </w:p>
          <w:p w:rsidR="001B2264" w:rsidRPr="001B2264" w:rsidRDefault="001B2264" w:rsidP="001B2264">
            <w:pPr>
              <w:autoSpaceDE w:val="0"/>
              <w:autoSpaceDN w:val="0"/>
              <w:adjustRightInd w:val="0"/>
              <w:spacing w:line="260" w:lineRule="exact"/>
              <w:jc w:val="both"/>
              <w:rPr>
                <w:rFonts w:ascii="標楷體" w:eastAsia="標楷體" w:hAnsi="標楷體"/>
                <w:b/>
                <w:bCs/>
              </w:rPr>
            </w:pPr>
            <w:r w:rsidRPr="001B2264">
              <w:rPr>
                <w:rFonts w:ascii="標楷體" w:eastAsia="標楷體" w:hAnsi="標楷體" w:hint="eastAsia"/>
                <w:bCs/>
              </w:rPr>
              <w:t>1</w:t>
            </w:r>
            <w:r w:rsidRPr="001B2264">
              <w:rPr>
                <w:rFonts w:ascii="標楷體" w:eastAsia="標楷體" w:hAnsi="標楷體" w:hint="eastAsia"/>
                <w:b/>
                <w:bCs/>
              </w:rPr>
              <w:t>.</w:t>
            </w:r>
            <w:r w:rsidRPr="001B2264">
              <w:rPr>
                <w:rFonts w:ascii="標楷體" w:eastAsia="標楷體" w:hAnsi="標楷體" w:hint="eastAsia"/>
              </w:rPr>
              <w:t>1配合課本頁面討論遇到不舒服的</w:t>
            </w:r>
            <w:proofErr w:type="gramStart"/>
            <w:r w:rsidRPr="001B2264">
              <w:rPr>
                <w:rFonts w:ascii="標楷體" w:eastAsia="標楷體" w:hAnsi="標楷體" w:hint="eastAsia"/>
              </w:rPr>
              <w:t>碰觸時</w:t>
            </w:r>
            <w:proofErr w:type="gramEnd"/>
            <w:r w:rsidRPr="001B2264">
              <w:rPr>
                <w:rFonts w:ascii="標楷體" w:eastAsia="標楷體" w:hAnsi="標楷體" w:hint="eastAsia"/>
              </w:rPr>
              <w:t>，該怎麼辦？</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lastRenderedPageBreak/>
              <w:t>(1)情境：</w:t>
            </w:r>
            <w:proofErr w:type="gramStart"/>
            <w:r w:rsidRPr="001B2264">
              <w:rPr>
                <w:rFonts w:ascii="標楷體" w:eastAsia="標楷體" w:hAnsi="標楷體" w:hint="eastAsia"/>
              </w:rPr>
              <w:t>小佑在</w:t>
            </w:r>
            <w:proofErr w:type="gramEnd"/>
            <w:r w:rsidRPr="001B2264">
              <w:rPr>
                <w:rFonts w:ascii="標楷體" w:eastAsia="標楷體" w:hAnsi="標楷體" w:hint="eastAsia"/>
              </w:rPr>
              <w:t>巷口遇到一位陌生的叔叔，說他很可愛，想要抱他…</w:t>
            </w:r>
            <w:proofErr w:type="gramStart"/>
            <w:r w:rsidRPr="001B2264">
              <w:rPr>
                <w:rFonts w:ascii="標楷體" w:eastAsia="標楷體" w:hAnsi="標楷體" w:hint="eastAsia"/>
              </w:rPr>
              <w:t>…</w:t>
            </w:r>
            <w:proofErr w:type="gramEnd"/>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(2)拒絕方法：</w:t>
            </w:r>
            <w:proofErr w:type="gramStart"/>
            <w:r w:rsidRPr="001B2264">
              <w:rPr>
                <w:rFonts w:ascii="標楷體" w:eastAsia="標楷體" w:hAnsi="標楷體" w:hint="eastAsia"/>
              </w:rPr>
              <w:t>大聲說不</w:t>
            </w:r>
            <w:proofErr w:type="gramEnd"/>
            <w:r w:rsidRPr="001B2264">
              <w:rPr>
                <w:rFonts w:ascii="標楷體" w:eastAsia="標楷體" w:hAnsi="標楷體" w:hint="eastAsia"/>
              </w:rPr>
              <w:t>、離開現場、告訴父母或老師。</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2.教師引導學生練習明確的拒絕，如：「請你不要碰我」、「我不喜歡」、「我不要」、「我要告訴爸媽」…</w:t>
            </w:r>
            <w:proofErr w:type="gramStart"/>
            <w:r w:rsidRPr="001B2264">
              <w:rPr>
                <w:rFonts w:ascii="標楷體" w:eastAsia="標楷體" w:hAnsi="標楷體" w:hint="eastAsia"/>
              </w:rPr>
              <w:t>…</w:t>
            </w:r>
            <w:proofErr w:type="gramEnd"/>
            <w:r w:rsidRPr="001B2264">
              <w:rPr>
                <w:rFonts w:ascii="標楷體" w:eastAsia="標楷體" w:hAnsi="標楷體" w:hint="eastAsia"/>
              </w:rPr>
              <w:t>等。在肢體上可以用手擋住、用力推開、跑</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離現場。3.教師統整：要保護自己的身體，身體隱私處不讓別人碰，遇到不舒服或不適當的身體碰觸，應該堅定的拒絕，並告訴父母或老師。</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b/>
                <w:bCs/>
              </w:rPr>
              <w:t>活動六、情境演練</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1.請學生說一說：遇到緊急情況時，有哪些保護自己的方法，包括：可以幫助自己的人、安全的地點、求救的電話。</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2.請學生分組針對下面的情境進行討論，再配合布偶上</w:t>
            </w:r>
            <w:proofErr w:type="gramStart"/>
            <w:r w:rsidRPr="001B2264">
              <w:rPr>
                <w:rFonts w:ascii="標楷體" w:eastAsia="標楷體" w:hAnsi="標楷體" w:hint="eastAsia"/>
              </w:rPr>
              <w:t>臺</w:t>
            </w:r>
            <w:proofErr w:type="gramEnd"/>
            <w:r w:rsidRPr="001B2264">
              <w:rPr>
                <w:rFonts w:ascii="標楷體" w:eastAsia="標楷體" w:hAnsi="標楷體" w:hint="eastAsia"/>
              </w:rPr>
              <w:t>表演：</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(1)情境</w:t>
            </w:r>
            <w:proofErr w:type="gramStart"/>
            <w:r w:rsidRPr="001B2264">
              <w:rPr>
                <w:rFonts w:ascii="標楷體" w:eastAsia="標楷體" w:hAnsi="標楷體" w:hint="eastAsia"/>
              </w:rPr>
              <w:t>一</w:t>
            </w:r>
            <w:proofErr w:type="gramEnd"/>
            <w:r w:rsidRPr="001B2264">
              <w:rPr>
                <w:rFonts w:ascii="標楷體" w:eastAsia="標楷體" w:hAnsi="標楷體" w:hint="eastAsia"/>
              </w:rPr>
              <w:t>：樓上</w:t>
            </w:r>
            <w:proofErr w:type="gramStart"/>
            <w:r w:rsidRPr="001B2264">
              <w:rPr>
                <w:rFonts w:ascii="標楷體" w:eastAsia="標楷體" w:hAnsi="標楷體" w:hint="eastAsia"/>
              </w:rPr>
              <w:t>叔叔說要教</w:t>
            </w:r>
            <w:proofErr w:type="gramEnd"/>
            <w:r w:rsidRPr="001B2264">
              <w:rPr>
                <w:rFonts w:ascii="標楷體" w:eastAsia="標楷體" w:hAnsi="標楷體" w:hint="eastAsia"/>
              </w:rPr>
              <w:t>你認識身體，要你脫下內褲。</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(2)情境二：排隊的時候，後面的人一直摸你的屁股。</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3.教師給予評論並統整說明：遇到緊急狀況時要保持</w:t>
            </w:r>
            <w:proofErr w:type="gramStart"/>
            <w:r w:rsidRPr="001B2264">
              <w:rPr>
                <w:rFonts w:ascii="標楷體" w:eastAsia="標楷體" w:hAnsi="標楷體" w:hint="eastAsia"/>
              </w:rPr>
              <w:t>鎮定，</w:t>
            </w:r>
            <w:proofErr w:type="gramEnd"/>
            <w:r w:rsidRPr="001B2264">
              <w:rPr>
                <w:rFonts w:ascii="標楷體" w:eastAsia="標楷體" w:hAnsi="標楷體" w:hint="eastAsia"/>
              </w:rPr>
              <w:t>找尋可以求助的對象（如警察、老師、愛心志工、便利商店店員…</w:t>
            </w:r>
            <w:proofErr w:type="gramStart"/>
            <w:r w:rsidRPr="001B2264">
              <w:rPr>
                <w:rFonts w:ascii="標楷體" w:eastAsia="標楷體" w:hAnsi="標楷體" w:hint="eastAsia"/>
              </w:rPr>
              <w:t>…</w:t>
            </w:r>
            <w:proofErr w:type="gramEnd"/>
            <w:r w:rsidRPr="001B2264">
              <w:rPr>
                <w:rFonts w:ascii="標楷體" w:eastAsia="標楷體" w:hAnsi="標楷體" w:hint="eastAsia"/>
              </w:rPr>
              <w:t>），或是打求助電話（求助時要清楚的說出姓名、發生的地點及需要的協助等內容）。</w:t>
            </w:r>
          </w:p>
        </w:tc>
        <w:tc>
          <w:tcPr>
            <w:tcW w:w="811" w:type="pct"/>
          </w:tcPr>
          <w:p w:rsidR="001B2264" w:rsidRPr="00EF3CB7" w:rsidRDefault="001B2264" w:rsidP="00572AE1">
            <w:pPr>
              <w:spacing w:line="260" w:lineRule="exact"/>
              <w:jc w:val="both"/>
              <w:rPr>
                <w:rFonts w:eastAsiaTheme="minorEastAsia"/>
                <w:sz w:val="20"/>
                <w:szCs w:val="20"/>
              </w:rPr>
            </w:pPr>
            <w:r w:rsidRPr="00EF3CB7">
              <w:rPr>
                <w:rFonts w:hint="eastAsia"/>
                <w:sz w:val="20"/>
                <w:szCs w:val="20"/>
              </w:rPr>
              <w:lastRenderedPageBreak/>
              <w:t>發表</w:t>
            </w:r>
          </w:p>
          <w:p w:rsidR="001B2264" w:rsidRPr="00EF3CB7" w:rsidRDefault="001B2264" w:rsidP="00572AE1">
            <w:pPr>
              <w:spacing w:line="260" w:lineRule="exact"/>
              <w:jc w:val="both"/>
              <w:rPr>
                <w:rFonts w:eastAsiaTheme="minorEastAsia"/>
                <w:sz w:val="20"/>
                <w:szCs w:val="20"/>
              </w:rPr>
            </w:pPr>
            <w:r w:rsidRPr="00EF3CB7">
              <w:rPr>
                <w:rFonts w:hint="eastAsia"/>
                <w:sz w:val="20"/>
                <w:szCs w:val="20"/>
              </w:rPr>
              <w:t>問答</w:t>
            </w:r>
          </w:p>
          <w:p w:rsidR="001B2264" w:rsidRPr="00EF3CB7" w:rsidRDefault="001B2264" w:rsidP="00572AE1">
            <w:pPr>
              <w:spacing w:line="260" w:lineRule="exact"/>
              <w:jc w:val="both"/>
              <w:rPr>
                <w:rFonts w:eastAsiaTheme="minorEastAsia"/>
                <w:sz w:val="20"/>
                <w:szCs w:val="20"/>
              </w:rPr>
            </w:pPr>
            <w:r w:rsidRPr="00EF3CB7">
              <w:rPr>
                <w:rFonts w:hint="eastAsia"/>
                <w:sz w:val="20"/>
                <w:szCs w:val="20"/>
              </w:rPr>
              <w:t>觀察</w:t>
            </w:r>
          </w:p>
          <w:p w:rsidR="001B2264" w:rsidRPr="00EF3CB7" w:rsidRDefault="001B2264" w:rsidP="00572AE1">
            <w:pPr>
              <w:spacing w:line="260" w:lineRule="exact"/>
              <w:jc w:val="both"/>
              <w:rPr>
                <w:rFonts w:eastAsiaTheme="minorEastAsia"/>
                <w:sz w:val="20"/>
                <w:szCs w:val="20"/>
              </w:rPr>
            </w:pPr>
            <w:r w:rsidRPr="00EF3CB7">
              <w:rPr>
                <w:rFonts w:hint="eastAsia"/>
                <w:sz w:val="20"/>
                <w:szCs w:val="20"/>
              </w:rPr>
              <w:t>實作</w:t>
            </w:r>
          </w:p>
        </w:tc>
        <w:tc>
          <w:tcPr>
            <w:tcW w:w="1028" w:type="pct"/>
          </w:tcPr>
          <w:p w:rsidR="001B2264" w:rsidRPr="00EF3CB7" w:rsidRDefault="001B2264" w:rsidP="00572AE1">
            <w:pPr>
              <w:spacing w:line="260" w:lineRule="exact"/>
              <w:rPr>
                <w:rFonts w:eastAsiaTheme="minorEastAsia"/>
                <w:b/>
                <w:sz w:val="20"/>
                <w:szCs w:val="20"/>
              </w:rPr>
            </w:pPr>
            <w:r w:rsidRPr="00EF3CB7">
              <w:rPr>
                <w:rFonts w:hint="eastAsia"/>
                <w:b/>
                <w:sz w:val="20"/>
                <w:szCs w:val="20"/>
              </w:rPr>
              <w:t>【性別平等教育】</w:t>
            </w:r>
          </w:p>
          <w:p w:rsidR="001B2264" w:rsidRPr="00EF3CB7" w:rsidRDefault="001B2264" w:rsidP="00572AE1">
            <w:pPr>
              <w:spacing w:line="260" w:lineRule="exact"/>
              <w:rPr>
                <w:rFonts w:eastAsiaTheme="minorEastAsia"/>
                <w:sz w:val="20"/>
                <w:szCs w:val="20"/>
              </w:rPr>
            </w:pPr>
            <w:r w:rsidRPr="00EF3CB7">
              <w:rPr>
                <w:rFonts w:hint="eastAsia"/>
                <w:sz w:val="20"/>
                <w:szCs w:val="20"/>
              </w:rPr>
              <w:t>性</w:t>
            </w:r>
            <w:r w:rsidRPr="00EF3CB7">
              <w:rPr>
                <w:rFonts w:hint="eastAsia"/>
                <w:sz w:val="20"/>
                <w:szCs w:val="20"/>
              </w:rPr>
              <w:t xml:space="preserve">E4 </w:t>
            </w:r>
            <w:r w:rsidRPr="00EF3CB7">
              <w:rPr>
                <w:rFonts w:hint="eastAsia"/>
                <w:sz w:val="20"/>
                <w:szCs w:val="20"/>
              </w:rPr>
              <w:t>認識身體界限與尊重他人的身體自主權。</w:t>
            </w:r>
          </w:p>
          <w:p w:rsidR="001B2264" w:rsidRPr="00EF3CB7" w:rsidRDefault="001B2264" w:rsidP="00572AE1">
            <w:pPr>
              <w:spacing w:line="260" w:lineRule="exact"/>
              <w:rPr>
                <w:rFonts w:eastAsiaTheme="minorEastAsia"/>
                <w:b/>
                <w:sz w:val="20"/>
                <w:szCs w:val="20"/>
              </w:rPr>
            </w:pPr>
            <w:r w:rsidRPr="00EF3CB7">
              <w:rPr>
                <w:rFonts w:hint="eastAsia"/>
                <w:b/>
                <w:sz w:val="20"/>
                <w:szCs w:val="20"/>
              </w:rPr>
              <w:t>【人權教育】</w:t>
            </w:r>
          </w:p>
          <w:p w:rsidR="001B2264" w:rsidRPr="00EF3CB7" w:rsidRDefault="001B2264" w:rsidP="00572AE1">
            <w:pPr>
              <w:spacing w:line="260" w:lineRule="exact"/>
              <w:rPr>
                <w:rFonts w:eastAsiaTheme="minorEastAsia"/>
                <w:sz w:val="20"/>
                <w:szCs w:val="20"/>
              </w:rPr>
            </w:pPr>
            <w:r w:rsidRPr="00EF3CB7">
              <w:rPr>
                <w:rFonts w:hint="eastAsia"/>
                <w:sz w:val="20"/>
                <w:szCs w:val="20"/>
              </w:rPr>
              <w:t>人</w:t>
            </w:r>
            <w:r w:rsidRPr="00EF3CB7">
              <w:rPr>
                <w:rFonts w:hint="eastAsia"/>
                <w:sz w:val="20"/>
                <w:szCs w:val="20"/>
              </w:rPr>
              <w:t xml:space="preserve">E10 </w:t>
            </w:r>
            <w:r w:rsidRPr="00EF3CB7">
              <w:rPr>
                <w:rFonts w:hint="eastAsia"/>
                <w:sz w:val="20"/>
                <w:szCs w:val="20"/>
              </w:rPr>
              <w:t>認識隱私權與日常生活的關係。</w:t>
            </w:r>
          </w:p>
        </w:tc>
      </w:tr>
      <w:tr w:rsidR="001B2264" w:rsidTr="001B2264">
        <w:trPr>
          <w:trHeight w:val="1260"/>
        </w:trPr>
        <w:tc>
          <w:tcPr>
            <w:tcW w:w="364" w:type="pct"/>
            <w:vAlign w:val="center"/>
          </w:tcPr>
          <w:p w:rsidR="001B2264" w:rsidRDefault="001B2264" w:rsidP="00855E9B">
            <w:pPr>
              <w:jc w:val="center"/>
              <w:rPr>
                <w:rFonts w:ascii="標楷體" w:eastAsia="標楷體" w:hAnsi="標楷體"/>
                <w:sz w:val="26"/>
                <w:szCs w:val="26"/>
              </w:rPr>
            </w:pPr>
            <w:r>
              <w:rPr>
                <w:rFonts w:ascii="標楷體" w:eastAsia="標楷體" w:hAnsi="標楷體"/>
                <w:sz w:val="26"/>
                <w:szCs w:val="26"/>
              </w:rPr>
              <w:lastRenderedPageBreak/>
              <w:t>六</w:t>
            </w:r>
          </w:p>
        </w:tc>
        <w:tc>
          <w:tcPr>
            <w:tcW w:w="663" w:type="pct"/>
            <w:vAlign w:val="center"/>
          </w:tcPr>
          <w:p w:rsidR="001B2264" w:rsidRPr="001B2264" w:rsidRDefault="001B2264" w:rsidP="001B2264">
            <w:pPr>
              <w:spacing w:line="260" w:lineRule="exact"/>
              <w:jc w:val="both"/>
              <w:rPr>
                <w:rFonts w:ascii="標楷體" w:eastAsia="標楷體" w:hAnsi="標楷體"/>
                <w:bCs/>
              </w:rPr>
            </w:pPr>
            <w:r w:rsidRPr="001B2264">
              <w:rPr>
                <w:rFonts w:ascii="標楷體" w:eastAsia="標楷體" w:hAnsi="標楷體" w:hint="eastAsia"/>
                <w:bCs/>
              </w:rPr>
              <w:t>活動二、超級比一比</w:t>
            </w:r>
          </w:p>
        </w:tc>
        <w:tc>
          <w:tcPr>
            <w:tcW w:w="865" w:type="pct"/>
            <w:gridSpan w:val="4"/>
            <w:tcBorders>
              <w:right w:val="single" w:sz="4" w:space="0" w:color="auto"/>
            </w:tcBorders>
            <w:vAlign w:val="center"/>
          </w:tcPr>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bCs/>
              </w:rPr>
              <w:t>A2</w:t>
            </w:r>
            <w:r w:rsidRPr="001B2264">
              <w:rPr>
                <w:rFonts w:ascii="標楷體" w:eastAsia="標楷體" w:hAnsi="標楷體" w:hint="eastAsia"/>
              </w:rPr>
              <w:t>系統思考與解決問題</w:t>
            </w:r>
          </w:p>
        </w:tc>
        <w:tc>
          <w:tcPr>
            <w:tcW w:w="1269" w:type="pct"/>
            <w:tcBorders>
              <w:left w:val="single" w:sz="4" w:space="0" w:color="auto"/>
            </w:tcBorders>
            <w:vAlign w:val="center"/>
          </w:tcPr>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活動一、性別角色的觀察</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1.配合課本頁面提示學生，日常生活中許多工作都是不分性別的，例如：主播、交通警察、清潔隊員、老師…</w:t>
            </w:r>
            <w:proofErr w:type="gramStart"/>
            <w:r w:rsidRPr="001B2264">
              <w:rPr>
                <w:rFonts w:ascii="標楷體" w:eastAsia="標楷體" w:hAnsi="標楷體" w:hint="eastAsia"/>
              </w:rPr>
              <w:t>…</w:t>
            </w:r>
            <w:proofErr w:type="gramEnd"/>
            <w:r w:rsidRPr="001B2264">
              <w:rPr>
                <w:rFonts w:ascii="標楷體" w:eastAsia="標楷體" w:hAnsi="標楷體" w:hint="eastAsia"/>
              </w:rPr>
              <w:t>等。</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2.教師提問：你</w:t>
            </w:r>
            <w:proofErr w:type="gramStart"/>
            <w:r w:rsidRPr="001B2264">
              <w:rPr>
                <w:rFonts w:ascii="標楷體" w:eastAsia="標楷體" w:hAnsi="標楷體" w:hint="eastAsia"/>
              </w:rPr>
              <w:t>觀察過男</w:t>
            </w:r>
            <w:proofErr w:type="gramEnd"/>
            <w:r w:rsidRPr="001B2264">
              <w:rPr>
                <w:rFonts w:ascii="標楷體" w:eastAsia="標楷體" w:hAnsi="標楷體" w:hint="eastAsia"/>
              </w:rPr>
              <w:t>、女生的工作有什麼不一樣嗎？請學生發表自己的觀察結果。</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3.教師統整：男生、女生都是平等的，在工作上沒有性別之分。</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活動二、比較男女生的異同</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1.請學生自由發表：男生和女生有哪些一樣或不一樣的地方。</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2.透過下列問題澄清學生的觀念：</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(1)跳舞是女生的活動，踢足球是男生的活動，對嗎？</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w:t>
            </w:r>
            <w:proofErr w:type="gramStart"/>
            <w:r w:rsidRPr="001B2264">
              <w:rPr>
                <w:rFonts w:ascii="標楷體" w:eastAsia="標楷體" w:hAnsi="標楷體" w:hint="eastAsia"/>
              </w:rPr>
              <w:t>搬重的</w:t>
            </w:r>
            <w:proofErr w:type="gramEnd"/>
            <w:r w:rsidRPr="001B2264">
              <w:rPr>
                <w:rFonts w:ascii="標楷體" w:eastAsia="標楷體" w:hAnsi="標楷體" w:hint="eastAsia"/>
              </w:rPr>
              <w:t>東西是男生的工作，倒垃圾是女生的工作，對嗎？</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(3)爸爸負責工作賺錢，媽媽負責煮飯、做家事，對嗎？</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(4)男生才能當警察，女生才能當護理師，對嗎？</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3.教師統整：從身體的外觀，可以分辨出男生和女生，除此之外，在生活中的其他表現並沒有性別之分。</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活動三、工作與性別</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1.配合課本頁詢問學生：</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(1)請覺得男生才適合當警察的人舉手。並詢問舉手的學生為什麼認為男生才適合？如果由女生來做會怎麼樣？</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(2)請覺得女生才適合當警察的人舉手。並詢問舉手的學生為什麼認為女生才適合？如果由男生來做會怎麼樣？</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lastRenderedPageBreak/>
              <w:t>2.請全班推派男、女生各一位，扮演警察抓小偷。由全班觀察誰扮演得最像？一定要由男生或女生來擔任嗎？</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2.教師舉出各行各業讓學生思考判斷：哪一樣適合男生做？哪一樣適合女生做？或是男、女生都可以做？例如：飛行員、醫師、護理師、郵差、鋼琴家、貨車司機、體育老師、廚師等。</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活動四、我的未來不是夢</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1.教師展示各種不同行業人物的圖片或投影片，說明社會上有各行各業的人分工合作為大家服務。</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2.請學生自由發表將來的夢想是什麼？</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3.教師統整：工作不分男、女，只要有興趣再加上肯努力，夢想就會成真。</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活動五、檢視學校活動有無性別差異</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1.教師說明班上有很多事情需要大家分工合作，請學生自由發表，例如：掃教室、擦桌子、擦黑板、拖地、整理書櫃、</w:t>
            </w:r>
            <w:proofErr w:type="gramStart"/>
            <w:r w:rsidRPr="001B2264">
              <w:rPr>
                <w:rFonts w:ascii="標楷體" w:eastAsia="標楷體" w:hAnsi="標楷體" w:hint="eastAsia"/>
              </w:rPr>
              <w:t>發簿本</w:t>
            </w:r>
            <w:proofErr w:type="gramEnd"/>
            <w:r w:rsidRPr="001B2264">
              <w:rPr>
                <w:rFonts w:ascii="標楷體" w:eastAsia="標楷體" w:hAnsi="標楷體" w:hint="eastAsia"/>
              </w:rPr>
              <w:t>、</w:t>
            </w:r>
            <w:proofErr w:type="gramStart"/>
            <w:r w:rsidRPr="001B2264">
              <w:rPr>
                <w:rFonts w:ascii="標楷體" w:eastAsia="標楷體" w:hAnsi="標楷體" w:hint="eastAsia"/>
              </w:rPr>
              <w:t>午餐分菜等</w:t>
            </w:r>
            <w:proofErr w:type="gramEnd"/>
            <w:r w:rsidRPr="001B2264">
              <w:rPr>
                <w:rFonts w:ascii="標楷體" w:eastAsia="標楷體" w:hAnsi="標楷體" w:hint="eastAsia"/>
              </w:rPr>
              <w:t>。</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2.教師追問：上述這些事情哪些適合男生做？哪些適合女生做？還是都可以？為什麼？</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3.教師統整：只要有能力、有興趣，能把工作做好，不管男生女生都可以去從事或輪流擔任。</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活動六、檢視家務工作有無性別差異</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1.請學生列舉自己在家中分擔的家事，教師板書該項家事，並統計班</w:t>
            </w:r>
            <w:r w:rsidRPr="001B2264">
              <w:rPr>
                <w:rFonts w:ascii="標楷體" w:eastAsia="標楷體" w:hAnsi="標楷體" w:hint="eastAsia"/>
              </w:rPr>
              <w:lastRenderedPageBreak/>
              <w:t>上同學有多少人也分擔該項工作。</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2.學生自由發表自覺最拿手的一件家事，並分享做家事的感覺，教師適時給予鼓勵。</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3.請學生發表家事的內容是否和性別有關，並說明理由。</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4.教師統整：做家事不分男女，例如煮飯不一定是女生的工作，倒垃圾也不一定是男生的工作，只要是家庭的</w:t>
            </w:r>
            <w:proofErr w:type="gramStart"/>
            <w:r w:rsidRPr="001B2264">
              <w:rPr>
                <w:rFonts w:ascii="標楷體" w:eastAsia="標楷體" w:hAnsi="標楷體" w:hint="eastAsia"/>
              </w:rPr>
              <w:t>一</w:t>
            </w:r>
            <w:proofErr w:type="gramEnd"/>
            <w:r w:rsidRPr="001B2264">
              <w:rPr>
                <w:rFonts w:ascii="標楷體" w:eastAsia="標楷體" w:hAnsi="標楷體" w:hint="eastAsia"/>
              </w:rPr>
              <w:t>份子，就應該分擔家事。</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活動七、小試身手</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1.教師提示單元重點，並且請學生配合課本頁面回答問題。</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(1)你會怎麼保護自己的隱私部位？</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(2)要怎樣尊重別人的身體隱私？</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(3)學校的工作有沒有性別之分？</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(4)做家事有沒有性別之分？</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(5)你會幫忙做哪些家事？</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2.教師統整：尊重自己與他人的身體隱私，展現自我不受性別限制。</w:t>
            </w:r>
          </w:p>
        </w:tc>
        <w:tc>
          <w:tcPr>
            <w:tcW w:w="811" w:type="pct"/>
          </w:tcPr>
          <w:p w:rsidR="001B2264" w:rsidRPr="00EF3CB7" w:rsidRDefault="001B2264" w:rsidP="00572AE1">
            <w:pPr>
              <w:spacing w:line="260" w:lineRule="exact"/>
              <w:jc w:val="both"/>
              <w:rPr>
                <w:rFonts w:eastAsiaTheme="minorEastAsia"/>
                <w:sz w:val="20"/>
                <w:szCs w:val="20"/>
              </w:rPr>
            </w:pPr>
            <w:r w:rsidRPr="00EF3CB7">
              <w:rPr>
                <w:rFonts w:hint="eastAsia"/>
                <w:sz w:val="20"/>
                <w:szCs w:val="20"/>
              </w:rPr>
              <w:lastRenderedPageBreak/>
              <w:t>發表</w:t>
            </w:r>
          </w:p>
          <w:p w:rsidR="001B2264" w:rsidRPr="00EF3CB7" w:rsidRDefault="001B2264" w:rsidP="00572AE1">
            <w:pPr>
              <w:spacing w:line="260" w:lineRule="exact"/>
              <w:jc w:val="both"/>
              <w:rPr>
                <w:rFonts w:eastAsiaTheme="minorEastAsia"/>
                <w:sz w:val="20"/>
                <w:szCs w:val="20"/>
              </w:rPr>
            </w:pPr>
            <w:r w:rsidRPr="00EF3CB7">
              <w:rPr>
                <w:rFonts w:hint="eastAsia"/>
                <w:sz w:val="20"/>
                <w:szCs w:val="20"/>
              </w:rPr>
              <w:t>問答</w:t>
            </w:r>
          </w:p>
        </w:tc>
        <w:tc>
          <w:tcPr>
            <w:tcW w:w="1028" w:type="pct"/>
          </w:tcPr>
          <w:p w:rsidR="001B2264" w:rsidRPr="00EF3CB7" w:rsidRDefault="001B2264" w:rsidP="00572AE1">
            <w:pPr>
              <w:spacing w:line="260" w:lineRule="exact"/>
              <w:rPr>
                <w:rFonts w:eastAsiaTheme="minorEastAsia"/>
                <w:b/>
                <w:sz w:val="20"/>
                <w:szCs w:val="20"/>
              </w:rPr>
            </w:pPr>
            <w:r w:rsidRPr="00EF3CB7">
              <w:rPr>
                <w:rFonts w:hint="eastAsia"/>
                <w:b/>
                <w:sz w:val="20"/>
                <w:szCs w:val="20"/>
              </w:rPr>
              <w:t>【性別平等教育】</w:t>
            </w:r>
          </w:p>
          <w:p w:rsidR="001B2264" w:rsidRPr="00EF3CB7" w:rsidRDefault="001B2264" w:rsidP="00572AE1">
            <w:pPr>
              <w:spacing w:line="260" w:lineRule="exact"/>
              <w:rPr>
                <w:rFonts w:eastAsiaTheme="minorEastAsia"/>
                <w:sz w:val="20"/>
                <w:szCs w:val="20"/>
              </w:rPr>
            </w:pPr>
            <w:r w:rsidRPr="00EF3CB7">
              <w:rPr>
                <w:rFonts w:hint="eastAsia"/>
                <w:sz w:val="20"/>
                <w:szCs w:val="20"/>
              </w:rPr>
              <w:t>性</w:t>
            </w:r>
            <w:r w:rsidRPr="00EF3CB7">
              <w:rPr>
                <w:rFonts w:hint="eastAsia"/>
                <w:sz w:val="20"/>
                <w:szCs w:val="20"/>
              </w:rPr>
              <w:t xml:space="preserve">E3 </w:t>
            </w:r>
            <w:r w:rsidRPr="00EF3CB7">
              <w:rPr>
                <w:rFonts w:hint="eastAsia"/>
                <w:sz w:val="20"/>
                <w:szCs w:val="20"/>
              </w:rPr>
              <w:t>覺察性別角色的刻板印象，了解家庭、學校與職業的分工，不應受性別的限制。</w:t>
            </w:r>
          </w:p>
        </w:tc>
      </w:tr>
      <w:tr w:rsidR="001B2264" w:rsidTr="001B2264">
        <w:trPr>
          <w:trHeight w:val="1969"/>
        </w:trPr>
        <w:tc>
          <w:tcPr>
            <w:tcW w:w="364" w:type="pct"/>
            <w:vAlign w:val="center"/>
          </w:tcPr>
          <w:p w:rsidR="001B2264" w:rsidRDefault="001B2264" w:rsidP="00855E9B">
            <w:pPr>
              <w:jc w:val="center"/>
              <w:rPr>
                <w:rFonts w:ascii="標楷體" w:eastAsia="標楷體" w:hAnsi="標楷體"/>
                <w:sz w:val="26"/>
                <w:szCs w:val="26"/>
              </w:rPr>
            </w:pPr>
            <w:r>
              <w:rPr>
                <w:rFonts w:ascii="標楷體" w:eastAsia="標楷體" w:hAnsi="標楷體"/>
                <w:sz w:val="26"/>
                <w:szCs w:val="26"/>
              </w:rPr>
              <w:lastRenderedPageBreak/>
              <w:t>七</w:t>
            </w:r>
          </w:p>
        </w:tc>
        <w:tc>
          <w:tcPr>
            <w:tcW w:w="663" w:type="pct"/>
            <w:vAlign w:val="center"/>
          </w:tcPr>
          <w:p w:rsidR="001B2264" w:rsidRPr="001B2264" w:rsidRDefault="001B2264" w:rsidP="001B2264">
            <w:pPr>
              <w:spacing w:line="260" w:lineRule="exact"/>
              <w:jc w:val="both"/>
              <w:rPr>
                <w:rFonts w:ascii="標楷體" w:eastAsia="標楷體" w:hAnsi="標楷體"/>
                <w:bCs/>
              </w:rPr>
            </w:pPr>
            <w:r w:rsidRPr="001B2264">
              <w:rPr>
                <w:rFonts w:ascii="標楷體" w:eastAsia="標楷體" w:hAnsi="標楷體" w:hint="eastAsia"/>
                <w:bCs/>
              </w:rPr>
              <w:t>活動一、生病了怎麼辦</w:t>
            </w:r>
          </w:p>
        </w:tc>
        <w:tc>
          <w:tcPr>
            <w:tcW w:w="865" w:type="pct"/>
            <w:gridSpan w:val="4"/>
            <w:tcBorders>
              <w:right w:val="single" w:sz="4" w:space="0" w:color="auto"/>
            </w:tcBorders>
            <w:vAlign w:val="center"/>
          </w:tcPr>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bCs/>
              </w:rPr>
              <w:t>A1</w:t>
            </w:r>
            <w:r w:rsidRPr="001B2264">
              <w:rPr>
                <w:rFonts w:ascii="標楷體" w:eastAsia="標楷體" w:hAnsi="標楷體" w:hint="eastAsia"/>
              </w:rPr>
              <w:t>身心素質與自我精進</w:t>
            </w:r>
          </w:p>
        </w:tc>
        <w:tc>
          <w:tcPr>
            <w:tcW w:w="1269" w:type="pct"/>
            <w:tcBorders>
              <w:left w:val="single" w:sz="4" w:space="0" w:color="auto"/>
            </w:tcBorders>
            <w:vAlign w:val="center"/>
          </w:tcPr>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活動一、分享生病的經驗</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1.請學生自由分享上次生病的經驗。</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2.教師詢問學生：身體不舒服時，你會把自己的感受說出來嗎？請學生練習說說看，上次生病時身體有什麼樣的感覺。</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活動二、討論生病時的處理方法</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1.配合課本頁面，共同討論生病或不舒服的時候可以怎麼做。例如：在學校應該告訴老師，在家裡應該告訴家人。</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2.教師請自願的學生上</w:t>
            </w:r>
            <w:proofErr w:type="gramStart"/>
            <w:r w:rsidRPr="001B2264">
              <w:rPr>
                <w:rFonts w:ascii="標楷體" w:eastAsia="標楷體" w:hAnsi="標楷體" w:hint="eastAsia"/>
              </w:rPr>
              <w:t>臺</w:t>
            </w:r>
            <w:proofErr w:type="gramEnd"/>
            <w:r w:rsidRPr="001B2264">
              <w:rPr>
                <w:rFonts w:ascii="標楷體" w:eastAsia="標楷體" w:hAnsi="標楷體" w:hint="eastAsia"/>
              </w:rPr>
              <w:t>抽情境紙條，並回答自己遇到此情境時的處</w:t>
            </w:r>
            <w:r w:rsidRPr="001B2264">
              <w:rPr>
                <w:rFonts w:ascii="標楷體" w:eastAsia="標楷體" w:hAnsi="標楷體" w:hint="eastAsia"/>
              </w:rPr>
              <w:lastRenderedPageBreak/>
              <w:t>理方法，例如：</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(1)在「操場」升旗時，覺得「頭暈、頭痛」。</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(2)在「教室」上課時，覺得「肚子痛」。</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(3)走在「馬路上」，突然「流鼻血」。</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(4)在「家裡」，「發燒、全身四肢無力」。</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3.教師統整：生病或身體不舒服時，要說出自己的感受，並且請父母或師長協助處理。</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活動三、發燒時的自我照顧</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1.請學生自由分享發燒的經驗。</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2.配合課本頁面，說明發燒時自我照顧的方法，例如：多喝開水幫助降溫、穿著寬鬆乾爽的衣服、用溫水擦澡、每隔兩小時量一次體溫並記錄下來等等。</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3.教師說明發燒是身體對抗疾病的徵兆，本身雖然無害，但高燒可能會傷害身體。如果經過自我照顧後仍未降溫，或是有其他不適症狀，就一定要去找醫師檢查。</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活動四、與醫師溝通</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1.師生共同討論就醫步驟：</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(1)攜帶健保卡到診所櫃</w:t>
            </w:r>
            <w:proofErr w:type="gramStart"/>
            <w:r w:rsidRPr="001B2264">
              <w:rPr>
                <w:rFonts w:ascii="標楷體" w:eastAsia="標楷體" w:hAnsi="標楷體" w:hint="eastAsia"/>
              </w:rPr>
              <w:t>臺</w:t>
            </w:r>
            <w:proofErr w:type="gramEnd"/>
            <w:r w:rsidRPr="001B2264">
              <w:rPr>
                <w:rFonts w:ascii="標楷體" w:eastAsia="標楷體" w:hAnsi="標楷體" w:hint="eastAsia"/>
              </w:rPr>
              <w:t>掛號。</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(2)量體重、體溫。</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(3)醫師問診時，病人清楚說明自己的身體狀況。</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(4)醫師進一步檢查，說明病因及開藥。</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(5)到藥局櫃</w:t>
            </w:r>
            <w:proofErr w:type="gramStart"/>
            <w:r w:rsidRPr="001B2264">
              <w:rPr>
                <w:rFonts w:ascii="標楷體" w:eastAsia="標楷體" w:hAnsi="標楷體" w:hint="eastAsia"/>
              </w:rPr>
              <w:t>臺</w:t>
            </w:r>
            <w:proofErr w:type="gramEnd"/>
            <w:r w:rsidRPr="001B2264">
              <w:rPr>
                <w:rFonts w:ascii="標楷體" w:eastAsia="標楷體" w:hAnsi="標楷體" w:hint="eastAsia"/>
              </w:rPr>
              <w:t>拿藥，藥師說明服藥方法及注意事項。</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2.配合課本頁面，共同討論看診時，如何與醫師溝通。教師提醒學</w:t>
            </w:r>
            <w:r w:rsidRPr="001B2264">
              <w:rPr>
                <w:rFonts w:ascii="標楷體" w:eastAsia="標楷體" w:hAnsi="標楷體" w:hint="eastAsia"/>
              </w:rPr>
              <w:lastRenderedPageBreak/>
              <w:t>生要專心傾聽並清楚回答醫師的提問。</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3.請兩位學生上</w:t>
            </w:r>
            <w:proofErr w:type="gramStart"/>
            <w:r w:rsidRPr="001B2264">
              <w:rPr>
                <w:rFonts w:ascii="標楷體" w:eastAsia="標楷體" w:hAnsi="標楷體" w:hint="eastAsia"/>
              </w:rPr>
              <w:t>臺</w:t>
            </w:r>
            <w:proofErr w:type="gramEnd"/>
            <w:r w:rsidRPr="001B2264">
              <w:rPr>
                <w:rFonts w:ascii="標楷體" w:eastAsia="標楷體" w:hAnsi="標楷體" w:hint="eastAsia"/>
              </w:rPr>
              <w:t>扮演醫師和病人，其他同學觀察他們的溝通方式並提出建議。</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活動三、布偶劇</w:t>
            </w:r>
            <w:proofErr w:type="gramStart"/>
            <w:r w:rsidRPr="001B2264">
              <w:rPr>
                <w:rFonts w:ascii="標楷體" w:eastAsia="標楷體" w:hAnsi="標楷體" w:hint="eastAsia"/>
              </w:rPr>
              <w:t>—</w:t>
            </w:r>
            <w:proofErr w:type="gramEnd"/>
            <w:r w:rsidRPr="001B2264">
              <w:rPr>
                <w:rFonts w:ascii="標楷體" w:eastAsia="標楷體" w:hAnsi="標楷體" w:hint="eastAsia"/>
              </w:rPr>
              <w:t>生病記</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教師雙手套上布偶，分別為得了流感的多多與安安，兩人</w:t>
            </w:r>
            <w:proofErr w:type="gramStart"/>
            <w:r w:rsidRPr="001B2264">
              <w:rPr>
                <w:rFonts w:ascii="標楷體" w:eastAsia="標楷體" w:hAnsi="標楷體" w:hint="eastAsia"/>
              </w:rPr>
              <w:t>表現出流感</w:t>
            </w:r>
            <w:proofErr w:type="gramEnd"/>
            <w:r w:rsidRPr="001B2264">
              <w:rPr>
                <w:rFonts w:ascii="標楷體" w:eastAsia="標楷體" w:hAnsi="標楷體" w:hint="eastAsia"/>
              </w:rPr>
              <w:t>的各種症狀，如：發高燒、咳嗽、全身肌肉痠痛。透過兩人的對話來傳達疾病防治的概念，如「打噴嚏、咳嗽會散布病菌」，「打噴嚏或咳嗽時應該掩住口鼻」等。</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活動五、演練戴口罩的方法</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1.教師說明戴口罩可以預防疾病，得了流感或是有打噴嚏、咳嗽等感冒症狀時，也應該戴上口罩，避免傳染給別人。</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2.教師示範說明配戴口罩的步驟，包括：</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 xml:space="preserve">　 步驟</w:t>
            </w:r>
            <w:proofErr w:type="gramStart"/>
            <w:r w:rsidRPr="001B2264">
              <w:rPr>
                <w:rFonts w:ascii="標楷體" w:eastAsia="標楷體" w:hAnsi="標楷體" w:hint="eastAsia"/>
              </w:rPr>
              <w:t>一</w:t>
            </w:r>
            <w:proofErr w:type="gramEnd"/>
            <w:r w:rsidRPr="001B2264">
              <w:rPr>
                <w:rFonts w:ascii="標楷體" w:eastAsia="標楷體" w:hAnsi="標楷體" w:hint="eastAsia"/>
              </w:rPr>
              <w:t>：口罩有顏色的那面向外，</w:t>
            </w:r>
            <w:proofErr w:type="gramStart"/>
            <w:r w:rsidRPr="001B2264">
              <w:rPr>
                <w:rFonts w:ascii="標楷體" w:eastAsia="標楷體" w:hAnsi="標楷體" w:hint="eastAsia"/>
              </w:rPr>
              <w:t>鼻梁片朝上</w:t>
            </w:r>
            <w:proofErr w:type="gramEnd"/>
            <w:r w:rsidRPr="001B2264">
              <w:rPr>
                <w:rFonts w:ascii="標楷體" w:eastAsia="標楷體" w:hAnsi="標楷體" w:hint="eastAsia"/>
              </w:rPr>
              <w:t>，鬆緊帶掛在耳朵上。</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 xml:space="preserve">　 步驟二：將口罩上下拉開包住口鼻，用</w:t>
            </w:r>
            <w:proofErr w:type="gramStart"/>
            <w:r w:rsidRPr="001B2264">
              <w:rPr>
                <w:rFonts w:ascii="標楷體" w:eastAsia="標楷體" w:hAnsi="標楷體" w:hint="eastAsia"/>
              </w:rPr>
              <w:t>手壓緊鼻梁</w:t>
            </w:r>
            <w:proofErr w:type="gramEnd"/>
            <w:r w:rsidRPr="001B2264">
              <w:rPr>
                <w:rFonts w:ascii="標楷體" w:eastAsia="標楷體" w:hAnsi="標楷體" w:hint="eastAsia"/>
              </w:rPr>
              <w:t>片。</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 xml:space="preserve">　 步驟</w:t>
            </w:r>
            <w:proofErr w:type="gramStart"/>
            <w:r w:rsidRPr="001B2264">
              <w:rPr>
                <w:rFonts w:ascii="標楷體" w:eastAsia="標楷體" w:hAnsi="標楷體" w:hint="eastAsia"/>
              </w:rPr>
              <w:t>三</w:t>
            </w:r>
            <w:proofErr w:type="gramEnd"/>
            <w:r w:rsidRPr="001B2264">
              <w:rPr>
                <w:rFonts w:ascii="標楷體" w:eastAsia="標楷體" w:hAnsi="標楷體" w:hint="eastAsia"/>
              </w:rPr>
              <w:t>：檢查口罩有沒有密合。</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3.學生兩人一組，練習配戴口罩的方法，互相檢查戴口罩的方式是否正確。</w:t>
            </w:r>
          </w:p>
        </w:tc>
        <w:tc>
          <w:tcPr>
            <w:tcW w:w="811" w:type="pct"/>
          </w:tcPr>
          <w:p w:rsidR="001B2264" w:rsidRPr="00EF3CB7" w:rsidRDefault="001B2264" w:rsidP="00572AE1">
            <w:pPr>
              <w:spacing w:line="260" w:lineRule="exact"/>
              <w:jc w:val="both"/>
              <w:rPr>
                <w:rFonts w:eastAsiaTheme="minorEastAsia"/>
                <w:sz w:val="20"/>
                <w:szCs w:val="20"/>
              </w:rPr>
            </w:pPr>
            <w:r w:rsidRPr="00EF3CB7">
              <w:rPr>
                <w:rFonts w:hint="eastAsia"/>
                <w:sz w:val="20"/>
                <w:szCs w:val="20"/>
              </w:rPr>
              <w:lastRenderedPageBreak/>
              <w:t>問答</w:t>
            </w:r>
          </w:p>
          <w:p w:rsidR="001B2264" w:rsidRPr="00EF3CB7" w:rsidRDefault="001B2264" w:rsidP="00572AE1">
            <w:pPr>
              <w:spacing w:line="260" w:lineRule="exact"/>
              <w:jc w:val="both"/>
              <w:rPr>
                <w:rFonts w:eastAsiaTheme="minorEastAsia"/>
                <w:sz w:val="20"/>
                <w:szCs w:val="20"/>
              </w:rPr>
            </w:pPr>
            <w:r w:rsidRPr="00EF3CB7">
              <w:rPr>
                <w:rFonts w:hint="eastAsia"/>
                <w:sz w:val="20"/>
                <w:szCs w:val="20"/>
              </w:rPr>
              <w:t>發表</w:t>
            </w:r>
          </w:p>
          <w:p w:rsidR="001B2264" w:rsidRPr="00EF3CB7" w:rsidRDefault="001B2264" w:rsidP="00572AE1">
            <w:pPr>
              <w:spacing w:line="260" w:lineRule="exact"/>
              <w:jc w:val="both"/>
              <w:rPr>
                <w:rFonts w:eastAsiaTheme="minorEastAsia"/>
                <w:sz w:val="20"/>
                <w:szCs w:val="20"/>
              </w:rPr>
            </w:pPr>
            <w:r w:rsidRPr="00EF3CB7">
              <w:rPr>
                <w:rFonts w:hint="eastAsia"/>
                <w:sz w:val="20"/>
                <w:szCs w:val="20"/>
              </w:rPr>
              <w:t>演練</w:t>
            </w:r>
          </w:p>
        </w:tc>
        <w:tc>
          <w:tcPr>
            <w:tcW w:w="1028" w:type="pct"/>
          </w:tcPr>
          <w:p w:rsidR="001B2264" w:rsidRPr="00EF3CB7" w:rsidRDefault="001B2264" w:rsidP="00572AE1">
            <w:pPr>
              <w:spacing w:line="260" w:lineRule="exact"/>
              <w:rPr>
                <w:rFonts w:eastAsiaTheme="minorEastAsia"/>
                <w:b/>
                <w:sz w:val="20"/>
                <w:szCs w:val="20"/>
              </w:rPr>
            </w:pPr>
            <w:r w:rsidRPr="00EF3CB7">
              <w:rPr>
                <w:rFonts w:hint="eastAsia"/>
                <w:b/>
                <w:sz w:val="20"/>
                <w:szCs w:val="20"/>
              </w:rPr>
              <w:t>【家庭教育】</w:t>
            </w:r>
          </w:p>
          <w:p w:rsidR="001B2264" w:rsidRPr="00EF3CB7" w:rsidRDefault="001B2264" w:rsidP="00572AE1">
            <w:pPr>
              <w:spacing w:line="260" w:lineRule="exact"/>
              <w:rPr>
                <w:rFonts w:eastAsiaTheme="minorEastAsia"/>
                <w:sz w:val="20"/>
                <w:szCs w:val="20"/>
              </w:rPr>
            </w:pPr>
            <w:r w:rsidRPr="00EF3CB7">
              <w:rPr>
                <w:rFonts w:hint="eastAsia"/>
                <w:sz w:val="20"/>
                <w:szCs w:val="20"/>
              </w:rPr>
              <w:t>家</w:t>
            </w:r>
            <w:r w:rsidRPr="00EF3CB7">
              <w:rPr>
                <w:rFonts w:hint="eastAsia"/>
                <w:sz w:val="20"/>
                <w:szCs w:val="20"/>
              </w:rPr>
              <w:t xml:space="preserve">E12 </w:t>
            </w:r>
            <w:r w:rsidRPr="00EF3CB7">
              <w:rPr>
                <w:rFonts w:hint="eastAsia"/>
                <w:sz w:val="20"/>
                <w:szCs w:val="20"/>
              </w:rPr>
              <w:t>規劃個人與家庭的生活作息。</w:t>
            </w:r>
          </w:p>
        </w:tc>
      </w:tr>
      <w:tr w:rsidR="001B2264" w:rsidTr="001B2264">
        <w:trPr>
          <w:trHeight w:val="1812"/>
        </w:trPr>
        <w:tc>
          <w:tcPr>
            <w:tcW w:w="364" w:type="pct"/>
            <w:vAlign w:val="center"/>
          </w:tcPr>
          <w:p w:rsidR="001B2264" w:rsidRDefault="001B2264" w:rsidP="00855E9B">
            <w:pPr>
              <w:jc w:val="center"/>
              <w:rPr>
                <w:rFonts w:ascii="標楷體" w:eastAsia="標楷體" w:hAnsi="標楷體"/>
                <w:sz w:val="26"/>
                <w:szCs w:val="26"/>
              </w:rPr>
            </w:pPr>
            <w:r>
              <w:rPr>
                <w:rFonts w:ascii="標楷體" w:eastAsia="標楷體" w:hAnsi="標楷體"/>
                <w:sz w:val="26"/>
                <w:szCs w:val="26"/>
              </w:rPr>
              <w:lastRenderedPageBreak/>
              <w:t>八</w:t>
            </w:r>
          </w:p>
        </w:tc>
        <w:tc>
          <w:tcPr>
            <w:tcW w:w="663" w:type="pct"/>
            <w:vAlign w:val="center"/>
          </w:tcPr>
          <w:p w:rsidR="001B2264" w:rsidRPr="001B2264" w:rsidRDefault="001B2264" w:rsidP="001B2264">
            <w:pPr>
              <w:spacing w:line="260" w:lineRule="exact"/>
              <w:jc w:val="both"/>
              <w:rPr>
                <w:rFonts w:ascii="標楷體" w:eastAsia="標楷體" w:hAnsi="標楷體"/>
                <w:bCs/>
              </w:rPr>
            </w:pPr>
            <w:r w:rsidRPr="001B2264">
              <w:rPr>
                <w:rFonts w:ascii="標楷體" w:eastAsia="標楷體" w:hAnsi="標楷體" w:hint="eastAsia"/>
                <w:bCs/>
              </w:rPr>
              <w:t>活動二、用藥停看聽</w:t>
            </w:r>
          </w:p>
        </w:tc>
        <w:tc>
          <w:tcPr>
            <w:tcW w:w="858" w:type="pct"/>
            <w:gridSpan w:val="3"/>
            <w:tcBorders>
              <w:right w:val="single" w:sz="4" w:space="0" w:color="auto"/>
            </w:tcBorders>
            <w:vAlign w:val="center"/>
          </w:tcPr>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bCs/>
              </w:rPr>
              <w:t>A1</w:t>
            </w:r>
            <w:r w:rsidRPr="001B2264">
              <w:rPr>
                <w:rFonts w:ascii="標楷體" w:eastAsia="標楷體" w:hAnsi="標楷體" w:hint="eastAsia"/>
              </w:rPr>
              <w:t>身心素質與自我精進</w:t>
            </w:r>
          </w:p>
        </w:tc>
        <w:tc>
          <w:tcPr>
            <w:tcW w:w="1276" w:type="pct"/>
            <w:gridSpan w:val="2"/>
            <w:tcBorders>
              <w:left w:val="single" w:sz="4" w:space="0" w:color="auto"/>
            </w:tcBorders>
            <w:vAlign w:val="center"/>
          </w:tcPr>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活動一、說明藥袋標示</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1.配合課本頁面說明</w:t>
            </w:r>
            <w:proofErr w:type="gramStart"/>
            <w:r w:rsidRPr="001B2264">
              <w:rPr>
                <w:rFonts w:ascii="標楷體" w:eastAsia="標楷體" w:hAnsi="標楷體" w:hint="eastAsia"/>
              </w:rPr>
              <w:t>並勾選藥</w:t>
            </w:r>
            <w:proofErr w:type="gramEnd"/>
            <w:r w:rsidRPr="001B2264">
              <w:rPr>
                <w:rFonts w:ascii="標楷體" w:eastAsia="標楷體" w:hAnsi="標楷體" w:hint="eastAsia"/>
              </w:rPr>
              <w:t>袋上的資訊，包括：</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(1)確認藥袋上的姓名。</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(2)知道一天要吃幾次藥。</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(3)知道什麼時候吃藥。</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(4)知道有哪些注意事項。</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2.請學生分組，取出藥袋並在組內說明使用方法（包括用藥時間、分量、注意事項）。</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3.教師強調：為了讓服用藥物安全又有效，一定要充分了解如何吃藥，並按時吃藥。若有任何用藥問題，可向醫師請教。</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活動二、討論練正確用藥的方法</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1.配合課本頁面共同討論正確用藥的方法：</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(1)吃藥搭配溫開水。</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(2)遵照醫師指示吃藥。</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(3)按時吃藥。</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(4)不要自行加減藥量。</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rPr>
              <w:t>2.教師統整說明正確用藥才能早日恢復健康。</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活動三、用藥前中後</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1.教師說明藥物的主要功能是治病，使用得當能恢復健康，使用過量或方法不對則有害健康。</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2.師生共同討論用藥注意事項，例如：</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(1)用藥前：注意藥袋標示及使用說明。</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(2)用藥時：遵照指示服用，服藥</w:t>
            </w:r>
            <w:proofErr w:type="gramStart"/>
            <w:r w:rsidRPr="001B2264">
              <w:rPr>
                <w:rFonts w:ascii="標楷體" w:eastAsia="標楷體" w:hAnsi="標楷體" w:hint="eastAsia"/>
              </w:rPr>
              <w:t>時配溫開水</w:t>
            </w:r>
            <w:proofErr w:type="gramEnd"/>
            <w:r w:rsidRPr="001B2264">
              <w:rPr>
                <w:rFonts w:ascii="標楷體" w:eastAsia="標楷體" w:hAnsi="標楷體" w:hint="eastAsia"/>
              </w:rPr>
              <w:t>。</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(3)用藥後：注意身體的狀況，如果有頭暈、不舒服的狀況就要立刻告訴父母或老師。</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lastRenderedPageBreak/>
              <w:t>活動四、用藥常識大考驗</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rPr>
              <w:t>1.請學生思考下列情境有沒有做到正確用藥？</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(1)想要快點好，一次吃兩包藥。（×）</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(2)吃藥配汽水。（×）</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w:t>
            </w:r>
            <w:proofErr w:type="gramStart"/>
            <w:r w:rsidRPr="001B2264">
              <w:rPr>
                <w:rFonts w:ascii="標楷體" w:eastAsia="標楷體" w:hAnsi="標楷體" w:hint="eastAsia"/>
              </w:rPr>
              <w:t>覺得藥很苦</w:t>
            </w:r>
            <w:proofErr w:type="gramEnd"/>
            <w:r w:rsidRPr="001B2264">
              <w:rPr>
                <w:rFonts w:ascii="標楷體" w:eastAsia="標楷體" w:hAnsi="標楷體" w:hint="eastAsia"/>
              </w:rPr>
              <w:t>，不想吃藥。（×）</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(4)吃別人的藥。（×）</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(5)按指示的時間服藥。（○）</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rPr>
              <w:t>2.教師統整：正確用藥才能恢復健康，要記得遵照醫師和藥師的囑咐用藥。</w:t>
            </w:r>
          </w:p>
        </w:tc>
        <w:tc>
          <w:tcPr>
            <w:tcW w:w="811" w:type="pct"/>
          </w:tcPr>
          <w:p w:rsidR="001B2264" w:rsidRPr="00EF3CB7" w:rsidRDefault="001B2264" w:rsidP="00572AE1">
            <w:pPr>
              <w:spacing w:line="260" w:lineRule="exact"/>
              <w:jc w:val="both"/>
              <w:rPr>
                <w:rFonts w:eastAsiaTheme="minorEastAsia"/>
                <w:sz w:val="20"/>
                <w:szCs w:val="20"/>
              </w:rPr>
            </w:pPr>
            <w:r w:rsidRPr="00EF3CB7">
              <w:rPr>
                <w:rFonts w:hint="eastAsia"/>
                <w:sz w:val="20"/>
                <w:szCs w:val="20"/>
              </w:rPr>
              <w:lastRenderedPageBreak/>
              <w:t>問答</w:t>
            </w:r>
          </w:p>
          <w:p w:rsidR="001B2264" w:rsidRPr="00EF3CB7" w:rsidRDefault="001B2264" w:rsidP="00572AE1">
            <w:pPr>
              <w:spacing w:line="260" w:lineRule="exact"/>
              <w:jc w:val="both"/>
              <w:rPr>
                <w:rFonts w:eastAsiaTheme="minorEastAsia"/>
                <w:sz w:val="20"/>
                <w:szCs w:val="20"/>
              </w:rPr>
            </w:pPr>
            <w:r w:rsidRPr="00EF3CB7">
              <w:rPr>
                <w:rFonts w:hint="eastAsia"/>
                <w:sz w:val="20"/>
                <w:szCs w:val="20"/>
              </w:rPr>
              <w:t>發表</w:t>
            </w:r>
          </w:p>
          <w:p w:rsidR="001B2264" w:rsidRPr="00EF3CB7" w:rsidRDefault="001B2264" w:rsidP="00572AE1">
            <w:pPr>
              <w:spacing w:line="260" w:lineRule="exact"/>
              <w:jc w:val="both"/>
              <w:rPr>
                <w:rFonts w:eastAsiaTheme="minorEastAsia"/>
                <w:sz w:val="20"/>
                <w:szCs w:val="20"/>
              </w:rPr>
            </w:pPr>
            <w:r w:rsidRPr="00EF3CB7">
              <w:rPr>
                <w:rFonts w:hint="eastAsia"/>
                <w:sz w:val="20"/>
                <w:szCs w:val="20"/>
              </w:rPr>
              <w:t>演練</w:t>
            </w:r>
          </w:p>
        </w:tc>
        <w:tc>
          <w:tcPr>
            <w:tcW w:w="1028" w:type="pct"/>
          </w:tcPr>
          <w:p w:rsidR="001B2264" w:rsidRPr="00EF3CB7" w:rsidRDefault="001B2264" w:rsidP="00572AE1">
            <w:pPr>
              <w:spacing w:line="260" w:lineRule="exact"/>
              <w:rPr>
                <w:rFonts w:eastAsiaTheme="minorEastAsia"/>
                <w:b/>
                <w:sz w:val="20"/>
                <w:szCs w:val="20"/>
              </w:rPr>
            </w:pPr>
            <w:r w:rsidRPr="00EF3CB7">
              <w:rPr>
                <w:rFonts w:hint="eastAsia"/>
                <w:b/>
                <w:sz w:val="20"/>
                <w:szCs w:val="20"/>
              </w:rPr>
              <w:t>【家庭教育】</w:t>
            </w:r>
          </w:p>
          <w:p w:rsidR="001B2264" w:rsidRPr="00EF3CB7" w:rsidRDefault="001B2264" w:rsidP="00572AE1">
            <w:pPr>
              <w:spacing w:line="260" w:lineRule="exact"/>
              <w:rPr>
                <w:rFonts w:eastAsiaTheme="minorEastAsia"/>
                <w:sz w:val="20"/>
                <w:szCs w:val="20"/>
              </w:rPr>
            </w:pPr>
            <w:r w:rsidRPr="00EF3CB7">
              <w:rPr>
                <w:rFonts w:hint="eastAsia"/>
                <w:sz w:val="20"/>
                <w:szCs w:val="20"/>
              </w:rPr>
              <w:t>家</w:t>
            </w:r>
            <w:r w:rsidRPr="00EF3CB7">
              <w:rPr>
                <w:rFonts w:hint="eastAsia"/>
                <w:sz w:val="20"/>
                <w:szCs w:val="20"/>
              </w:rPr>
              <w:t xml:space="preserve">E12 </w:t>
            </w:r>
            <w:r w:rsidRPr="00EF3CB7">
              <w:rPr>
                <w:rFonts w:hint="eastAsia"/>
                <w:sz w:val="20"/>
                <w:szCs w:val="20"/>
              </w:rPr>
              <w:t>規劃個人與家庭的生活作息。</w:t>
            </w:r>
          </w:p>
        </w:tc>
      </w:tr>
      <w:tr w:rsidR="001B2264" w:rsidTr="001B2264">
        <w:trPr>
          <w:trHeight w:val="1540"/>
        </w:trPr>
        <w:tc>
          <w:tcPr>
            <w:tcW w:w="364" w:type="pct"/>
            <w:vAlign w:val="center"/>
          </w:tcPr>
          <w:p w:rsidR="001B2264" w:rsidRDefault="001B2264" w:rsidP="00855E9B">
            <w:pPr>
              <w:jc w:val="center"/>
              <w:rPr>
                <w:rFonts w:ascii="標楷體" w:eastAsia="標楷體" w:hAnsi="標楷體"/>
                <w:sz w:val="26"/>
                <w:szCs w:val="26"/>
              </w:rPr>
            </w:pPr>
            <w:r>
              <w:rPr>
                <w:rFonts w:ascii="標楷體" w:eastAsia="標楷體" w:hAnsi="標楷體"/>
                <w:sz w:val="26"/>
                <w:szCs w:val="26"/>
              </w:rPr>
              <w:lastRenderedPageBreak/>
              <w:t>九</w:t>
            </w:r>
          </w:p>
        </w:tc>
        <w:tc>
          <w:tcPr>
            <w:tcW w:w="663" w:type="pct"/>
            <w:vAlign w:val="center"/>
          </w:tcPr>
          <w:p w:rsidR="001B2264" w:rsidRPr="001B2264" w:rsidRDefault="001B2264" w:rsidP="001B2264">
            <w:pPr>
              <w:spacing w:line="260" w:lineRule="exact"/>
              <w:jc w:val="both"/>
              <w:rPr>
                <w:rFonts w:ascii="標楷體" w:eastAsia="標楷體" w:hAnsi="標楷體"/>
                <w:bCs/>
              </w:rPr>
            </w:pPr>
            <w:r w:rsidRPr="001B2264">
              <w:rPr>
                <w:rFonts w:ascii="標楷體" w:eastAsia="標楷體" w:hAnsi="標楷體" w:hint="eastAsia"/>
                <w:bCs/>
              </w:rPr>
              <w:t>活動三、疾病知多少</w:t>
            </w:r>
          </w:p>
        </w:tc>
        <w:tc>
          <w:tcPr>
            <w:tcW w:w="858" w:type="pct"/>
            <w:gridSpan w:val="3"/>
            <w:tcBorders>
              <w:right w:val="single" w:sz="4" w:space="0" w:color="auto"/>
            </w:tcBorders>
            <w:vAlign w:val="center"/>
          </w:tcPr>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bCs/>
              </w:rPr>
              <w:t>A1</w:t>
            </w:r>
            <w:r w:rsidRPr="001B2264">
              <w:rPr>
                <w:rFonts w:ascii="標楷體" w:eastAsia="標楷體" w:hAnsi="標楷體" w:hint="eastAsia"/>
              </w:rPr>
              <w:t>身心素質與自我精進</w:t>
            </w:r>
          </w:p>
        </w:tc>
        <w:tc>
          <w:tcPr>
            <w:tcW w:w="1276" w:type="pct"/>
            <w:gridSpan w:val="2"/>
            <w:tcBorders>
              <w:left w:val="single" w:sz="4" w:space="0" w:color="auto"/>
            </w:tcBorders>
            <w:vAlign w:val="center"/>
          </w:tcPr>
          <w:p w:rsidR="001B2264" w:rsidRPr="001B2264" w:rsidRDefault="001B2264" w:rsidP="001B2264">
            <w:pPr>
              <w:autoSpaceDE w:val="0"/>
              <w:autoSpaceDN w:val="0"/>
              <w:adjustRightInd w:val="0"/>
              <w:spacing w:line="260" w:lineRule="exact"/>
              <w:jc w:val="both"/>
              <w:rPr>
                <w:rFonts w:ascii="標楷體" w:eastAsia="標楷體" w:hAnsi="標楷體"/>
                <w:b/>
                <w:bCs/>
              </w:rPr>
            </w:pPr>
            <w:r w:rsidRPr="001B2264">
              <w:rPr>
                <w:rFonts w:ascii="標楷體" w:eastAsia="標楷體" w:hAnsi="標楷體" w:hint="eastAsia"/>
                <w:b/>
                <w:bCs/>
              </w:rPr>
              <w:t>活動一、發表兒童常見疾病</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1.請學生發表自己曾經得過什麼疾病？為什麼會生病？</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有哪些症狀？</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2.教師說明氣喘、過敏、紅眼症（結膜炎）、流感、腸病毒、腸胃炎…</w:t>
            </w:r>
            <w:proofErr w:type="gramStart"/>
            <w:r w:rsidRPr="001B2264">
              <w:rPr>
                <w:rFonts w:ascii="標楷體" w:eastAsia="標楷體" w:hAnsi="標楷體" w:hint="eastAsia"/>
              </w:rPr>
              <w:t>…</w:t>
            </w:r>
            <w:proofErr w:type="gramEnd"/>
            <w:r w:rsidRPr="001B2264">
              <w:rPr>
                <w:rFonts w:ascii="標楷體" w:eastAsia="標楷體" w:hAnsi="標楷體" w:hint="eastAsia"/>
              </w:rPr>
              <w:t>等，都是兒童常見的疾病。有些會傳染，有些不會，例如氣喘、過敏就不會傳染。</w:t>
            </w:r>
          </w:p>
          <w:p w:rsidR="001B2264" w:rsidRPr="001B2264" w:rsidRDefault="001B2264" w:rsidP="001B2264">
            <w:pPr>
              <w:autoSpaceDE w:val="0"/>
              <w:autoSpaceDN w:val="0"/>
              <w:adjustRightInd w:val="0"/>
              <w:spacing w:line="260" w:lineRule="exact"/>
              <w:jc w:val="both"/>
              <w:rPr>
                <w:rFonts w:ascii="標楷體" w:eastAsia="標楷體" w:hAnsi="標楷體"/>
                <w:b/>
                <w:bCs/>
              </w:rPr>
            </w:pPr>
            <w:r w:rsidRPr="001B2264">
              <w:rPr>
                <w:rFonts w:ascii="標楷體" w:eastAsia="標楷體" w:hAnsi="標楷體" w:hint="eastAsia"/>
              </w:rPr>
              <w:t>3.教師統整：充實自己健康知識，及早採取適當的預防措施，可以降低疾病的風險。</w:t>
            </w:r>
          </w:p>
          <w:p w:rsidR="001B2264" w:rsidRPr="001B2264" w:rsidRDefault="001B2264" w:rsidP="001B2264">
            <w:pPr>
              <w:autoSpaceDE w:val="0"/>
              <w:autoSpaceDN w:val="0"/>
              <w:adjustRightInd w:val="0"/>
              <w:spacing w:line="260" w:lineRule="exact"/>
              <w:jc w:val="both"/>
              <w:rPr>
                <w:rFonts w:ascii="標楷體" w:eastAsia="標楷體" w:hAnsi="標楷體"/>
                <w:b/>
                <w:bCs/>
              </w:rPr>
            </w:pPr>
            <w:r w:rsidRPr="001B2264">
              <w:rPr>
                <w:rFonts w:ascii="標楷體" w:eastAsia="標楷體" w:hAnsi="標楷體" w:hint="eastAsia"/>
                <w:b/>
                <w:bCs/>
              </w:rPr>
              <w:t>活動二、討論疾病的傳染方式</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1.配合課本頁面請學生說說看疾病是怎麼傳染的？</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2.教師說明病菌很小，要用顯微鏡才看得到。</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3.病菌會透過不同的方式引起疾病，例如：</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(1)得了感冒的病人打噴嚏、咳嗽時，病菌就會經由空氣傳給另一個人。</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(2)共用毛巾可能會傳染眼疾。</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lastRenderedPageBreak/>
              <w:t>(3)吃了被蒼蠅或蟑螂爬過的食物。</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(4)被病媒蚊叮咬。</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4.教師強調生病時必須看醫生，並且請假在家休息，避免傳染給別人。</w:t>
            </w:r>
          </w:p>
          <w:p w:rsidR="001B2264" w:rsidRPr="001B2264" w:rsidRDefault="001B2264" w:rsidP="001B2264">
            <w:pPr>
              <w:autoSpaceDE w:val="0"/>
              <w:autoSpaceDN w:val="0"/>
              <w:adjustRightInd w:val="0"/>
              <w:spacing w:line="260" w:lineRule="exact"/>
              <w:jc w:val="both"/>
              <w:rPr>
                <w:rFonts w:ascii="標楷體" w:eastAsia="標楷體" w:hAnsi="標楷體"/>
                <w:b/>
                <w:bCs/>
              </w:rPr>
            </w:pPr>
            <w:r w:rsidRPr="001B2264">
              <w:rPr>
                <w:rFonts w:ascii="標楷體" w:eastAsia="標楷體" w:hAnsi="標楷體" w:hint="eastAsia"/>
                <w:b/>
                <w:bCs/>
              </w:rPr>
              <w:t>活動三、養成健康習慣</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1.教師提問並引導學生思考，為了身體健康預防疾病，願意在日常生活養成衛生習慣嗎？</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2.教師強調手上有很多病菌，養成正確的洗手習慣，即可以有效預防疾病傳染，尤其在上廁所前後、吃東西前、擤鼻涕後、遊戲後，一定要清潔雙手。</w:t>
            </w:r>
            <w:proofErr w:type="gramStart"/>
            <w:r w:rsidRPr="001B2264">
              <w:rPr>
                <w:rFonts w:ascii="標楷體" w:eastAsia="標楷體" w:hAnsi="標楷體" w:hint="eastAsia"/>
              </w:rPr>
              <w:t>此外，</w:t>
            </w:r>
            <w:proofErr w:type="gramEnd"/>
            <w:r w:rsidRPr="001B2264">
              <w:rPr>
                <w:rFonts w:ascii="標楷體" w:eastAsia="標楷體" w:hAnsi="標楷體" w:hint="eastAsia"/>
              </w:rPr>
              <w:t>流感流行</w:t>
            </w:r>
            <w:proofErr w:type="gramStart"/>
            <w:r w:rsidRPr="001B2264">
              <w:rPr>
                <w:rFonts w:ascii="標楷體" w:eastAsia="標楷體" w:hAnsi="標楷體" w:hint="eastAsia"/>
              </w:rPr>
              <w:t>期間，</w:t>
            </w:r>
            <w:proofErr w:type="gramEnd"/>
            <w:r w:rsidRPr="001B2264">
              <w:rPr>
                <w:rFonts w:ascii="標楷體" w:eastAsia="標楷體" w:hAnsi="標楷體" w:hint="eastAsia"/>
              </w:rPr>
              <w:t>可以接種流感疫苗。</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2.教師提醒學生勤洗手的重要性，鼓勵學生落實良好的衛生習慣。</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活動四、用藥常識大考驗</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1.教師配合課本頁面，說明抵抗力是身體抵抗疾病的能力，抵抗力愈強，就愈能抵抗病菌的入侵，保護身體健康。</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3.師生共同討論如何增強抵抗力，包括：</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 xml:space="preserve">　★充足的睡眠。</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 xml:space="preserve">　★均衡飲食。</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 xml:space="preserve">　★養成運動習慣。</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 xml:space="preserve">　★保持愉快的心情。</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 xml:space="preserve">　★按時接受預防接種。</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活動五、賓果遊戲</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1.教師發給各</w:t>
            </w:r>
            <w:proofErr w:type="gramStart"/>
            <w:r w:rsidRPr="001B2264">
              <w:rPr>
                <w:rFonts w:ascii="標楷體" w:eastAsia="標楷體" w:hAnsi="標楷體" w:hint="eastAsia"/>
              </w:rPr>
              <w:t>組賓果單</w:t>
            </w:r>
            <w:proofErr w:type="gramEnd"/>
            <w:r w:rsidRPr="001B2264">
              <w:rPr>
                <w:rFonts w:ascii="標楷體" w:eastAsia="標楷體" w:hAnsi="標楷體" w:hint="eastAsia"/>
              </w:rPr>
              <w:t>並說明遊戲規則：</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(1)各組在教師所發的</w:t>
            </w:r>
            <w:proofErr w:type="gramStart"/>
            <w:r w:rsidRPr="001B2264">
              <w:rPr>
                <w:rFonts w:ascii="標楷體" w:eastAsia="標楷體" w:hAnsi="標楷體" w:hint="eastAsia"/>
              </w:rPr>
              <w:t>賓果單上</w:t>
            </w:r>
            <w:proofErr w:type="gramEnd"/>
            <w:r w:rsidRPr="001B2264">
              <w:rPr>
                <w:rFonts w:ascii="標楷體" w:eastAsia="標楷體" w:hAnsi="標楷體" w:hint="eastAsia"/>
              </w:rPr>
              <w:t>，任意填上數字1～9。</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(2)教師提問後由各組搶答，速度</w:t>
            </w:r>
            <w:r w:rsidRPr="001B2264">
              <w:rPr>
                <w:rFonts w:ascii="標楷體" w:eastAsia="標楷體" w:hAnsi="標楷體" w:hint="eastAsia"/>
              </w:rPr>
              <w:lastRenderedPageBreak/>
              <w:t>最快且答對的組別，可於</w:t>
            </w:r>
            <w:proofErr w:type="gramStart"/>
            <w:r w:rsidRPr="001B2264">
              <w:rPr>
                <w:rFonts w:ascii="標楷體" w:eastAsia="標楷體" w:hAnsi="標楷體" w:hint="eastAsia"/>
              </w:rPr>
              <w:t>賓果單上</w:t>
            </w:r>
            <w:proofErr w:type="gramEnd"/>
            <w:r w:rsidRPr="001B2264">
              <w:rPr>
                <w:rFonts w:ascii="標楷體" w:eastAsia="標楷體" w:hAnsi="標楷體" w:hint="eastAsia"/>
              </w:rPr>
              <w:t>任選一個</w:t>
            </w:r>
            <w:proofErr w:type="gramStart"/>
            <w:r w:rsidRPr="001B2264">
              <w:rPr>
                <w:rFonts w:ascii="標楷體" w:eastAsia="標楷體" w:hAnsi="標楷體" w:hint="eastAsia"/>
              </w:rPr>
              <w:t>數字圈起</w:t>
            </w:r>
            <w:proofErr w:type="gramEnd"/>
            <w:r w:rsidRPr="001B2264">
              <w:rPr>
                <w:rFonts w:ascii="標楷體" w:eastAsia="標楷體" w:hAnsi="標楷體" w:hint="eastAsia"/>
              </w:rPr>
              <w:t>。三格連成一線</w:t>
            </w:r>
            <w:proofErr w:type="gramStart"/>
            <w:r w:rsidRPr="001B2264">
              <w:rPr>
                <w:rFonts w:ascii="標楷體" w:eastAsia="標楷體" w:hAnsi="標楷體" w:hint="eastAsia"/>
              </w:rPr>
              <w:t>即為賓果</w:t>
            </w:r>
            <w:proofErr w:type="gramEnd"/>
            <w:r w:rsidRPr="001B2264">
              <w:rPr>
                <w:rFonts w:ascii="標楷體" w:eastAsia="標楷體" w:hAnsi="標楷體" w:hint="eastAsia"/>
              </w:rPr>
              <w:t>。</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(3)活動結束後，完成最多連線的組別獲勝，並予以加分。</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2.教師出題參考：流感是怎麼傳染的？舉例說出疾病的傳染方式？為什麼會得紅眼症？氣喘、過敏會不會傳染等。</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活動六、健康大富翁</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1.教師配合課本頁面說明小試身手活動進行方式。</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2.請學生回家後將每</w:t>
            </w:r>
            <w:proofErr w:type="gramStart"/>
            <w:r w:rsidRPr="001B2264">
              <w:rPr>
                <w:rFonts w:ascii="標楷體" w:eastAsia="標楷體" w:hAnsi="標楷體" w:hint="eastAsia"/>
              </w:rPr>
              <w:t>個</w:t>
            </w:r>
            <w:proofErr w:type="gramEnd"/>
            <w:r w:rsidRPr="001B2264">
              <w:rPr>
                <w:rFonts w:ascii="標楷體" w:eastAsia="標楷體" w:hAnsi="標楷體" w:hint="eastAsia"/>
              </w:rPr>
              <w:t>問題的</w:t>
            </w:r>
            <w:proofErr w:type="gramStart"/>
            <w:r w:rsidRPr="001B2264">
              <w:rPr>
                <w:rFonts w:ascii="標楷體" w:eastAsia="標楷體" w:hAnsi="標楷體" w:hint="eastAsia"/>
              </w:rPr>
              <w:t>答案說給父母</w:t>
            </w:r>
            <w:proofErr w:type="gramEnd"/>
            <w:r w:rsidRPr="001B2264">
              <w:rPr>
                <w:rFonts w:ascii="標楷體" w:eastAsia="標楷體" w:hAnsi="標楷體" w:hint="eastAsia"/>
              </w:rPr>
              <w:t>聽，答對或做到的就請父母簽名。</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3.教師鼓勵學生用心答題，集到愈多簽名，表示愈會照顧自己的健康。</w:t>
            </w:r>
          </w:p>
        </w:tc>
        <w:tc>
          <w:tcPr>
            <w:tcW w:w="811" w:type="pct"/>
          </w:tcPr>
          <w:p w:rsidR="001B2264" w:rsidRPr="00EF3CB7" w:rsidRDefault="001B2264" w:rsidP="00572AE1">
            <w:pPr>
              <w:spacing w:line="260" w:lineRule="exact"/>
              <w:jc w:val="both"/>
              <w:rPr>
                <w:rFonts w:eastAsiaTheme="minorEastAsia"/>
                <w:sz w:val="20"/>
                <w:szCs w:val="20"/>
              </w:rPr>
            </w:pPr>
            <w:r w:rsidRPr="00EF3CB7">
              <w:rPr>
                <w:rFonts w:hint="eastAsia"/>
                <w:sz w:val="20"/>
                <w:szCs w:val="20"/>
              </w:rPr>
              <w:lastRenderedPageBreak/>
              <w:t>問答</w:t>
            </w:r>
          </w:p>
          <w:p w:rsidR="001B2264" w:rsidRPr="00EF3CB7" w:rsidRDefault="001B2264" w:rsidP="00572AE1">
            <w:pPr>
              <w:spacing w:line="260" w:lineRule="exact"/>
              <w:jc w:val="both"/>
              <w:rPr>
                <w:rFonts w:eastAsiaTheme="minorEastAsia"/>
                <w:sz w:val="20"/>
                <w:szCs w:val="20"/>
              </w:rPr>
            </w:pPr>
            <w:r w:rsidRPr="00EF3CB7">
              <w:rPr>
                <w:rFonts w:hint="eastAsia"/>
                <w:sz w:val="20"/>
                <w:szCs w:val="20"/>
              </w:rPr>
              <w:t>演練</w:t>
            </w:r>
          </w:p>
          <w:p w:rsidR="001B2264" w:rsidRPr="00EF3CB7" w:rsidRDefault="001B2264" w:rsidP="00572AE1">
            <w:pPr>
              <w:spacing w:line="260" w:lineRule="exact"/>
              <w:jc w:val="both"/>
              <w:rPr>
                <w:rFonts w:eastAsiaTheme="minorEastAsia"/>
                <w:sz w:val="20"/>
                <w:szCs w:val="20"/>
              </w:rPr>
            </w:pPr>
            <w:r w:rsidRPr="00EF3CB7">
              <w:rPr>
                <w:rFonts w:hint="eastAsia"/>
                <w:sz w:val="20"/>
                <w:szCs w:val="20"/>
              </w:rPr>
              <w:t>自評</w:t>
            </w:r>
          </w:p>
        </w:tc>
        <w:tc>
          <w:tcPr>
            <w:tcW w:w="1028" w:type="pct"/>
          </w:tcPr>
          <w:p w:rsidR="001B2264" w:rsidRPr="00EF3CB7" w:rsidRDefault="001B2264" w:rsidP="00572AE1">
            <w:pPr>
              <w:spacing w:line="260" w:lineRule="exact"/>
              <w:rPr>
                <w:rFonts w:eastAsiaTheme="minorEastAsia"/>
                <w:b/>
                <w:sz w:val="20"/>
                <w:szCs w:val="20"/>
              </w:rPr>
            </w:pPr>
            <w:r w:rsidRPr="00EF3CB7">
              <w:rPr>
                <w:rFonts w:hint="eastAsia"/>
                <w:b/>
                <w:sz w:val="20"/>
                <w:szCs w:val="20"/>
              </w:rPr>
              <w:t>【家庭教育】</w:t>
            </w:r>
          </w:p>
          <w:p w:rsidR="001B2264" w:rsidRPr="00EF3CB7" w:rsidRDefault="001B2264" w:rsidP="00572AE1">
            <w:pPr>
              <w:spacing w:line="260" w:lineRule="exact"/>
              <w:rPr>
                <w:rFonts w:eastAsiaTheme="minorEastAsia"/>
                <w:sz w:val="20"/>
                <w:szCs w:val="20"/>
              </w:rPr>
            </w:pPr>
            <w:r w:rsidRPr="00EF3CB7">
              <w:rPr>
                <w:rFonts w:hint="eastAsia"/>
                <w:sz w:val="20"/>
                <w:szCs w:val="20"/>
              </w:rPr>
              <w:t>家</w:t>
            </w:r>
            <w:r w:rsidRPr="00EF3CB7">
              <w:rPr>
                <w:rFonts w:hint="eastAsia"/>
                <w:sz w:val="20"/>
                <w:szCs w:val="20"/>
              </w:rPr>
              <w:t xml:space="preserve">E12 </w:t>
            </w:r>
            <w:r w:rsidRPr="00EF3CB7">
              <w:rPr>
                <w:rFonts w:hint="eastAsia"/>
                <w:sz w:val="20"/>
                <w:szCs w:val="20"/>
              </w:rPr>
              <w:t>規劃個人與家庭的生活作息。</w:t>
            </w:r>
          </w:p>
        </w:tc>
      </w:tr>
      <w:tr w:rsidR="001B2264" w:rsidTr="001B2264">
        <w:trPr>
          <w:trHeight w:val="1402"/>
        </w:trPr>
        <w:tc>
          <w:tcPr>
            <w:tcW w:w="364" w:type="pct"/>
            <w:vAlign w:val="center"/>
          </w:tcPr>
          <w:p w:rsidR="001B2264" w:rsidRDefault="001B2264" w:rsidP="00855E9B">
            <w:pPr>
              <w:jc w:val="center"/>
              <w:rPr>
                <w:rFonts w:ascii="標楷體" w:eastAsia="標楷體" w:hAnsi="標楷體"/>
                <w:sz w:val="26"/>
                <w:szCs w:val="26"/>
              </w:rPr>
            </w:pPr>
            <w:r>
              <w:rPr>
                <w:rFonts w:ascii="標楷體" w:eastAsia="標楷體" w:hAnsi="標楷體"/>
                <w:sz w:val="26"/>
                <w:szCs w:val="26"/>
              </w:rPr>
              <w:lastRenderedPageBreak/>
              <w:t>十</w:t>
            </w:r>
          </w:p>
        </w:tc>
        <w:tc>
          <w:tcPr>
            <w:tcW w:w="663" w:type="pct"/>
            <w:vAlign w:val="center"/>
          </w:tcPr>
          <w:p w:rsidR="001B2264" w:rsidRPr="001B2264" w:rsidRDefault="001B2264" w:rsidP="001B2264">
            <w:pPr>
              <w:spacing w:line="260" w:lineRule="exact"/>
              <w:jc w:val="both"/>
              <w:rPr>
                <w:rFonts w:ascii="標楷體" w:eastAsia="標楷體" w:hAnsi="標楷體"/>
                <w:bCs/>
              </w:rPr>
            </w:pPr>
            <w:r w:rsidRPr="001B2264">
              <w:rPr>
                <w:rFonts w:ascii="標楷體" w:eastAsia="標楷體" w:hAnsi="標楷體" w:hint="eastAsia"/>
                <w:bCs/>
              </w:rPr>
              <w:t>活動一、伸展一下、活動二、長大真好</w:t>
            </w:r>
          </w:p>
        </w:tc>
        <w:tc>
          <w:tcPr>
            <w:tcW w:w="858" w:type="pct"/>
            <w:gridSpan w:val="3"/>
            <w:tcBorders>
              <w:right w:val="single" w:sz="4" w:space="0" w:color="auto"/>
            </w:tcBorders>
            <w:vAlign w:val="center"/>
          </w:tcPr>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bCs/>
              </w:rPr>
              <w:t>A1</w:t>
            </w:r>
            <w:r w:rsidRPr="001B2264">
              <w:rPr>
                <w:rFonts w:ascii="標楷體" w:eastAsia="標楷體" w:hAnsi="標楷體" w:hint="eastAsia"/>
              </w:rPr>
              <w:t>身心素質與自我精進</w:t>
            </w:r>
          </w:p>
        </w:tc>
        <w:tc>
          <w:tcPr>
            <w:tcW w:w="1276" w:type="pct"/>
            <w:gridSpan w:val="2"/>
            <w:tcBorders>
              <w:left w:val="single" w:sz="4" w:space="0" w:color="auto"/>
            </w:tcBorders>
            <w:vAlign w:val="center"/>
          </w:tcPr>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bCs/>
              </w:rPr>
              <w:t>活動一、介紹伸展運動的重要性</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1.教師複習</w:t>
            </w:r>
            <w:proofErr w:type="gramStart"/>
            <w:r w:rsidRPr="001B2264">
              <w:rPr>
                <w:rFonts w:ascii="標楷體" w:eastAsia="標楷體" w:hAnsi="標楷體" w:hint="eastAsia"/>
              </w:rPr>
              <w:t>之前暖</w:t>
            </w:r>
            <w:proofErr w:type="gramEnd"/>
            <w:r w:rsidRPr="001B2264">
              <w:rPr>
                <w:rFonts w:ascii="標楷體" w:eastAsia="標楷體" w:hAnsi="標楷體" w:hint="eastAsia"/>
              </w:rPr>
              <w:t>身操的舊經驗，提問：「運動前為什麼要做暖身操？」說明伸展運動可以在運動前進行，也可以在運動後進行，讓身體運動後肌肉緊緊的感覺，透過伸展運動</w:t>
            </w:r>
            <w:r w:rsidRPr="001B2264">
              <w:rPr>
                <w:rFonts w:ascii="標楷體" w:eastAsia="標楷體" w:hAnsi="標楷體" w:hint="eastAsia"/>
                <w:strike/>
              </w:rPr>
              <w:t>，</w:t>
            </w:r>
            <w:r w:rsidRPr="001B2264">
              <w:rPr>
                <w:rFonts w:ascii="標楷體" w:eastAsia="標楷體" w:hAnsi="標楷體" w:hint="eastAsia"/>
              </w:rPr>
              <w:t>放鬆肌肉。</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2.說明做伸展運動</w:t>
            </w:r>
            <w:proofErr w:type="gramStart"/>
            <w:r w:rsidRPr="001B2264">
              <w:rPr>
                <w:rFonts w:ascii="標楷體" w:eastAsia="標楷體" w:hAnsi="標楷體" w:hint="eastAsia"/>
              </w:rPr>
              <w:t>可以像暖身</w:t>
            </w:r>
            <w:proofErr w:type="gramEnd"/>
            <w:r w:rsidRPr="001B2264">
              <w:rPr>
                <w:rFonts w:ascii="標楷體" w:eastAsia="標楷體" w:hAnsi="標楷體" w:hint="eastAsia"/>
              </w:rPr>
              <w:t>操一樣，從身體上肢再移至下肢，有順序的全身都做到。</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bCs/>
              </w:rPr>
              <w:t>活動二、進行伸展運動</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1.教師示範並引導兒童練習上半身的伸展動作，包括頸部伸展－頭部向左傾斜，手扶住頭，由手帶動頭向左側伸展頸部肌肉；手臂伸展－右手伸直，以左手夾住右手手肘，伸展手臂及背部肌肉；肩部</w:t>
            </w:r>
            <w:proofErr w:type="gramStart"/>
            <w:r w:rsidRPr="001B2264">
              <w:rPr>
                <w:rFonts w:ascii="標楷體" w:eastAsia="標楷體" w:hAnsi="標楷體" w:hint="eastAsia"/>
              </w:rPr>
              <w:t>伸展－</w:t>
            </w:r>
            <w:r w:rsidRPr="001B2264">
              <w:rPr>
                <w:rFonts w:ascii="標楷體" w:eastAsia="標楷體" w:hAnsi="標楷體" w:hint="eastAsia"/>
              </w:rPr>
              <w:lastRenderedPageBreak/>
              <w:t>雙手掌</w:t>
            </w:r>
            <w:proofErr w:type="gramEnd"/>
            <w:r w:rsidRPr="001B2264">
              <w:rPr>
                <w:rFonts w:ascii="標楷體" w:eastAsia="標楷體" w:hAnsi="標楷體" w:hint="eastAsia"/>
              </w:rPr>
              <w:t>在臀部後交握，手臂伸直往後上移動，挺胸，伸展肩膀和胸部肌肉；</w:t>
            </w:r>
            <w:proofErr w:type="gramStart"/>
            <w:r w:rsidRPr="001B2264">
              <w:rPr>
                <w:rFonts w:ascii="標楷體" w:eastAsia="標楷體" w:hAnsi="標楷體" w:hint="eastAsia"/>
              </w:rPr>
              <w:t>體側伸展</w:t>
            </w:r>
            <w:proofErr w:type="gramEnd"/>
            <w:r w:rsidRPr="001B2264">
              <w:rPr>
                <w:rFonts w:ascii="標楷體" w:eastAsia="標楷體" w:hAnsi="標楷體" w:hint="eastAsia"/>
              </w:rPr>
              <w:t>－左手撐腰，右手伸直貼近右耳，軀幹向左傾斜</w:t>
            </w:r>
            <w:proofErr w:type="gramStart"/>
            <w:r w:rsidRPr="001B2264">
              <w:rPr>
                <w:rFonts w:ascii="標楷體" w:eastAsia="標楷體" w:hAnsi="標楷體" w:hint="eastAsia"/>
              </w:rPr>
              <w:t>伸展體側肌肉</w:t>
            </w:r>
            <w:proofErr w:type="gramEnd"/>
            <w:r w:rsidRPr="001B2264">
              <w:rPr>
                <w:rFonts w:ascii="標楷體" w:eastAsia="標楷體" w:hAnsi="標楷體" w:hint="eastAsia"/>
              </w:rPr>
              <w:t>。</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2.教師示範並引導兒童練習下半身的伸展動作，包括</w:t>
            </w:r>
            <w:proofErr w:type="gramStart"/>
            <w:r w:rsidRPr="001B2264">
              <w:rPr>
                <w:rFonts w:ascii="標楷體" w:eastAsia="標楷體" w:hAnsi="標楷體" w:hint="eastAsia"/>
              </w:rPr>
              <w:t>腿部後側</w:t>
            </w:r>
            <w:proofErr w:type="gramEnd"/>
            <w:r w:rsidRPr="001B2264">
              <w:rPr>
                <w:rFonts w:ascii="標楷體" w:eastAsia="標楷體" w:hAnsi="標楷體" w:hint="eastAsia"/>
              </w:rPr>
              <w:t>伸展－身體放鬆向前彎，雙手向下伸直，伸展腿</w:t>
            </w:r>
            <w:proofErr w:type="gramStart"/>
            <w:r w:rsidRPr="001B2264">
              <w:rPr>
                <w:rFonts w:ascii="標楷體" w:eastAsia="標楷體" w:hAnsi="標楷體" w:hint="eastAsia"/>
              </w:rPr>
              <w:t>部後側肌群</w:t>
            </w:r>
            <w:proofErr w:type="gramEnd"/>
            <w:r w:rsidRPr="001B2264">
              <w:rPr>
                <w:rFonts w:ascii="標楷體" w:eastAsia="標楷體" w:hAnsi="標楷體" w:hint="eastAsia"/>
              </w:rPr>
              <w:t>；大腿內側伸展。</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3.一邊練習一邊引導兒童思考身體哪一個部位的肌肉有伸展的感覺，引導他們複習之前身體部位名稱的概念。</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bCs/>
              </w:rPr>
              <w:t>活動三、綜合活動</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1.教師統整伸展運動的注意事項：伸展時要慢慢做，增加伸展範圍；伸展</w:t>
            </w:r>
            <w:proofErr w:type="gramStart"/>
            <w:r w:rsidRPr="001B2264">
              <w:rPr>
                <w:rFonts w:ascii="標楷體" w:eastAsia="標楷體" w:hAnsi="標楷體" w:hint="eastAsia"/>
              </w:rPr>
              <w:t>的肌群會</w:t>
            </w:r>
            <w:proofErr w:type="gramEnd"/>
            <w:r w:rsidRPr="001B2264">
              <w:rPr>
                <w:rFonts w:ascii="標楷體" w:eastAsia="標楷體" w:hAnsi="標楷體" w:hint="eastAsia"/>
              </w:rPr>
              <w:t>產生一些疼痛感，如果非常不舒服要縮小伸展或休息；經常練習可以增加伸展範圍，可以提高身體的柔軟度。</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2.教師歸納：運動前和運動後都可以進行伸展運動，平時在家中也可以和家人一起進行，作為一種身體活動，增加柔軟度。</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活動四、介紹伸展運動的功能</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1.教師利用課本頁面，說明運動前暖身做伸展運動，可以避免受傷。運動後進行伸展運動，可以放鬆肌肉。</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2.鼓勵學生利用下課或課後時間進行伸展運動。</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活動五、伸展運動有妙招</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1.教師鼓勵學生分組想一想，平時如何進行伸展運動的方法，強調以容易進行、動作安全、簡單為主。</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lastRenderedPageBreak/>
              <w:t>2.分組發表想法和做法。</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活動六、綜合活動</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教師鼓勵學生和家人一起在家進行伸展運動，先慢慢做，再增加伸展範圍，一起體驗伸展運動的功能。</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活動七、熱身活動</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教師指導學生進行伸展活動。</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活動八、雙腳原地跳</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教師講解並示範單腳站立動作要領：雙腳下蹲擺動手臂向上跳，落下時膝蓋微彎，緩衝落地。</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活動九、雙腳跳</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1.全班原地輕輕跳起，並發表跳躍時手、腳動作的感覺。</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2.教師歸納說明：跳躍時，</w:t>
            </w:r>
            <w:proofErr w:type="gramStart"/>
            <w:r w:rsidRPr="001B2264">
              <w:rPr>
                <w:rFonts w:ascii="標楷體" w:eastAsia="標楷體" w:hAnsi="標楷體" w:hint="eastAsia"/>
              </w:rPr>
              <w:t>膝蓋應微彎</w:t>
            </w:r>
            <w:proofErr w:type="gramEnd"/>
            <w:r w:rsidRPr="001B2264">
              <w:rPr>
                <w:rFonts w:ascii="標楷體" w:eastAsia="標楷體" w:hAnsi="標楷體" w:hint="eastAsia"/>
              </w:rPr>
              <w:t>，並用腳尖輕輕的跳。</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3.請學生練習雙腳前後左右跳。</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rPr>
              <w:t>4.教師講解雙腳跳遊戲規則：教師隨機喊「前」、「後」、「左」、「右」，請學生依口令立即以雙腳跳進行遊戲。</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活動十、單腳原地跳</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教師講解並示範單腳站立動作要領：慣用腳站立，</w:t>
            </w:r>
            <w:proofErr w:type="gramStart"/>
            <w:r w:rsidRPr="001B2264">
              <w:rPr>
                <w:rFonts w:ascii="標楷體" w:eastAsia="標楷體" w:hAnsi="標楷體" w:hint="eastAsia"/>
              </w:rPr>
              <w:t>另一腳離地</w:t>
            </w:r>
            <w:proofErr w:type="gramEnd"/>
            <w:r w:rsidRPr="001B2264">
              <w:rPr>
                <w:rFonts w:ascii="標楷體" w:eastAsia="標楷體" w:hAnsi="標楷體" w:hint="eastAsia"/>
              </w:rPr>
              <w:t>彎曲靠近膝蓋、雙手</w:t>
            </w:r>
            <w:proofErr w:type="gramStart"/>
            <w:r w:rsidRPr="001B2264">
              <w:rPr>
                <w:rFonts w:ascii="標楷體" w:eastAsia="標楷體" w:hAnsi="標楷體" w:hint="eastAsia"/>
              </w:rPr>
              <w:t>要助擺</w:t>
            </w:r>
            <w:proofErr w:type="gramEnd"/>
            <w:r w:rsidRPr="001B2264">
              <w:rPr>
                <w:rFonts w:ascii="標楷體" w:eastAsia="標楷體" w:hAnsi="標楷體" w:hint="eastAsia"/>
              </w:rPr>
              <w:t>，原地垂直往上跳。請學生依序練習。</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活動十一、</w:t>
            </w:r>
            <w:proofErr w:type="gramStart"/>
            <w:r w:rsidRPr="001B2264">
              <w:rPr>
                <w:rFonts w:ascii="標楷體" w:eastAsia="標楷體" w:hAnsi="標楷體" w:hint="eastAsia"/>
                <w:b/>
              </w:rPr>
              <w:t>單腳繞呼拉圈</w:t>
            </w:r>
            <w:proofErr w:type="gramEnd"/>
            <w:r w:rsidRPr="001B2264">
              <w:rPr>
                <w:rFonts w:ascii="標楷體" w:eastAsia="標楷體" w:hAnsi="標楷體" w:hint="eastAsia"/>
                <w:b/>
              </w:rPr>
              <w:t>跳</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1.教師講解並示範單腳站立動作要領：慣用腳站立，</w:t>
            </w:r>
            <w:proofErr w:type="gramStart"/>
            <w:r w:rsidRPr="001B2264">
              <w:rPr>
                <w:rFonts w:ascii="標楷體" w:eastAsia="標楷體" w:hAnsi="標楷體" w:hint="eastAsia"/>
              </w:rPr>
              <w:t>另一腳離地</w:t>
            </w:r>
            <w:proofErr w:type="gramEnd"/>
            <w:r w:rsidRPr="001B2264">
              <w:rPr>
                <w:rFonts w:ascii="標楷體" w:eastAsia="標楷體" w:hAnsi="標楷體" w:hint="eastAsia"/>
              </w:rPr>
              <w:t>彎曲靠近膝蓋、雙手</w:t>
            </w:r>
            <w:proofErr w:type="gramStart"/>
            <w:r w:rsidRPr="001B2264">
              <w:rPr>
                <w:rFonts w:ascii="標楷體" w:eastAsia="標楷體" w:hAnsi="標楷體" w:hint="eastAsia"/>
              </w:rPr>
              <w:t>要助擺</w:t>
            </w:r>
            <w:proofErr w:type="gramEnd"/>
            <w:r w:rsidRPr="001B2264">
              <w:rPr>
                <w:rFonts w:ascii="標楷體" w:eastAsia="標楷體" w:hAnsi="標楷體" w:hint="eastAsia"/>
              </w:rPr>
              <w:t>，繞呼拉圈跳。</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2.請學生依序練習。</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活動十二、開合跳</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1.教師講解並示範開合跳動作要領：站直身體，雙手放在兩旁跳起，雙腳向外，雙手往上（拍手、</w:t>
            </w:r>
            <w:r w:rsidRPr="001B2264">
              <w:rPr>
                <w:rFonts w:ascii="標楷體" w:eastAsia="標楷體" w:hAnsi="標楷體" w:hint="eastAsia"/>
              </w:rPr>
              <w:lastRenderedPageBreak/>
              <w:t>不拍手皆可），落地時，腳尖落地，膝蓋微彎曲雙腳合併，雙手放回兩旁。</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2.請學生依序練習。</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活動十三、綜合活動</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教師指導學生進行緩和運動，並發表學習心得。</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b/>
              </w:rPr>
              <w:t>活動十四、熱身活動</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1.教師指導學生進行伸展活動。</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2.複習單、雙腳的跳躍動作。</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活動十五、袋鼠跳跳跳遊戲</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1.教師講解活動規則：</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(1)全班分組，在各組前方約5公尺處放置</w:t>
            </w:r>
            <w:proofErr w:type="gramStart"/>
            <w:r w:rsidRPr="001B2264">
              <w:rPr>
                <w:rFonts w:ascii="標楷體" w:eastAsia="標楷體" w:hAnsi="標楷體" w:hint="eastAsia"/>
              </w:rPr>
              <w:t>一</w:t>
            </w:r>
            <w:proofErr w:type="gramEnd"/>
            <w:r w:rsidRPr="001B2264">
              <w:rPr>
                <w:rFonts w:ascii="標楷體" w:eastAsia="標楷體" w:hAnsi="標楷體" w:hint="eastAsia"/>
              </w:rPr>
              <w:t>標誌筒。</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(2)各組組員依序雙腳跳躍前進，繞過標誌筒後返回隊伍，與下一棒接力。</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w:t>
            </w:r>
            <w:proofErr w:type="gramStart"/>
            <w:r w:rsidRPr="001B2264">
              <w:rPr>
                <w:rFonts w:ascii="標楷體" w:eastAsia="標楷體" w:hAnsi="標楷體" w:hint="eastAsia"/>
              </w:rPr>
              <w:t>先輪完</w:t>
            </w:r>
            <w:proofErr w:type="gramEnd"/>
            <w:r w:rsidRPr="001B2264">
              <w:rPr>
                <w:rFonts w:ascii="標楷體" w:eastAsia="標楷體" w:hAnsi="標楷體" w:hint="eastAsia"/>
              </w:rPr>
              <w:t>的組別獲勝。</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活動十六、單腳跳遊戲</w:t>
            </w:r>
            <w:proofErr w:type="gramStart"/>
            <w:r w:rsidRPr="001B2264">
              <w:rPr>
                <w:rFonts w:ascii="標楷體" w:eastAsia="標楷體" w:hAnsi="標楷體" w:hint="eastAsia"/>
                <w:b/>
              </w:rPr>
              <w:t>——</w:t>
            </w:r>
            <w:proofErr w:type="gramEnd"/>
            <w:r w:rsidRPr="001B2264">
              <w:rPr>
                <w:rFonts w:ascii="標楷體" w:eastAsia="標楷體" w:hAnsi="標楷體" w:hint="eastAsia"/>
                <w:b/>
              </w:rPr>
              <w:t>單腳直線衝刺</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1.教師講解活動規則：</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(1)全班排成2～4列縱隊。</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(2)每隊由排頭開始，單腳跳至約10公尺遠的終點線。</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(3)再從終點換腳進行，衝刺跳回起點，與下一棒接力。</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2.請學生分組進行單腳跳遊戲。</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b/>
              </w:rPr>
              <w:t>活動十七、綜合活動</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教師指導學生進行緩和運動，並發表學習心得。</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活動十八、熱身活動</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1.教師指導學生進行伸展活動。</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2.複習單、雙腳的跳躍動作。</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活動十九、跳呼拉圈</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1.雙腳跳呼拉圈</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(1)教師引導將呼拉圈兩兩並排，</w:t>
            </w:r>
            <w:r w:rsidRPr="001B2264">
              <w:rPr>
                <w:rFonts w:ascii="標楷體" w:eastAsia="標楷體" w:hAnsi="標楷體" w:hint="eastAsia"/>
              </w:rPr>
              <w:lastRenderedPageBreak/>
              <w:t>練習「雙腳跳呼拉圈」。</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(2)待熟練後，加大呼拉圈距離，增進學習趣味。</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2.單腳跳呼拉圈</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(1)教師引導將呼拉圈排成一直線，練習「單腳跳呼拉圈」。</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(2)待熟練後，加大呼拉圈距離，或請學生以非慣用</w:t>
            </w:r>
            <w:proofErr w:type="gramStart"/>
            <w:r w:rsidRPr="001B2264">
              <w:rPr>
                <w:rFonts w:ascii="標楷體" w:eastAsia="標楷體" w:hAnsi="標楷體" w:hint="eastAsia"/>
              </w:rPr>
              <w:t>腳跳呼啦</w:t>
            </w:r>
            <w:proofErr w:type="gramEnd"/>
            <w:r w:rsidRPr="001B2264">
              <w:rPr>
                <w:rFonts w:ascii="標楷體" w:eastAsia="標楷體" w:hAnsi="標楷體" w:hint="eastAsia"/>
              </w:rPr>
              <w:t>圈，增進學習難度。</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2.單、雙腳交換跳呼拉圈</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(1)教師引導將呼拉圈單、雙混合擺置，學生運用身體協調性，練習「單、雙腳交換跳呼拉圈」。</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(2)熟練後，可藉由變化擺設、調整間距、變換前進方向等方式，加強練習學生協調性。</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活動廿、跳房子</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1全班分組，將沙包丟進數字1的格子內，</w:t>
            </w:r>
            <w:proofErr w:type="gramStart"/>
            <w:r w:rsidRPr="001B2264">
              <w:rPr>
                <w:rFonts w:ascii="標楷體" w:eastAsia="標楷體" w:hAnsi="標楷體" w:hint="eastAsia"/>
              </w:rPr>
              <w:t>丟中才能</w:t>
            </w:r>
            <w:proofErr w:type="gramEnd"/>
            <w:r w:rsidRPr="001B2264">
              <w:rPr>
                <w:rFonts w:ascii="標楷體" w:eastAsia="標楷體" w:hAnsi="標楷體" w:hint="eastAsia"/>
              </w:rPr>
              <w:t>開始跳，依序進行。</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2併排相同數字的格子為雙腳跳，單格為單腳跳。</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3跳到「天堂」後，再依序跳回原點背對格子投擲沙包，投中即得到這格房子。擁有最多房子的人獲勝。</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活動廿一、綜合活動</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教師指導學生進行緩和運動，並發表學習心得。</w:t>
            </w:r>
          </w:p>
        </w:tc>
        <w:tc>
          <w:tcPr>
            <w:tcW w:w="811" w:type="pct"/>
          </w:tcPr>
          <w:p w:rsidR="001B2264" w:rsidRPr="00EF3CB7" w:rsidRDefault="001B2264" w:rsidP="00572AE1">
            <w:pPr>
              <w:spacing w:line="260" w:lineRule="exact"/>
              <w:jc w:val="both"/>
              <w:rPr>
                <w:rFonts w:eastAsiaTheme="minorEastAsia"/>
                <w:sz w:val="20"/>
                <w:szCs w:val="20"/>
              </w:rPr>
            </w:pPr>
            <w:r w:rsidRPr="00EF3CB7">
              <w:rPr>
                <w:rFonts w:hint="eastAsia"/>
                <w:sz w:val="20"/>
                <w:szCs w:val="20"/>
              </w:rPr>
              <w:lastRenderedPageBreak/>
              <w:t>問答</w:t>
            </w:r>
          </w:p>
          <w:p w:rsidR="001B2264" w:rsidRPr="00EF3CB7" w:rsidRDefault="001B2264" w:rsidP="00572AE1">
            <w:pPr>
              <w:spacing w:line="260" w:lineRule="exact"/>
              <w:jc w:val="both"/>
              <w:rPr>
                <w:rFonts w:eastAsiaTheme="minorEastAsia"/>
                <w:sz w:val="20"/>
                <w:szCs w:val="20"/>
              </w:rPr>
            </w:pPr>
            <w:r w:rsidRPr="00EF3CB7">
              <w:rPr>
                <w:rFonts w:hint="eastAsia"/>
                <w:sz w:val="20"/>
                <w:szCs w:val="20"/>
              </w:rPr>
              <w:t>實作</w:t>
            </w:r>
          </w:p>
          <w:p w:rsidR="001B2264" w:rsidRPr="00EF3CB7" w:rsidRDefault="001B2264" w:rsidP="00572AE1">
            <w:pPr>
              <w:spacing w:line="260" w:lineRule="exact"/>
              <w:jc w:val="both"/>
              <w:rPr>
                <w:rFonts w:eastAsiaTheme="minorEastAsia"/>
                <w:sz w:val="20"/>
                <w:szCs w:val="20"/>
              </w:rPr>
            </w:pPr>
            <w:r w:rsidRPr="00EF3CB7">
              <w:rPr>
                <w:rFonts w:hint="eastAsia"/>
                <w:sz w:val="20"/>
                <w:szCs w:val="20"/>
              </w:rPr>
              <w:t>觀察</w:t>
            </w:r>
          </w:p>
        </w:tc>
        <w:tc>
          <w:tcPr>
            <w:tcW w:w="1028" w:type="pct"/>
          </w:tcPr>
          <w:p w:rsidR="001B2264" w:rsidRPr="00EF3CB7" w:rsidRDefault="001B2264" w:rsidP="00572AE1">
            <w:pPr>
              <w:autoSpaceDE w:val="0"/>
              <w:autoSpaceDN w:val="0"/>
              <w:adjustRightInd w:val="0"/>
              <w:spacing w:line="260" w:lineRule="exact"/>
              <w:rPr>
                <w:rFonts w:eastAsiaTheme="minorEastAsia"/>
                <w:b/>
                <w:sz w:val="20"/>
                <w:szCs w:val="20"/>
              </w:rPr>
            </w:pPr>
            <w:r w:rsidRPr="00EF3CB7">
              <w:rPr>
                <w:rFonts w:hint="eastAsia"/>
                <w:b/>
                <w:sz w:val="20"/>
                <w:szCs w:val="20"/>
              </w:rPr>
              <w:t>【安全教育】</w:t>
            </w:r>
          </w:p>
          <w:p w:rsidR="001B2264" w:rsidRPr="00EF3CB7" w:rsidRDefault="001B2264" w:rsidP="00572AE1">
            <w:pPr>
              <w:autoSpaceDE w:val="0"/>
              <w:autoSpaceDN w:val="0"/>
              <w:adjustRightInd w:val="0"/>
              <w:spacing w:line="260" w:lineRule="exact"/>
              <w:rPr>
                <w:rFonts w:eastAsiaTheme="minorEastAsia"/>
                <w:sz w:val="20"/>
                <w:szCs w:val="20"/>
              </w:rPr>
            </w:pPr>
            <w:r w:rsidRPr="00EF3CB7">
              <w:rPr>
                <w:rFonts w:hint="eastAsia"/>
                <w:sz w:val="20"/>
                <w:szCs w:val="20"/>
              </w:rPr>
              <w:t>安</w:t>
            </w:r>
            <w:r w:rsidRPr="00EF3CB7">
              <w:rPr>
                <w:rFonts w:hint="eastAsia"/>
                <w:sz w:val="20"/>
                <w:szCs w:val="20"/>
              </w:rPr>
              <w:t xml:space="preserve">E7 </w:t>
            </w:r>
            <w:r w:rsidRPr="00EF3CB7">
              <w:rPr>
                <w:rFonts w:hint="eastAsia"/>
                <w:sz w:val="20"/>
                <w:szCs w:val="20"/>
              </w:rPr>
              <w:t>探究運動基本的保健。</w:t>
            </w:r>
          </w:p>
        </w:tc>
      </w:tr>
      <w:tr w:rsidR="001B2264" w:rsidTr="001B2264">
        <w:trPr>
          <w:trHeight w:val="1402"/>
        </w:trPr>
        <w:tc>
          <w:tcPr>
            <w:tcW w:w="364" w:type="pct"/>
            <w:vAlign w:val="center"/>
          </w:tcPr>
          <w:p w:rsidR="001B2264" w:rsidRDefault="001B2264" w:rsidP="00855E9B">
            <w:pPr>
              <w:jc w:val="center"/>
              <w:rPr>
                <w:rFonts w:ascii="標楷體" w:eastAsia="標楷體" w:hAnsi="標楷體"/>
                <w:sz w:val="26"/>
                <w:szCs w:val="26"/>
              </w:rPr>
            </w:pPr>
            <w:r>
              <w:rPr>
                <w:rFonts w:ascii="標楷體" w:eastAsia="標楷體" w:hAnsi="標楷體"/>
                <w:sz w:val="26"/>
                <w:szCs w:val="26"/>
              </w:rPr>
              <w:lastRenderedPageBreak/>
              <w:t>十一</w:t>
            </w:r>
          </w:p>
        </w:tc>
        <w:tc>
          <w:tcPr>
            <w:tcW w:w="663" w:type="pct"/>
            <w:vAlign w:val="center"/>
          </w:tcPr>
          <w:p w:rsidR="001B2264" w:rsidRPr="001B2264" w:rsidRDefault="001B2264" w:rsidP="001B2264">
            <w:pPr>
              <w:spacing w:line="260" w:lineRule="exact"/>
              <w:jc w:val="both"/>
              <w:rPr>
                <w:rFonts w:ascii="標楷體" w:eastAsia="標楷體" w:hAnsi="標楷體"/>
                <w:bCs/>
              </w:rPr>
            </w:pPr>
            <w:r w:rsidRPr="001B2264">
              <w:rPr>
                <w:rFonts w:ascii="標楷體" w:eastAsia="標楷體" w:hAnsi="標楷體" w:hint="eastAsia"/>
                <w:bCs/>
              </w:rPr>
              <w:t>活動三、我愛唱跳</w:t>
            </w:r>
          </w:p>
        </w:tc>
        <w:tc>
          <w:tcPr>
            <w:tcW w:w="858" w:type="pct"/>
            <w:gridSpan w:val="3"/>
            <w:tcBorders>
              <w:right w:val="single" w:sz="4" w:space="0" w:color="auto"/>
            </w:tcBorders>
            <w:vAlign w:val="center"/>
          </w:tcPr>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bCs/>
              </w:rPr>
              <w:t>B3藝術涵養與美感素養</w:t>
            </w:r>
          </w:p>
        </w:tc>
        <w:tc>
          <w:tcPr>
            <w:tcW w:w="1276" w:type="pct"/>
            <w:gridSpan w:val="2"/>
            <w:tcBorders>
              <w:left w:val="single" w:sz="4" w:space="0" w:color="auto"/>
            </w:tcBorders>
            <w:vAlign w:val="center"/>
          </w:tcPr>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活動一、練習土風舞基本舞步</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1.教師利用課本頁面介紹常見的基本舞步，包括：走步、踏</w:t>
            </w:r>
            <w:proofErr w:type="gramStart"/>
            <w:r w:rsidRPr="001B2264">
              <w:rPr>
                <w:rFonts w:ascii="標楷體" w:eastAsia="標楷體" w:hAnsi="標楷體" w:hint="eastAsia"/>
              </w:rPr>
              <w:t>併</w:t>
            </w:r>
            <w:proofErr w:type="gramEnd"/>
            <w:r w:rsidRPr="001B2264">
              <w:rPr>
                <w:rFonts w:ascii="標楷體" w:eastAsia="標楷體" w:hAnsi="標楷體" w:hint="eastAsia"/>
              </w:rPr>
              <w:t>步、</w:t>
            </w:r>
            <w:proofErr w:type="gramStart"/>
            <w:r w:rsidRPr="001B2264">
              <w:rPr>
                <w:rFonts w:ascii="標楷體" w:eastAsia="標楷體" w:hAnsi="標楷體" w:hint="eastAsia"/>
              </w:rPr>
              <w:t>踩步三種</w:t>
            </w:r>
            <w:proofErr w:type="gramEnd"/>
            <w:r w:rsidRPr="001B2264">
              <w:rPr>
                <w:rFonts w:ascii="標楷體" w:eastAsia="標楷體" w:hAnsi="標楷體" w:hint="eastAsia"/>
              </w:rPr>
              <w:t>，加入前後、左右方向的變化，再引導配合音樂節奏練習。</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2.示範並講解</w:t>
            </w:r>
            <w:proofErr w:type="gramStart"/>
            <w:r w:rsidRPr="001B2264">
              <w:rPr>
                <w:rFonts w:ascii="標楷體" w:eastAsia="標楷體" w:hAnsi="標楷體" w:hint="eastAsia"/>
              </w:rPr>
              <w:t>踏跳步</w:t>
            </w:r>
            <w:proofErr w:type="gramEnd"/>
            <w:r w:rsidRPr="001B2264">
              <w:rPr>
                <w:rFonts w:ascii="標楷體" w:eastAsia="標楷體" w:hAnsi="標楷體" w:hint="eastAsia"/>
              </w:rPr>
              <w:t>動作要領：右</w:t>
            </w:r>
            <w:r w:rsidRPr="001B2264">
              <w:rPr>
                <w:rFonts w:ascii="標楷體" w:eastAsia="標楷體" w:hAnsi="標楷體" w:hint="eastAsia"/>
              </w:rPr>
              <w:lastRenderedPageBreak/>
              <w:t>腳向前踏一步，</w:t>
            </w:r>
            <w:proofErr w:type="gramStart"/>
            <w:r w:rsidRPr="001B2264">
              <w:rPr>
                <w:rFonts w:ascii="標楷體" w:eastAsia="標楷體" w:hAnsi="標楷體" w:hint="eastAsia"/>
              </w:rPr>
              <w:t>左腳提膝重心</w:t>
            </w:r>
            <w:proofErr w:type="gramEnd"/>
            <w:r w:rsidRPr="001B2264">
              <w:rPr>
                <w:rFonts w:ascii="標楷體" w:eastAsia="標楷體" w:hAnsi="標楷體" w:hint="eastAsia"/>
              </w:rPr>
              <w:t>上提後，右腳順勢向上跳起；左腳向前踏一步，</w:t>
            </w:r>
            <w:proofErr w:type="gramStart"/>
            <w:r w:rsidRPr="001B2264">
              <w:rPr>
                <w:rFonts w:ascii="標楷體" w:eastAsia="標楷體" w:hAnsi="標楷體" w:hint="eastAsia"/>
              </w:rPr>
              <w:t>右腳提膝重心</w:t>
            </w:r>
            <w:proofErr w:type="gramEnd"/>
            <w:r w:rsidRPr="001B2264">
              <w:rPr>
                <w:rFonts w:ascii="標楷體" w:eastAsia="標楷體" w:hAnsi="標楷體" w:hint="eastAsia"/>
              </w:rPr>
              <w:t>上提後，左腳順勢向上跳起。</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3.引導學生練習</w:t>
            </w:r>
            <w:proofErr w:type="gramStart"/>
            <w:r w:rsidRPr="001B2264">
              <w:rPr>
                <w:rFonts w:ascii="標楷體" w:eastAsia="標楷體" w:hAnsi="標楷體" w:hint="eastAsia"/>
              </w:rPr>
              <w:t>踏跳步</w:t>
            </w:r>
            <w:proofErr w:type="gramEnd"/>
            <w:r w:rsidRPr="001B2264">
              <w:rPr>
                <w:rFonts w:ascii="標楷體" w:eastAsia="標楷體" w:hAnsi="標楷體" w:hint="eastAsia"/>
              </w:rPr>
              <w:t>，以及右腳走步、左腳走步、右腳</w:t>
            </w:r>
            <w:proofErr w:type="gramStart"/>
            <w:r w:rsidRPr="001B2264">
              <w:rPr>
                <w:rFonts w:ascii="標楷體" w:eastAsia="標楷體" w:hAnsi="標楷體" w:hint="eastAsia"/>
              </w:rPr>
              <w:t>踏跳步</w:t>
            </w:r>
            <w:proofErr w:type="gramEnd"/>
            <w:r w:rsidRPr="001B2264">
              <w:rPr>
                <w:rFonts w:ascii="標楷體" w:eastAsia="標楷體" w:hAnsi="標楷體" w:hint="eastAsia"/>
              </w:rPr>
              <w:t>、左腳</w:t>
            </w:r>
            <w:proofErr w:type="gramStart"/>
            <w:r w:rsidRPr="001B2264">
              <w:rPr>
                <w:rFonts w:ascii="標楷體" w:eastAsia="標楷體" w:hAnsi="標楷體" w:hint="eastAsia"/>
              </w:rPr>
              <w:t>踏跳步</w:t>
            </w:r>
            <w:proofErr w:type="gramEnd"/>
            <w:r w:rsidRPr="001B2264">
              <w:rPr>
                <w:rFonts w:ascii="標楷體" w:eastAsia="標楷體" w:hAnsi="標楷體" w:hint="eastAsia"/>
              </w:rPr>
              <w:t>的綜合舞步。</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活動二、認識土風舞</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1.教師說明：土風舞是表現各國民間特色的舞蹈，經常以兩人一組、多人一圈的方式，透過簡單舞步和隊形變化，表現出跳舞的樂趣。</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2.介紹本次要跳的土風舞</w:t>
            </w:r>
            <w:proofErr w:type="gramStart"/>
            <w:r w:rsidRPr="001B2264">
              <w:rPr>
                <w:rFonts w:ascii="標楷體" w:eastAsia="標楷體" w:hAnsi="標楷體" w:hint="eastAsia"/>
              </w:rPr>
              <w:t>——</w:t>
            </w:r>
            <w:proofErr w:type="gramEnd"/>
            <w:r w:rsidRPr="001B2264">
              <w:rPr>
                <w:rFonts w:ascii="標楷體" w:eastAsia="標楷體" w:hAnsi="標楷體" w:hint="eastAsia"/>
              </w:rPr>
              <w:t>栗樹舞，是屬於英國的鄉間舞蹈，學生們圍著長滿栗子的栗樹跳舞，是支快樂活潑、但又能表現英國樸素有禮風格的舞步。</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3.教師說明：這次要跳的栗樹舞會利用走步、</w:t>
            </w:r>
            <w:proofErr w:type="gramStart"/>
            <w:r w:rsidRPr="001B2264">
              <w:rPr>
                <w:rFonts w:ascii="標楷體" w:eastAsia="標楷體" w:hAnsi="標楷體" w:hint="eastAsia"/>
              </w:rPr>
              <w:t>踏跳步</w:t>
            </w:r>
            <w:proofErr w:type="gramEnd"/>
            <w:r w:rsidRPr="001B2264">
              <w:rPr>
                <w:rFonts w:ascii="標楷體" w:eastAsia="標楷體" w:hAnsi="標楷體" w:hint="eastAsia"/>
              </w:rPr>
              <w:t>和踏</w:t>
            </w:r>
            <w:proofErr w:type="gramStart"/>
            <w:r w:rsidRPr="001B2264">
              <w:rPr>
                <w:rFonts w:ascii="標楷體" w:eastAsia="標楷體" w:hAnsi="標楷體" w:hint="eastAsia"/>
              </w:rPr>
              <w:t>併</w:t>
            </w:r>
            <w:proofErr w:type="gramEnd"/>
            <w:r w:rsidRPr="001B2264">
              <w:rPr>
                <w:rFonts w:ascii="標楷體" w:eastAsia="標楷體" w:hAnsi="標楷體" w:hint="eastAsia"/>
              </w:rPr>
              <w:t>步的基本舞步，進行節令相關之舞蹈學習和創作，並以兩人共舞形式進行，引導學生學會和他人合作，並體驗土風舞樂趣。</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活動三、綜合活動</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1.教師引導學生配合音樂節奏，依照教師口令做出各種舞步。</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2.教師歸納：跳舞時要注意音樂節奏和舞步的配合，更要表現出舞曲的感覺，因此舞蹈是一種結合運動和藝術的表現型運動。</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b/>
              </w:rPr>
              <w:t>活動四、認識土風舞隊型和兩人關係</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1.教師說明：土風舞常見的隊形包括單圓圈、雙圓圈和直線。</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2.全班以男女兩人一組，引導學生練習舞蹈中兩人的關係，包括同方</w:t>
            </w:r>
            <w:r w:rsidRPr="001B2264">
              <w:rPr>
                <w:rFonts w:ascii="標楷體" w:eastAsia="標楷體" w:hAnsi="標楷體" w:hint="eastAsia"/>
              </w:rPr>
              <w:lastRenderedPageBreak/>
              <w:t>向一起做動作、兩人反方向自轉和兩人互動的關係。</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活動五、進行栗樹舞</w:t>
            </w:r>
            <w:proofErr w:type="gramStart"/>
            <w:r w:rsidRPr="001B2264">
              <w:rPr>
                <w:rFonts w:ascii="標楷體" w:eastAsia="標楷體" w:hAnsi="標楷體" w:hint="eastAsia"/>
                <w:b/>
              </w:rPr>
              <w:t>舞</w:t>
            </w:r>
            <w:proofErr w:type="gramEnd"/>
            <w:r w:rsidRPr="001B2264">
              <w:rPr>
                <w:rFonts w:ascii="標楷體" w:eastAsia="標楷體" w:hAnsi="標楷體" w:hint="eastAsia"/>
                <w:b/>
              </w:rPr>
              <w:t>序練習</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w:t>
            </w:r>
            <w:proofErr w:type="gramStart"/>
            <w:r w:rsidRPr="001B2264">
              <w:rPr>
                <w:rFonts w:ascii="標楷體" w:eastAsia="標楷體" w:hAnsi="標楷體" w:hint="eastAsia"/>
              </w:rPr>
              <w:t>舞序</w:t>
            </w:r>
            <w:proofErr w:type="gramEnd"/>
            <w:r w:rsidRPr="001B2264">
              <w:rPr>
                <w:rFonts w:ascii="標楷體" w:eastAsia="標楷體" w:hAnsi="標楷體" w:hint="eastAsia"/>
              </w:rPr>
              <w:t>1簡介：男女牽手，男左腳、女右腳起步向前走兩步、</w:t>
            </w:r>
            <w:proofErr w:type="gramStart"/>
            <w:r w:rsidRPr="001B2264">
              <w:rPr>
                <w:rFonts w:ascii="標楷體" w:eastAsia="標楷體" w:hAnsi="標楷體" w:hint="eastAsia"/>
              </w:rPr>
              <w:t>踏跳步</w:t>
            </w:r>
            <w:proofErr w:type="gramEnd"/>
            <w:r w:rsidRPr="001B2264">
              <w:rPr>
                <w:rFonts w:ascii="標楷體" w:eastAsia="標楷體" w:hAnsi="標楷體" w:hint="eastAsia"/>
              </w:rPr>
              <w:t>一次，共四次（16拍）。</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w:t>
            </w:r>
            <w:proofErr w:type="gramStart"/>
            <w:r w:rsidRPr="001B2264">
              <w:rPr>
                <w:rFonts w:ascii="標楷體" w:eastAsia="標楷體" w:hAnsi="標楷體" w:hint="eastAsia"/>
              </w:rPr>
              <w:t>舞序</w:t>
            </w:r>
            <w:proofErr w:type="gramEnd"/>
            <w:r w:rsidRPr="001B2264">
              <w:rPr>
                <w:rFonts w:ascii="標楷體" w:eastAsia="標楷體" w:hAnsi="標楷體" w:hint="eastAsia"/>
              </w:rPr>
              <w:t>2簡介：男女向外自己</w:t>
            </w:r>
            <w:proofErr w:type="gramStart"/>
            <w:r w:rsidRPr="001B2264">
              <w:rPr>
                <w:rFonts w:ascii="標楷體" w:eastAsia="標楷體" w:hAnsi="標楷體" w:hint="eastAsia"/>
              </w:rPr>
              <w:t>踏跳步</w:t>
            </w:r>
            <w:proofErr w:type="gramEnd"/>
            <w:r w:rsidRPr="001B2264">
              <w:rPr>
                <w:rFonts w:ascii="標楷體" w:eastAsia="標楷體" w:hAnsi="標楷體" w:hint="eastAsia"/>
              </w:rPr>
              <w:t>自轉一圈後，面對面作出</w:t>
            </w:r>
            <w:proofErr w:type="gramStart"/>
            <w:r w:rsidRPr="001B2264">
              <w:rPr>
                <w:rFonts w:ascii="標楷體" w:eastAsia="標楷體" w:hAnsi="標楷體" w:hint="eastAsia"/>
              </w:rPr>
              <w:t>雙手拍腿</w:t>
            </w:r>
            <w:proofErr w:type="gramEnd"/>
            <w:r w:rsidRPr="001B2264">
              <w:rPr>
                <w:rFonts w:ascii="標楷體" w:eastAsia="標楷體" w:hAnsi="標楷體" w:hint="eastAsia"/>
              </w:rPr>
              <w:t>、後舉、拍掌、摸頭、伸展（16拍）。</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w:t>
            </w:r>
            <w:proofErr w:type="gramStart"/>
            <w:r w:rsidRPr="001B2264">
              <w:rPr>
                <w:rFonts w:ascii="標楷體" w:eastAsia="標楷體" w:hAnsi="標楷體" w:hint="eastAsia"/>
              </w:rPr>
              <w:t>舞序</w:t>
            </w:r>
            <w:proofErr w:type="gramEnd"/>
            <w:r w:rsidRPr="001B2264">
              <w:rPr>
                <w:rFonts w:ascii="標楷體" w:eastAsia="標楷體" w:hAnsi="標楷體" w:hint="eastAsia"/>
              </w:rPr>
              <w:t>3簡介：女生蹲下雙手抬高左右擺動（想像自己像花朵），男生</w:t>
            </w:r>
            <w:proofErr w:type="gramStart"/>
            <w:r w:rsidRPr="001B2264">
              <w:rPr>
                <w:rFonts w:ascii="標楷體" w:eastAsia="標楷體" w:hAnsi="標楷體" w:hint="eastAsia"/>
              </w:rPr>
              <w:t>雙手側平舉</w:t>
            </w:r>
            <w:proofErr w:type="gramEnd"/>
            <w:r w:rsidRPr="001B2264">
              <w:rPr>
                <w:rFonts w:ascii="標楷體" w:eastAsia="標楷體" w:hAnsi="標楷體" w:hint="eastAsia"/>
              </w:rPr>
              <w:t>（想像自己像小鳥一樣）繞女生跑一圈（8拍）；兩人雙手後舉當作蝴蝶互相穿梭兩次（8拍）；男生向左，女生向右，揮手踏</w:t>
            </w:r>
            <w:proofErr w:type="gramStart"/>
            <w:r w:rsidRPr="001B2264">
              <w:rPr>
                <w:rFonts w:ascii="標楷體" w:eastAsia="標楷體" w:hAnsi="標楷體" w:hint="eastAsia"/>
              </w:rPr>
              <w:t>併</w:t>
            </w:r>
            <w:proofErr w:type="gramEnd"/>
            <w:r w:rsidRPr="001B2264">
              <w:rPr>
                <w:rFonts w:ascii="標楷體" w:eastAsia="標楷體" w:hAnsi="標楷體" w:hint="eastAsia"/>
              </w:rPr>
              <w:t>步四次（8拍）；雙手展開模仿花的造型原地自轉一次（8拍）。</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4.引導學生</w:t>
            </w:r>
            <w:proofErr w:type="gramStart"/>
            <w:r w:rsidRPr="001B2264">
              <w:rPr>
                <w:rFonts w:ascii="標楷體" w:eastAsia="標楷體" w:hAnsi="標楷體" w:hint="eastAsia"/>
              </w:rPr>
              <w:t>練習舞序</w:t>
            </w:r>
            <w:proofErr w:type="gramEnd"/>
            <w:r w:rsidRPr="001B2264">
              <w:rPr>
                <w:rFonts w:ascii="標楷體" w:eastAsia="標楷體" w:hAnsi="標楷體" w:hint="eastAsia"/>
              </w:rPr>
              <w:t>，並要記住動作。</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活動六、綜合活動</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1.教師引導學生</w:t>
            </w:r>
            <w:proofErr w:type="gramStart"/>
            <w:r w:rsidRPr="001B2264">
              <w:rPr>
                <w:rFonts w:ascii="標楷體" w:eastAsia="標楷體" w:hAnsi="標楷體" w:hint="eastAsia"/>
              </w:rPr>
              <w:t>練習舞序</w:t>
            </w:r>
            <w:proofErr w:type="gramEnd"/>
            <w:r w:rsidRPr="001B2264">
              <w:rPr>
                <w:rFonts w:ascii="標楷體" w:eastAsia="標楷體" w:hAnsi="標楷體" w:hint="eastAsia"/>
              </w:rPr>
              <w:t>，並要記住動作。</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2.教師統整雙人舞合作技巧，鼓勵學生能遵守合作的規定。</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活動七、複習栗樹舞</w:t>
            </w:r>
            <w:proofErr w:type="gramStart"/>
            <w:r w:rsidRPr="001B2264">
              <w:rPr>
                <w:rFonts w:ascii="標楷體" w:eastAsia="標楷體" w:hAnsi="標楷體" w:hint="eastAsia"/>
                <w:b/>
              </w:rPr>
              <w:t>舞</w:t>
            </w:r>
            <w:proofErr w:type="gramEnd"/>
            <w:r w:rsidRPr="001B2264">
              <w:rPr>
                <w:rFonts w:ascii="標楷體" w:eastAsia="標楷體" w:hAnsi="標楷體" w:hint="eastAsia"/>
                <w:b/>
              </w:rPr>
              <w:t>序練習</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1.教師引導學生配合音樂</w:t>
            </w:r>
            <w:proofErr w:type="gramStart"/>
            <w:r w:rsidRPr="001B2264">
              <w:rPr>
                <w:rFonts w:ascii="標楷體" w:eastAsia="標楷體" w:hAnsi="標楷體" w:hint="eastAsia"/>
              </w:rPr>
              <w:t>複習舞序</w:t>
            </w:r>
            <w:proofErr w:type="gramEnd"/>
            <w:r w:rsidRPr="001B2264">
              <w:rPr>
                <w:rFonts w:ascii="標楷體" w:eastAsia="標楷體" w:hAnsi="標楷體" w:hint="eastAsia"/>
              </w:rPr>
              <w:t>，並練習跳完整的舞。</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2.教師</w:t>
            </w:r>
            <w:proofErr w:type="gramStart"/>
            <w:r w:rsidRPr="001B2264">
              <w:rPr>
                <w:rFonts w:ascii="標楷體" w:eastAsia="標楷體" w:hAnsi="標楷體" w:hint="eastAsia"/>
              </w:rPr>
              <w:t>統整跳土風舞</w:t>
            </w:r>
            <w:proofErr w:type="gramEnd"/>
            <w:r w:rsidRPr="001B2264">
              <w:rPr>
                <w:rFonts w:ascii="標楷體" w:eastAsia="標楷體" w:hAnsi="標楷體" w:hint="eastAsia"/>
              </w:rPr>
              <w:t>應表現的表情與流暢性。</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活動八、展演與欣賞</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1.將全班分成數組，輪流表演和觀摩，學習專心欣賞他人展演。</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2.教師統整土風舞的學習重點，並鼓勵學生多參與舞蹈活動，認識各</w:t>
            </w:r>
            <w:r w:rsidRPr="001B2264">
              <w:rPr>
                <w:rFonts w:ascii="標楷體" w:eastAsia="標楷體" w:hAnsi="標楷體" w:hint="eastAsia"/>
              </w:rPr>
              <w:lastRenderedPageBreak/>
              <w:t>國身體活動特色。</w:t>
            </w:r>
          </w:p>
        </w:tc>
        <w:tc>
          <w:tcPr>
            <w:tcW w:w="811" w:type="pct"/>
          </w:tcPr>
          <w:p w:rsidR="001B2264" w:rsidRPr="00EF3CB7" w:rsidRDefault="001B2264" w:rsidP="00572AE1">
            <w:pPr>
              <w:spacing w:line="260" w:lineRule="exact"/>
              <w:jc w:val="both"/>
              <w:rPr>
                <w:rFonts w:eastAsiaTheme="minorEastAsia"/>
                <w:sz w:val="20"/>
                <w:szCs w:val="20"/>
              </w:rPr>
            </w:pPr>
            <w:r w:rsidRPr="00EF3CB7">
              <w:rPr>
                <w:rFonts w:hint="eastAsia"/>
                <w:sz w:val="20"/>
                <w:szCs w:val="20"/>
              </w:rPr>
              <w:lastRenderedPageBreak/>
              <w:t>問答</w:t>
            </w:r>
          </w:p>
          <w:p w:rsidR="001B2264" w:rsidRPr="00EF3CB7" w:rsidRDefault="001B2264" w:rsidP="00572AE1">
            <w:pPr>
              <w:spacing w:line="260" w:lineRule="exact"/>
              <w:jc w:val="both"/>
              <w:rPr>
                <w:rFonts w:eastAsiaTheme="minorEastAsia"/>
                <w:sz w:val="20"/>
                <w:szCs w:val="20"/>
              </w:rPr>
            </w:pPr>
            <w:r w:rsidRPr="00EF3CB7">
              <w:rPr>
                <w:rFonts w:hint="eastAsia"/>
                <w:sz w:val="20"/>
                <w:szCs w:val="20"/>
              </w:rPr>
              <w:t>實作</w:t>
            </w:r>
          </w:p>
        </w:tc>
        <w:tc>
          <w:tcPr>
            <w:tcW w:w="1028" w:type="pct"/>
          </w:tcPr>
          <w:p w:rsidR="001B2264" w:rsidRPr="00EF3CB7" w:rsidRDefault="001B2264" w:rsidP="00572AE1">
            <w:pPr>
              <w:autoSpaceDE w:val="0"/>
              <w:autoSpaceDN w:val="0"/>
              <w:adjustRightInd w:val="0"/>
              <w:spacing w:line="260" w:lineRule="exact"/>
              <w:rPr>
                <w:rFonts w:eastAsiaTheme="minorEastAsia"/>
                <w:b/>
                <w:sz w:val="20"/>
                <w:szCs w:val="20"/>
              </w:rPr>
            </w:pPr>
            <w:r w:rsidRPr="00EF3CB7">
              <w:rPr>
                <w:rFonts w:hint="eastAsia"/>
                <w:b/>
                <w:sz w:val="20"/>
                <w:szCs w:val="20"/>
              </w:rPr>
              <w:t>【安全教育】</w:t>
            </w:r>
          </w:p>
          <w:p w:rsidR="001B2264" w:rsidRPr="00EF3CB7" w:rsidRDefault="001B2264" w:rsidP="00572AE1">
            <w:pPr>
              <w:spacing w:line="260" w:lineRule="exact"/>
              <w:rPr>
                <w:rFonts w:eastAsiaTheme="minorEastAsia"/>
                <w:sz w:val="20"/>
                <w:szCs w:val="20"/>
              </w:rPr>
            </w:pPr>
            <w:r w:rsidRPr="00EF3CB7">
              <w:rPr>
                <w:rFonts w:hint="eastAsia"/>
                <w:sz w:val="20"/>
                <w:szCs w:val="20"/>
              </w:rPr>
              <w:t>安</w:t>
            </w:r>
            <w:r w:rsidRPr="00EF3CB7">
              <w:rPr>
                <w:rFonts w:hint="eastAsia"/>
                <w:sz w:val="20"/>
                <w:szCs w:val="20"/>
              </w:rPr>
              <w:t xml:space="preserve">E7 </w:t>
            </w:r>
            <w:r w:rsidRPr="00EF3CB7">
              <w:rPr>
                <w:rFonts w:hint="eastAsia"/>
                <w:sz w:val="20"/>
                <w:szCs w:val="20"/>
              </w:rPr>
              <w:t>探究運動基本的保健。</w:t>
            </w:r>
          </w:p>
        </w:tc>
      </w:tr>
      <w:tr w:rsidR="001B2264" w:rsidTr="001B2264">
        <w:trPr>
          <w:trHeight w:val="1402"/>
        </w:trPr>
        <w:tc>
          <w:tcPr>
            <w:tcW w:w="364" w:type="pct"/>
            <w:vAlign w:val="center"/>
          </w:tcPr>
          <w:p w:rsidR="001B2264" w:rsidRDefault="001B2264" w:rsidP="00855E9B">
            <w:pPr>
              <w:jc w:val="center"/>
              <w:rPr>
                <w:rFonts w:ascii="標楷體" w:eastAsia="標楷體" w:hAnsi="標楷體"/>
                <w:sz w:val="26"/>
                <w:szCs w:val="26"/>
              </w:rPr>
            </w:pPr>
            <w:r>
              <w:rPr>
                <w:rFonts w:ascii="標楷體" w:eastAsia="標楷體" w:hAnsi="標楷體"/>
                <w:sz w:val="26"/>
                <w:szCs w:val="26"/>
              </w:rPr>
              <w:lastRenderedPageBreak/>
              <w:t>十二</w:t>
            </w:r>
          </w:p>
        </w:tc>
        <w:tc>
          <w:tcPr>
            <w:tcW w:w="663" w:type="pct"/>
            <w:vAlign w:val="center"/>
          </w:tcPr>
          <w:p w:rsidR="001B2264" w:rsidRPr="001B2264" w:rsidRDefault="001B2264" w:rsidP="001B2264">
            <w:pPr>
              <w:spacing w:line="260" w:lineRule="exact"/>
              <w:jc w:val="both"/>
              <w:rPr>
                <w:rFonts w:ascii="標楷體" w:eastAsia="標楷體" w:hAnsi="標楷體"/>
                <w:bCs/>
              </w:rPr>
            </w:pPr>
            <w:r w:rsidRPr="001B2264">
              <w:rPr>
                <w:rFonts w:ascii="標楷體" w:eastAsia="標楷體" w:hAnsi="標楷體" w:hint="eastAsia"/>
                <w:bCs/>
              </w:rPr>
              <w:t>活動一、功夫小子</w:t>
            </w:r>
          </w:p>
        </w:tc>
        <w:tc>
          <w:tcPr>
            <w:tcW w:w="858" w:type="pct"/>
            <w:gridSpan w:val="3"/>
            <w:tcBorders>
              <w:right w:val="single" w:sz="4" w:space="0" w:color="auto"/>
            </w:tcBorders>
            <w:vAlign w:val="center"/>
          </w:tcPr>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bCs/>
              </w:rPr>
              <w:t>B3</w:t>
            </w:r>
            <w:r w:rsidRPr="001B2264">
              <w:rPr>
                <w:rFonts w:ascii="標楷體" w:eastAsia="標楷體" w:hAnsi="標楷體" w:hint="eastAsia"/>
              </w:rPr>
              <w:t>藝術涵養與美感素養</w:t>
            </w:r>
          </w:p>
        </w:tc>
        <w:tc>
          <w:tcPr>
            <w:tcW w:w="1276" w:type="pct"/>
            <w:gridSpan w:val="2"/>
            <w:tcBorders>
              <w:left w:val="single" w:sz="4" w:space="0" w:color="auto"/>
            </w:tcBorders>
            <w:vAlign w:val="center"/>
          </w:tcPr>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活動一、熱身活動</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教師指導兒童進行伸展活動。</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活動二、勾手</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1.教師進行動作示範。</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2.說明動作要領：五</w:t>
            </w:r>
            <w:proofErr w:type="gramStart"/>
            <w:r w:rsidRPr="001B2264">
              <w:rPr>
                <w:rFonts w:ascii="標楷體" w:eastAsia="標楷體" w:hAnsi="標楷體" w:hint="eastAsia"/>
              </w:rPr>
              <w:t>指尖捏攏</w:t>
            </w:r>
            <w:proofErr w:type="gramEnd"/>
            <w:r w:rsidRPr="001B2264">
              <w:rPr>
                <w:rFonts w:ascii="標楷體" w:eastAsia="標楷體" w:hAnsi="標楷體" w:hint="eastAsia"/>
              </w:rPr>
              <w:t>，手腕略微彎曲。</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活動三、拳</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1.教師進行動作示範。</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2.說明動作要領：四指併攏</w:t>
            </w:r>
            <w:proofErr w:type="gramStart"/>
            <w:r w:rsidRPr="001B2264">
              <w:rPr>
                <w:rFonts w:ascii="標楷體" w:eastAsia="標楷體" w:hAnsi="標楷體" w:hint="eastAsia"/>
              </w:rPr>
              <w:t>捲</w:t>
            </w:r>
            <w:proofErr w:type="gramEnd"/>
            <w:r w:rsidRPr="001B2264">
              <w:rPr>
                <w:rFonts w:ascii="標楷體" w:eastAsia="標楷體" w:hAnsi="標楷體" w:hint="eastAsia"/>
              </w:rPr>
              <w:t>握，大拇指緊扣食指和中指的</w:t>
            </w:r>
            <w:proofErr w:type="gramStart"/>
            <w:r w:rsidRPr="001B2264">
              <w:rPr>
                <w:rFonts w:ascii="標楷體" w:eastAsia="標楷體" w:hAnsi="標楷體" w:hint="eastAsia"/>
              </w:rPr>
              <w:t>第二指</w:t>
            </w:r>
            <w:proofErr w:type="gramEnd"/>
            <w:r w:rsidRPr="001B2264">
              <w:rPr>
                <w:rFonts w:ascii="標楷體" w:eastAsia="標楷體" w:hAnsi="標楷體" w:hint="eastAsia"/>
              </w:rPr>
              <w:t>節，</w:t>
            </w:r>
            <w:proofErr w:type="gramStart"/>
            <w:r w:rsidRPr="001B2264">
              <w:rPr>
                <w:rFonts w:ascii="標楷體" w:eastAsia="標楷體" w:hAnsi="標楷體" w:hint="eastAsia"/>
              </w:rPr>
              <w:t>拳眼向上</w:t>
            </w:r>
            <w:proofErr w:type="gramEnd"/>
            <w:r w:rsidRPr="001B2264">
              <w:rPr>
                <w:rFonts w:ascii="標楷體" w:eastAsia="標楷體" w:hAnsi="標楷體" w:hint="eastAsia"/>
              </w:rPr>
              <w:t>為</w:t>
            </w:r>
            <w:proofErr w:type="gramStart"/>
            <w:r w:rsidRPr="001B2264">
              <w:rPr>
                <w:rFonts w:ascii="標楷體" w:eastAsia="標楷體" w:hAnsi="標楷體" w:hint="eastAsia"/>
              </w:rPr>
              <w:t>立拳，拳心</w:t>
            </w:r>
            <w:proofErr w:type="gramEnd"/>
            <w:r w:rsidRPr="001B2264">
              <w:rPr>
                <w:rFonts w:ascii="標楷體" w:eastAsia="標楷體" w:hAnsi="標楷體" w:hint="eastAsia"/>
              </w:rPr>
              <w:t>向下</w:t>
            </w:r>
            <w:proofErr w:type="gramStart"/>
            <w:r w:rsidRPr="001B2264">
              <w:rPr>
                <w:rFonts w:ascii="標楷體" w:eastAsia="標楷體" w:hAnsi="標楷體" w:hint="eastAsia"/>
              </w:rPr>
              <w:t>為平拳</w:t>
            </w:r>
            <w:proofErr w:type="gramEnd"/>
            <w:r w:rsidRPr="001B2264">
              <w:rPr>
                <w:rFonts w:ascii="標楷體" w:eastAsia="標楷體" w:hAnsi="標楷體" w:hint="eastAsia"/>
              </w:rPr>
              <w:t>。</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3.學生分組彼此進行動作觀摩及鑑賞。</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活動四、掌</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1.教師運用圖片或影片，引導學生</w:t>
            </w:r>
            <w:proofErr w:type="gramStart"/>
            <w:r w:rsidRPr="001B2264">
              <w:rPr>
                <w:rFonts w:ascii="標楷體" w:eastAsia="標楷體" w:hAnsi="標楷體" w:hint="eastAsia"/>
              </w:rPr>
              <w:t>觀察鶴</w:t>
            </w:r>
            <w:proofErr w:type="gramEnd"/>
            <w:r w:rsidRPr="001B2264">
              <w:rPr>
                <w:rFonts w:ascii="標楷體" w:eastAsia="標楷體" w:hAnsi="標楷體" w:hint="eastAsia"/>
              </w:rPr>
              <w:t>的動作。</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2.說明動作要領：四指伸直併攏，大拇指</w:t>
            </w:r>
            <w:proofErr w:type="gramStart"/>
            <w:r w:rsidRPr="001B2264">
              <w:rPr>
                <w:rFonts w:ascii="標楷體" w:eastAsia="標楷體" w:hAnsi="標楷體" w:hint="eastAsia"/>
              </w:rPr>
              <w:t>彎屈緊</w:t>
            </w:r>
            <w:proofErr w:type="gramEnd"/>
            <w:r w:rsidRPr="001B2264">
              <w:rPr>
                <w:rFonts w:ascii="標楷體" w:eastAsia="標楷體" w:hAnsi="標楷體" w:hint="eastAsia"/>
              </w:rPr>
              <w:t>扣於虎口處，</w:t>
            </w:r>
            <w:proofErr w:type="gramStart"/>
            <w:r w:rsidRPr="001B2264">
              <w:rPr>
                <w:rFonts w:ascii="標楷體" w:eastAsia="標楷體" w:hAnsi="標楷體" w:hint="eastAsia"/>
              </w:rPr>
              <w:t>手臂由屈到</w:t>
            </w:r>
            <w:proofErr w:type="gramEnd"/>
            <w:r w:rsidRPr="001B2264">
              <w:rPr>
                <w:rFonts w:ascii="標楷體" w:eastAsia="標楷體" w:hAnsi="標楷體" w:hint="eastAsia"/>
              </w:rPr>
              <w:t>伸，當肘關節</w:t>
            </w:r>
            <w:proofErr w:type="gramStart"/>
            <w:r w:rsidRPr="001B2264">
              <w:rPr>
                <w:rFonts w:ascii="標楷體" w:eastAsia="標楷體" w:hAnsi="標楷體" w:hint="eastAsia"/>
              </w:rPr>
              <w:t>過腰後</w:t>
            </w:r>
            <w:proofErr w:type="gramEnd"/>
            <w:r w:rsidRPr="001B2264">
              <w:rPr>
                <w:rFonts w:ascii="標楷體" w:eastAsia="標楷體" w:hAnsi="標楷體" w:hint="eastAsia"/>
              </w:rPr>
              <w:t>，</w:t>
            </w:r>
            <w:proofErr w:type="gramStart"/>
            <w:r w:rsidRPr="001B2264">
              <w:rPr>
                <w:rFonts w:ascii="標楷體" w:eastAsia="標楷體" w:hAnsi="標楷體" w:hint="eastAsia"/>
              </w:rPr>
              <w:t>小臂內旋</w:t>
            </w:r>
            <w:proofErr w:type="gramEnd"/>
            <w:r w:rsidRPr="001B2264">
              <w:rPr>
                <w:rFonts w:ascii="標楷體" w:eastAsia="標楷體" w:hAnsi="標楷體" w:hint="eastAsia"/>
              </w:rPr>
              <w:t>，掌心向前猛</w:t>
            </w:r>
            <w:proofErr w:type="gramStart"/>
            <w:r w:rsidRPr="001B2264">
              <w:rPr>
                <w:rFonts w:ascii="標楷體" w:eastAsia="標楷體" w:hAnsi="標楷體" w:hint="eastAsia"/>
              </w:rPr>
              <w:t>力推擊</w:t>
            </w:r>
            <w:proofErr w:type="gramEnd"/>
            <w:r w:rsidRPr="001B2264">
              <w:rPr>
                <w:rFonts w:ascii="標楷體" w:eastAsia="標楷體" w:hAnsi="標楷體" w:hint="eastAsia"/>
              </w:rPr>
              <w:t>，臂伸直，高與</w:t>
            </w:r>
            <w:proofErr w:type="gramStart"/>
            <w:r w:rsidRPr="001B2264">
              <w:rPr>
                <w:rFonts w:ascii="標楷體" w:eastAsia="標楷體" w:hAnsi="標楷體" w:hint="eastAsia"/>
              </w:rPr>
              <w:t>肩平為立掌</w:t>
            </w:r>
            <w:proofErr w:type="gramEnd"/>
            <w:r w:rsidRPr="001B2264">
              <w:rPr>
                <w:rFonts w:ascii="標楷體" w:eastAsia="標楷體" w:hAnsi="標楷體" w:hint="eastAsia"/>
              </w:rPr>
              <w:t>；</w:t>
            </w:r>
            <w:proofErr w:type="gramStart"/>
            <w:r w:rsidRPr="001B2264">
              <w:rPr>
                <w:rFonts w:ascii="標楷體" w:eastAsia="標楷體" w:hAnsi="標楷體" w:hint="eastAsia"/>
              </w:rPr>
              <w:t>屈臂上</w:t>
            </w:r>
            <w:proofErr w:type="gramEnd"/>
            <w:r w:rsidRPr="001B2264">
              <w:rPr>
                <w:rFonts w:ascii="標楷體" w:eastAsia="標楷體" w:hAnsi="標楷體" w:hint="eastAsia"/>
              </w:rPr>
              <w:t>舉，以小指側為力點，掌心向上</w:t>
            </w:r>
            <w:proofErr w:type="gramStart"/>
            <w:r w:rsidRPr="001B2264">
              <w:rPr>
                <w:rFonts w:ascii="標楷體" w:eastAsia="標楷體" w:hAnsi="標楷體" w:hint="eastAsia"/>
              </w:rPr>
              <w:t>橫架於頭</w:t>
            </w:r>
            <w:proofErr w:type="gramEnd"/>
            <w:r w:rsidRPr="001B2264">
              <w:rPr>
                <w:rFonts w:ascii="標楷體" w:eastAsia="標楷體" w:hAnsi="標楷體" w:hint="eastAsia"/>
              </w:rPr>
              <w:t>上</w:t>
            </w:r>
            <w:proofErr w:type="gramStart"/>
            <w:r w:rsidRPr="001B2264">
              <w:rPr>
                <w:rFonts w:ascii="標楷體" w:eastAsia="標楷體" w:hAnsi="標楷體" w:hint="eastAsia"/>
              </w:rPr>
              <w:t>為架掌</w:t>
            </w:r>
            <w:proofErr w:type="gramEnd"/>
            <w:r w:rsidRPr="001B2264">
              <w:rPr>
                <w:rFonts w:ascii="標楷體" w:eastAsia="標楷體" w:hAnsi="標楷體" w:hint="eastAsia"/>
              </w:rPr>
              <w:t>。</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3.學生分組彼此進行動作觀摩及鑑賞。</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活動五、綜合活動</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教師指導學生進行緩和運動，並發表學習心得。</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活動六、熱身活動</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lastRenderedPageBreak/>
              <w:t>教師指導學生進行伸展活動。</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活動七、創意剪刀、石頭、布</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1.運用勾手為剪刀、拳為石頭、</w:t>
            </w:r>
            <w:proofErr w:type="gramStart"/>
            <w:r w:rsidRPr="001B2264">
              <w:rPr>
                <w:rFonts w:ascii="標楷體" w:eastAsia="標楷體" w:hAnsi="標楷體" w:hint="eastAsia"/>
              </w:rPr>
              <w:t>掌為布</w:t>
            </w:r>
            <w:proofErr w:type="gramEnd"/>
            <w:r w:rsidRPr="001B2264">
              <w:rPr>
                <w:rFonts w:ascii="標楷體" w:eastAsia="標楷體" w:hAnsi="標楷體" w:hint="eastAsia"/>
              </w:rPr>
              <w:t>的概念，進行創作設計屬於自己的剪刀、石頭、布。</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2.教師引導學生創作動作時，</w:t>
            </w:r>
            <w:proofErr w:type="gramStart"/>
            <w:r w:rsidRPr="001B2264">
              <w:rPr>
                <w:rFonts w:ascii="標楷體" w:eastAsia="標楷體" w:hAnsi="標楷體" w:hint="eastAsia"/>
              </w:rPr>
              <w:t>可輔以</w:t>
            </w:r>
            <w:proofErr w:type="gramEnd"/>
            <w:r w:rsidRPr="001B2264">
              <w:rPr>
                <w:rFonts w:ascii="標楷體" w:eastAsia="標楷體" w:hAnsi="標楷體" w:hint="eastAsia"/>
              </w:rPr>
              <w:t>速度、高低、左右等動作變化，增加動作的豐富性。</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3.學生分組彼此進行觀摩、鑑賞及修正動作。</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活動八、綜合活動</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教師指導學生進行緩和運動，並請學生發表學習心得。</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活動九、熱身活動</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教師指導學生進行伸展活動。</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活動十、功夫小高手遊戲</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1.兩人一組，運用自創的剪刀、石頭、布動作進行遊戲。</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2.學生分組進行對抗賽或挑戰賽，增加競爭性與趣味性。</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活動十一、票選創意小拳王</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1.教師請每位學生演練自創的剪刀、石頭、布動作。</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2.由全班學生進行鑑賞，並選出創意小拳王。</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活動十二、綜合活動</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教師指導學生進行緩和運動，並請兒童發表學習心得。</w:t>
            </w:r>
          </w:p>
        </w:tc>
        <w:tc>
          <w:tcPr>
            <w:tcW w:w="811" w:type="pct"/>
          </w:tcPr>
          <w:p w:rsidR="001B2264" w:rsidRPr="00EF3CB7" w:rsidRDefault="001B2264" w:rsidP="00572AE1">
            <w:pPr>
              <w:spacing w:line="260" w:lineRule="exact"/>
              <w:jc w:val="both"/>
              <w:rPr>
                <w:rFonts w:eastAsiaTheme="minorEastAsia"/>
                <w:sz w:val="20"/>
                <w:szCs w:val="20"/>
              </w:rPr>
            </w:pPr>
            <w:r w:rsidRPr="00EF3CB7">
              <w:rPr>
                <w:rFonts w:hint="eastAsia"/>
                <w:sz w:val="20"/>
                <w:szCs w:val="20"/>
              </w:rPr>
              <w:lastRenderedPageBreak/>
              <w:t>實作</w:t>
            </w:r>
          </w:p>
          <w:p w:rsidR="001B2264" w:rsidRPr="00EF3CB7" w:rsidRDefault="001B2264" w:rsidP="00572AE1">
            <w:pPr>
              <w:spacing w:line="260" w:lineRule="exact"/>
              <w:jc w:val="both"/>
              <w:rPr>
                <w:rFonts w:eastAsiaTheme="minorEastAsia"/>
                <w:sz w:val="20"/>
                <w:szCs w:val="20"/>
              </w:rPr>
            </w:pPr>
            <w:r w:rsidRPr="00EF3CB7">
              <w:rPr>
                <w:rFonts w:hint="eastAsia"/>
                <w:sz w:val="20"/>
                <w:szCs w:val="20"/>
              </w:rPr>
              <w:t>觀察</w:t>
            </w:r>
          </w:p>
        </w:tc>
        <w:tc>
          <w:tcPr>
            <w:tcW w:w="1028" w:type="pct"/>
          </w:tcPr>
          <w:p w:rsidR="001B2264" w:rsidRPr="00EF3CB7" w:rsidRDefault="001B2264" w:rsidP="00572AE1">
            <w:pPr>
              <w:autoSpaceDE w:val="0"/>
              <w:autoSpaceDN w:val="0"/>
              <w:adjustRightInd w:val="0"/>
              <w:spacing w:line="260" w:lineRule="exact"/>
              <w:rPr>
                <w:rFonts w:eastAsiaTheme="minorEastAsia"/>
                <w:b/>
                <w:sz w:val="20"/>
                <w:szCs w:val="20"/>
              </w:rPr>
            </w:pPr>
            <w:r w:rsidRPr="00EF3CB7">
              <w:rPr>
                <w:rFonts w:hint="eastAsia"/>
                <w:b/>
                <w:sz w:val="20"/>
                <w:szCs w:val="20"/>
              </w:rPr>
              <w:t>【安全教育】</w:t>
            </w:r>
          </w:p>
          <w:p w:rsidR="001B2264" w:rsidRPr="00EF3CB7" w:rsidRDefault="001B2264" w:rsidP="00572AE1">
            <w:pPr>
              <w:spacing w:line="260" w:lineRule="exact"/>
              <w:rPr>
                <w:rFonts w:eastAsiaTheme="minorEastAsia"/>
                <w:sz w:val="20"/>
                <w:szCs w:val="20"/>
              </w:rPr>
            </w:pPr>
            <w:r w:rsidRPr="00EF3CB7">
              <w:rPr>
                <w:rFonts w:hint="eastAsia"/>
                <w:sz w:val="20"/>
                <w:szCs w:val="20"/>
              </w:rPr>
              <w:t>安</w:t>
            </w:r>
            <w:r w:rsidRPr="00EF3CB7">
              <w:rPr>
                <w:rFonts w:hint="eastAsia"/>
                <w:sz w:val="20"/>
                <w:szCs w:val="20"/>
              </w:rPr>
              <w:t xml:space="preserve">E7 </w:t>
            </w:r>
            <w:r w:rsidRPr="00EF3CB7">
              <w:rPr>
                <w:rFonts w:hint="eastAsia"/>
                <w:sz w:val="20"/>
                <w:szCs w:val="20"/>
              </w:rPr>
              <w:t>探究運動基本的保健。</w:t>
            </w:r>
          </w:p>
        </w:tc>
      </w:tr>
      <w:tr w:rsidR="001B2264" w:rsidTr="001B2264">
        <w:trPr>
          <w:trHeight w:val="1534"/>
        </w:trPr>
        <w:tc>
          <w:tcPr>
            <w:tcW w:w="364" w:type="pct"/>
            <w:vAlign w:val="center"/>
          </w:tcPr>
          <w:p w:rsidR="001B2264" w:rsidRDefault="001B2264" w:rsidP="00855E9B">
            <w:pPr>
              <w:jc w:val="center"/>
              <w:rPr>
                <w:rFonts w:ascii="標楷體" w:eastAsia="標楷體" w:hAnsi="標楷體"/>
                <w:sz w:val="26"/>
                <w:szCs w:val="26"/>
              </w:rPr>
            </w:pPr>
            <w:r>
              <w:rPr>
                <w:rFonts w:ascii="標楷體" w:eastAsia="標楷體" w:hAnsi="標楷體"/>
                <w:sz w:val="26"/>
                <w:szCs w:val="26"/>
              </w:rPr>
              <w:lastRenderedPageBreak/>
              <w:t>十三</w:t>
            </w:r>
          </w:p>
        </w:tc>
        <w:tc>
          <w:tcPr>
            <w:tcW w:w="663" w:type="pct"/>
            <w:vAlign w:val="center"/>
          </w:tcPr>
          <w:p w:rsidR="001B2264" w:rsidRPr="001B2264" w:rsidRDefault="001B2264" w:rsidP="001B2264">
            <w:pPr>
              <w:spacing w:line="260" w:lineRule="exact"/>
              <w:jc w:val="both"/>
              <w:rPr>
                <w:rFonts w:ascii="標楷體" w:eastAsia="標楷體" w:hAnsi="標楷體"/>
                <w:bCs/>
              </w:rPr>
            </w:pPr>
            <w:r w:rsidRPr="001B2264">
              <w:rPr>
                <w:rFonts w:ascii="標楷體" w:eastAsia="標楷體" w:hAnsi="標楷體" w:hint="eastAsia"/>
                <w:bCs/>
              </w:rPr>
              <w:t>活動二、童玩世界</w:t>
            </w:r>
          </w:p>
        </w:tc>
        <w:tc>
          <w:tcPr>
            <w:tcW w:w="858" w:type="pct"/>
            <w:gridSpan w:val="3"/>
            <w:tcBorders>
              <w:right w:val="single" w:sz="4" w:space="0" w:color="auto"/>
            </w:tcBorders>
            <w:vAlign w:val="center"/>
          </w:tcPr>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bCs/>
              </w:rPr>
              <w:t>C3</w:t>
            </w:r>
            <w:r w:rsidRPr="001B2264">
              <w:rPr>
                <w:rFonts w:ascii="標楷體" w:eastAsia="標楷體" w:hAnsi="標楷體" w:hint="eastAsia"/>
              </w:rPr>
              <w:t>多元文化與國際理解</w:t>
            </w:r>
          </w:p>
        </w:tc>
        <w:tc>
          <w:tcPr>
            <w:tcW w:w="1276" w:type="pct"/>
            <w:gridSpan w:val="2"/>
            <w:tcBorders>
              <w:left w:val="single" w:sz="4" w:space="0" w:color="auto"/>
            </w:tcBorders>
            <w:vAlign w:val="center"/>
          </w:tcPr>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活動一、事前準備</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1.教師於上課前一、兩周請學生訪問祖父母或其他長輩小時候的童玩經驗：</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(1)小時候玩過</w:t>
            </w:r>
            <w:proofErr w:type="gramStart"/>
            <w:r w:rsidRPr="001B2264">
              <w:rPr>
                <w:rFonts w:ascii="標楷體" w:eastAsia="標楷體" w:hAnsi="標楷體" w:hint="eastAsia"/>
              </w:rPr>
              <w:t>哪些童玩</w:t>
            </w:r>
            <w:proofErr w:type="gramEnd"/>
            <w:r w:rsidRPr="001B2264">
              <w:rPr>
                <w:rFonts w:ascii="標楷體" w:eastAsia="標楷體" w:hAnsi="標楷體" w:hint="eastAsia"/>
              </w:rPr>
              <w:t>？</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(2)有照片或實物嗎？</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(3)怎麼玩？</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lastRenderedPageBreak/>
              <w:t>(4)有發生有趣或難忘的事情嗎？</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活動二、</w:t>
            </w:r>
            <w:proofErr w:type="gramStart"/>
            <w:r w:rsidRPr="001B2264">
              <w:rPr>
                <w:rFonts w:ascii="標楷體" w:eastAsia="標楷體" w:hAnsi="標楷體" w:hint="eastAsia"/>
                <w:b/>
              </w:rPr>
              <w:t>童玩初體驗</w:t>
            </w:r>
            <w:proofErr w:type="gramEnd"/>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1.教師拿出不同種類的童玩，例如：滾鐵環、</w:t>
            </w:r>
            <w:proofErr w:type="gramStart"/>
            <w:r w:rsidRPr="001B2264">
              <w:rPr>
                <w:rFonts w:ascii="標楷體" w:eastAsia="標楷體" w:hAnsi="標楷體" w:hint="eastAsia"/>
              </w:rPr>
              <w:t>撥拉棒</w:t>
            </w:r>
            <w:proofErr w:type="gramEnd"/>
            <w:r w:rsidRPr="001B2264">
              <w:rPr>
                <w:rFonts w:ascii="標楷體" w:eastAsia="標楷體" w:hAnsi="標楷體" w:hint="eastAsia"/>
              </w:rPr>
              <w:t>、扯鈴、竹蜻蜓、竹筷槍等，簡單介紹玩法。</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2.學生分組體驗、操作各種童玩。</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活動三、童玩概說</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1.教師事先蒐集各種童玩（器材、圖片等），並展示說明。</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2.引導學生發表訪問祖父母或長輩的內容。</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3.教師總結：相較於3C產品，童玩有趣、多元，可以廣交朋友且有益身心健康，是童年難忘的經驗，就讓大家</w:t>
            </w:r>
            <w:proofErr w:type="gramStart"/>
            <w:r w:rsidRPr="001B2264">
              <w:rPr>
                <w:rFonts w:ascii="標楷體" w:eastAsia="標楷體" w:hAnsi="標楷體" w:hint="eastAsia"/>
              </w:rPr>
              <w:t>一</w:t>
            </w:r>
            <w:proofErr w:type="gramEnd"/>
            <w:r w:rsidRPr="001B2264">
              <w:rPr>
                <w:rFonts w:ascii="標楷體" w:eastAsia="標楷體" w:hAnsi="標楷體" w:hint="eastAsia"/>
              </w:rPr>
              <w:t>起來體驗玩玩看吧！</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活動四、綜合活動</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教師指導學生進行緩和活動，並表揚認真學習的學生。</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活動五、熱身活動</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教師帶領學生進行暖身活動，以避免運動傷害。</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活動六、進行拍毽子接力賽</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1.學生分組練習原地拍毽子，並觀察同學的動作。</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2.請學生發表拍毽子的技巧：</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(1)眼睛看毽子，不要看拍子。</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(2)拍子約在胸部高度，不要太高。</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3.教師說明遊戲規則後進行比賽。</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(1)全班分成數組，每組排成一縱列。</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(2)各組組員依序在</w:t>
            </w:r>
            <w:proofErr w:type="gramStart"/>
            <w:r w:rsidRPr="001B2264">
              <w:rPr>
                <w:rFonts w:ascii="標楷體" w:eastAsia="標楷體" w:hAnsi="標楷體" w:hint="eastAsia"/>
              </w:rPr>
              <w:t>原地拍接毽子</w:t>
            </w:r>
            <w:proofErr w:type="gramEnd"/>
            <w:r w:rsidRPr="001B2264">
              <w:rPr>
                <w:rFonts w:ascii="標楷體" w:eastAsia="標楷體" w:hAnsi="標楷體" w:hint="eastAsia"/>
              </w:rPr>
              <w:t>5下後，毽子放在拍面上持拍前進，繞過標誌筒後回到起點交給下一位。</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(3)</w:t>
            </w:r>
            <w:proofErr w:type="gramStart"/>
            <w:r w:rsidRPr="001B2264">
              <w:rPr>
                <w:rFonts w:ascii="標楷體" w:eastAsia="標楷體" w:hAnsi="標楷體" w:hint="eastAsia"/>
              </w:rPr>
              <w:t>先輪完</w:t>
            </w:r>
            <w:proofErr w:type="gramEnd"/>
            <w:r w:rsidRPr="001B2264">
              <w:rPr>
                <w:rFonts w:ascii="標楷體" w:eastAsia="標楷體" w:hAnsi="標楷體" w:hint="eastAsia"/>
              </w:rPr>
              <w:t>的組別獲勝。</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lastRenderedPageBreak/>
              <w:t>活動七、進行超越障礙接力賽</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1.教師說明踩高蹺要領：前進的同時手要隨著腳的動作往上提，不能讓罐子離開腳底。</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2.學生分組練習。</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3.教師說明遊戲規則後進行比賽。</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(1)全班分成數組，每組排成一縱列。</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(2)各組組員依序踩高蹺前進，並繞過標誌筒後回到起點交給下一位。</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(3)</w:t>
            </w:r>
            <w:proofErr w:type="gramStart"/>
            <w:r w:rsidRPr="001B2264">
              <w:rPr>
                <w:rFonts w:ascii="標楷體" w:eastAsia="標楷體" w:hAnsi="標楷體" w:hint="eastAsia"/>
              </w:rPr>
              <w:t>先輪完</w:t>
            </w:r>
            <w:proofErr w:type="gramEnd"/>
            <w:r w:rsidRPr="001B2264">
              <w:rPr>
                <w:rFonts w:ascii="標楷體" w:eastAsia="標楷體" w:hAnsi="標楷體" w:hint="eastAsia"/>
              </w:rPr>
              <w:t>的組別獲勝。</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活動八、綜合活動</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教師指導學生進行緩和活動，並表揚認真學習的學生。</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活動九、熱身活動</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教師帶領學生進行暖身活動，以避免運</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動傷害。</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活動十、沙包簡易玩法</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教師說明簡易玩法，並鼓勵學生可加以創新。</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(1)坐在地上，地面放三個沙包。</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(2)單手進行：拿起一個沙包</w:t>
            </w:r>
            <w:proofErr w:type="gramStart"/>
            <w:r w:rsidRPr="001B2264">
              <w:rPr>
                <w:rFonts w:ascii="標楷體" w:eastAsia="標楷體" w:hAnsi="標楷體" w:hint="eastAsia"/>
              </w:rPr>
              <w:t>向上輕拋</w:t>
            </w:r>
            <w:proofErr w:type="gramEnd"/>
            <w:r w:rsidRPr="001B2264">
              <w:rPr>
                <w:rFonts w:ascii="標楷體" w:eastAsia="標楷體" w:hAnsi="標楷體" w:hint="eastAsia"/>
              </w:rPr>
              <w:t>，並迅速抓起地上任</w:t>
            </w:r>
            <w:proofErr w:type="gramStart"/>
            <w:r w:rsidRPr="001B2264">
              <w:rPr>
                <w:rFonts w:ascii="標楷體" w:eastAsia="標楷體" w:hAnsi="標楷體" w:hint="eastAsia"/>
              </w:rPr>
              <w:t>一</w:t>
            </w:r>
            <w:proofErr w:type="gramEnd"/>
            <w:r w:rsidRPr="001B2264">
              <w:rPr>
                <w:rFonts w:ascii="標楷體" w:eastAsia="標楷體" w:hAnsi="標楷體" w:hint="eastAsia"/>
              </w:rPr>
              <w:t>沙包後，接住落下的沙包。此時手上有兩個沙包，再</w:t>
            </w:r>
            <w:proofErr w:type="gramStart"/>
            <w:r w:rsidRPr="001B2264">
              <w:rPr>
                <w:rFonts w:ascii="標楷體" w:eastAsia="標楷體" w:hAnsi="標楷體" w:hint="eastAsia"/>
              </w:rPr>
              <w:t>輕拋其中</w:t>
            </w:r>
            <w:proofErr w:type="gramEnd"/>
            <w:r w:rsidRPr="001B2264">
              <w:rPr>
                <w:rFonts w:ascii="標楷體" w:eastAsia="標楷體" w:hAnsi="標楷體" w:hint="eastAsia"/>
              </w:rPr>
              <w:t>一個，並迅速抓起地上的沙包，接住落下沙包。</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(3)手握三個沙包，逐一拋一個放一個，直到手中只剩一個沙包。</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活動十一、進行「空降部隊」遊戲</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rPr>
              <w:t>1.教師示範並說明擲沙包要領：</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(1)眼睛注視目標。</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(2)擲出弧度應有曲線，約在頭部高度。</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lastRenderedPageBreak/>
              <w:t>2.學生分組練習。</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3.教師說明遊戲規則後進行比賽。</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(1)全班分數組，各組排成一縱列。</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(2)各組組員依序將沙包丟進方格內，再跑回到起點，交給下一位繼續進行。</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(3)</w:t>
            </w:r>
            <w:proofErr w:type="gramStart"/>
            <w:r w:rsidRPr="001B2264">
              <w:rPr>
                <w:rFonts w:ascii="標楷體" w:eastAsia="標楷體" w:hAnsi="標楷體" w:hint="eastAsia"/>
              </w:rPr>
              <w:t>先輪完</w:t>
            </w:r>
            <w:proofErr w:type="gramEnd"/>
            <w:r w:rsidRPr="001B2264">
              <w:rPr>
                <w:rFonts w:ascii="標楷體" w:eastAsia="標楷體" w:hAnsi="標楷體" w:hint="eastAsia"/>
              </w:rPr>
              <w:t>的組別獲勝。</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活動十二、綜合活動</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教師總結童玩的樂趣，鼓勵學生課餘與長輩同樂，一起珍惜這些寶貴的資產。</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活動十三、熱身活動</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教師帶領學生進行暖身活動，以避免運動傷害。</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活動十四、複習沙包玩法</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1.分組練習，教師鼓勵學生創新玩法。</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2.各組發表不一樣的玩法，教師予以正面回饋。</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活動十五、進行「命中目標」遊戲</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1.教師說明遊戲規則後進行比賽。</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(1)全班分數組，各組排成一縱列。</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(2)每組組員輪流各丟一個沙包。</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(3)先將所有罐子擊倒的組別獲勝。</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活動十六、綜合活動</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1.教師總結童玩的樂趣，鼓勵學生課餘與長輩同樂，一起珍惜這些寶貴的資產。</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2.請學生利用下課時間和同學練習拍</w:t>
            </w:r>
            <w:proofErr w:type="gramStart"/>
            <w:r w:rsidRPr="001B2264">
              <w:rPr>
                <w:rFonts w:ascii="標楷體" w:eastAsia="標楷體" w:hAnsi="標楷體" w:hint="eastAsia"/>
              </w:rPr>
              <w:t>毽子或擲沙包</w:t>
            </w:r>
            <w:proofErr w:type="gramEnd"/>
            <w:r w:rsidRPr="001B2264">
              <w:rPr>
                <w:rFonts w:ascii="標楷體" w:eastAsia="標楷體" w:hAnsi="標楷體" w:hint="eastAsia"/>
              </w:rPr>
              <w:t>，並將自己最高的紀錄記在課本上，觀察自己的進步情形。</w:t>
            </w:r>
          </w:p>
        </w:tc>
        <w:tc>
          <w:tcPr>
            <w:tcW w:w="811" w:type="pct"/>
          </w:tcPr>
          <w:p w:rsidR="001B2264" w:rsidRPr="00EF3CB7" w:rsidRDefault="001B2264" w:rsidP="00572AE1">
            <w:pPr>
              <w:spacing w:line="260" w:lineRule="exact"/>
              <w:jc w:val="both"/>
              <w:rPr>
                <w:rFonts w:eastAsiaTheme="minorEastAsia"/>
                <w:sz w:val="20"/>
                <w:szCs w:val="20"/>
              </w:rPr>
            </w:pPr>
            <w:r w:rsidRPr="00EF3CB7">
              <w:rPr>
                <w:rFonts w:hint="eastAsia"/>
                <w:sz w:val="20"/>
                <w:szCs w:val="20"/>
              </w:rPr>
              <w:lastRenderedPageBreak/>
              <w:t>實作</w:t>
            </w:r>
          </w:p>
          <w:p w:rsidR="001B2264" w:rsidRPr="00EF3CB7" w:rsidRDefault="001B2264" w:rsidP="00572AE1">
            <w:pPr>
              <w:spacing w:line="260" w:lineRule="exact"/>
              <w:jc w:val="both"/>
              <w:rPr>
                <w:rFonts w:eastAsiaTheme="minorEastAsia"/>
                <w:sz w:val="20"/>
                <w:szCs w:val="20"/>
              </w:rPr>
            </w:pPr>
            <w:r w:rsidRPr="00EF3CB7">
              <w:rPr>
                <w:rFonts w:hint="eastAsia"/>
                <w:sz w:val="20"/>
                <w:szCs w:val="20"/>
              </w:rPr>
              <w:t>觀察</w:t>
            </w:r>
          </w:p>
        </w:tc>
        <w:tc>
          <w:tcPr>
            <w:tcW w:w="1028" w:type="pct"/>
          </w:tcPr>
          <w:p w:rsidR="001B2264" w:rsidRPr="00EF3CB7" w:rsidRDefault="001B2264" w:rsidP="00572AE1">
            <w:pPr>
              <w:spacing w:line="260" w:lineRule="exact"/>
              <w:rPr>
                <w:rFonts w:eastAsiaTheme="minorEastAsia"/>
                <w:b/>
                <w:sz w:val="20"/>
                <w:szCs w:val="20"/>
              </w:rPr>
            </w:pPr>
            <w:r w:rsidRPr="00EF3CB7">
              <w:rPr>
                <w:rFonts w:hint="eastAsia"/>
                <w:b/>
                <w:sz w:val="20"/>
                <w:szCs w:val="20"/>
              </w:rPr>
              <w:t>【多元文化教育】</w:t>
            </w:r>
          </w:p>
          <w:p w:rsidR="001B2264" w:rsidRPr="00EF3CB7" w:rsidRDefault="001B2264" w:rsidP="00572AE1">
            <w:pPr>
              <w:spacing w:line="260" w:lineRule="exact"/>
              <w:rPr>
                <w:rFonts w:eastAsiaTheme="minorEastAsia"/>
                <w:sz w:val="20"/>
                <w:szCs w:val="20"/>
              </w:rPr>
            </w:pPr>
            <w:r w:rsidRPr="00EF3CB7">
              <w:rPr>
                <w:rFonts w:hint="eastAsia"/>
                <w:sz w:val="20"/>
                <w:szCs w:val="20"/>
              </w:rPr>
              <w:t>多</w:t>
            </w:r>
            <w:r w:rsidRPr="00EF3CB7">
              <w:rPr>
                <w:rFonts w:hint="eastAsia"/>
                <w:sz w:val="20"/>
                <w:szCs w:val="20"/>
              </w:rPr>
              <w:t xml:space="preserve">E1 </w:t>
            </w:r>
            <w:r w:rsidRPr="00EF3CB7">
              <w:rPr>
                <w:rFonts w:hint="eastAsia"/>
                <w:sz w:val="20"/>
                <w:szCs w:val="20"/>
              </w:rPr>
              <w:t>了解自己的文化特質。</w:t>
            </w:r>
          </w:p>
          <w:p w:rsidR="001B2264" w:rsidRPr="00EF3CB7" w:rsidRDefault="001B2264" w:rsidP="00572AE1">
            <w:pPr>
              <w:autoSpaceDE w:val="0"/>
              <w:autoSpaceDN w:val="0"/>
              <w:adjustRightInd w:val="0"/>
              <w:spacing w:line="260" w:lineRule="exact"/>
              <w:rPr>
                <w:rFonts w:eastAsiaTheme="minorEastAsia"/>
                <w:sz w:val="20"/>
                <w:szCs w:val="20"/>
              </w:rPr>
            </w:pPr>
            <w:r w:rsidRPr="00EF3CB7">
              <w:rPr>
                <w:rFonts w:hint="eastAsia"/>
                <w:sz w:val="20"/>
                <w:szCs w:val="20"/>
              </w:rPr>
              <w:t>多</w:t>
            </w:r>
            <w:r w:rsidRPr="00EF3CB7">
              <w:rPr>
                <w:rFonts w:hint="eastAsia"/>
                <w:sz w:val="20"/>
                <w:szCs w:val="20"/>
              </w:rPr>
              <w:t xml:space="preserve">E2 </w:t>
            </w:r>
            <w:r w:rsidRPr="00EF3CB7">
              <w:rPr>
                <w:rFonts w:hint="eastAsia"/>
                <w:sz w:val="20"/>
                <w:szCs w:val="20"/>
              </w:rPr>
              <w:t>建立自己的文化認同與意識。</w:t>
            </w:r>
          </w:p>
        </w:tc>
      </w:tr>
      <w:tr w:rsidR="001B2264" w:rsidTr="001B2264">
        <w:trPr>
          <w:trHeight w:val="1529"/>
        </w:trPr>
        <w:tc>
          <w:tcPr>
            <w:tcW w:w="364" w:type="pct"/>
            <w:vAlign w:val="center"/>
          </w:tcPr>
          <w:p w:rsidR="001B2264" w:rsidRDefault="001B2264" w:rsidP="00855E9B">
            <w:pPr>
              <w:jc w:val="center"/>
              <w:rPr>
                <w:rFonts w:ascii="標楷體" w:eastAsia="標楷體" w:hAnsi="標楷體"/>
                <w:sz w:val="26"/>
                <w:szCs w:val="26"/>
              </w:rPr>
            </w:pPr>
            <w:r>
              <w:rPr>
                <w:rFonts w:ascii="標楷體" w:eastAsia="標楷體" w:hAnsi="標楷體"/>
                <w:sz w:val="26"/>
                <w:szCs w:val="26"/>
              </w:rPr>
              <w:lastRenderedPageBreak/>
              <w:t>十四</w:t>
            </w:r>
          </w:p>
        </w:tc>
        <w:tc>
          <w:tcPr>
            <w:tcW w:w="663" w:type="pct"/>
            <w:vAlign w:val="center"/>
          </w:tcPr>
          <w:p w:rsidR="001B2264" w:rsidRPr="001B2264" w:rsidRDefault="001B2264" w:rsidP="001B2264">
            <w:pPr>
              <w:spacing w:line="260" w:lineRule="exact"/>
              <w:jc w:val="both"/>
              <w:rPr>
                <w:rFonts w:ascii="標楷體" w:eastAsia="標楷體" w:hAnsi="標楷體"/>
                <w:bCs/>
              </w:rPr>
            </w:pPr>
            <w:r w:rsidRPr="001B2264">
              <w:rPr>
                <w:rFonts w:ascii="標楷體" w:eastAsia="標楷體" w:hAnsi="標楷體" w:hint="eastAsia"/>
                <w:bCs/>
              </w:rPr>
              <w:t>活動一、常運動好處多、活動二、運動場地大探索</w:t>
            </w:r>
          </w:p>
        </w:tc>
        <w:tc>
          <w:tcPr>
            <w:tcW w:w="827" w:type="pct"/>
            <w:gridSpan w:val="2"/>
            <w:tcBorders>
              <w:right w:val="single" w:sz="4" w:space="0" w:color="auto"/>
            </w:tcBorders>
            <w:vAlign w:val="center"/>
          </w:tcPr>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bCs/>
              </w:rPr>
              <w:t>A1</w:t>
            </w:r>
            <w:r w:rsidRPr="001B2264">
              <w:rPr>
                <w:rFonts w:ascii="標楷體" w:eastAsia="標楷體" w:hAnsi="標楷體" w:hint="eastAsia"/>
              </w:rPr>
              <w:t>身心素質與自我精進</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bCs/>
              </w:rPr>
              <w:t>A2</w:t>
            </w:r>
            <w:r w:rsidRPr="001B2264">
              <w:rPr>
                <w:rFonts w:ascii="標楷體" w:eastAsia="標楷體" w:hAnsi="標楷體" w:hint="eastAsia"/>
              </w:rPr>
              <w:t>系統思考與解決問題</w:t>
            </w:r>
          </w:p>
        </w:tc>
        <w:tc>
          <w:tcPr>
            <w:tcW w:w="1307" w:type="pct"/>
            <w:gridSpan w:val="3"/>
            <w:tcBorders>
              <w:left w:val="single" w:sz="4" w:space="0" w:color="auto"/>
            </w:tcBorders>
            <w:vAlign w:val="center"/>
          </w:tcPr>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bCs/>
              </w:rPr>
              <w:t>活動一、說明運動對身體的益處</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1.教師引導學生思考自己是否喜歡運動。</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2.利用課本說明運動的益處包括：身體健康、體力佳、精神好。再進一步解釋運動對身體健康的益處，並引導學生發表更多想法。</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bCs/>
              </w:rPr>
              <w:t>活動二、探討如何增加運動的方法</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1.教師引導學生評估自己每週約運動幾次。</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2.請學生發表無法運動的主要原因。</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3.利用分組討論，思考平時如何增加運動次數，再輪流發表。</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bCs/>
              </w:rPr>
              <w:t>活動三、綜合活動</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1.教師歸納：運動對身體健康有許多益處，鼓勵學生善用下課、課後或假日時間，和同學、朋友或家人一起運動，共同體驗健康益處。</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2.提醒學生可以將體育課裡學會的運動內容，做為日後身體活動參與的項目，有興趣才能享受到運動的快樂。</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bCs/>
              </w:rPr>
              <w:t>活動四、認識學校裡的運動場地</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bCs/>
              </w:rPr>
              <w:t>1.教師</w:t>
            </w:r>
            <w:r w:rsidRPr="001B2264">
              <w:rPr>
                <w:rFonts w:ascii="標楷體" w:eastAsia="標楷體" w:hAnsi="標楷體" w:hint="eastAsia"/>
              </w:rPr>
              <w:t>說明今天要去認識學校運動資源</w:t>
            </w:r>
            <w:proofErr w:type="gramStart"/>
            <w:r w:rsidRPr="001B2264">
              <w:rPr>
                <w:rFonts w:ascii="標楷體" w:eastAsia="標楷體" w:hAnsi="標楷體" w:hint="eastAsia"/>
              </w:rPr>
              <w:t>──</w:t>
            </w:r>
            <w:proofErr w:type="gramEnd"/>
            <w:r w:rsidRPr="001B2264">
              <w:rPr>
                <w:rFonts w:ascii="標楷體" w:eastAsia="標楷體" w:hAnsi="標楷體" w:hint="eastAsia"/>
              </w:rPr>
              <w:t>運動場地，請學生記住學校有哪些</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運動場地，並注意觀察每</w:t>
            </w:r>
            <w:proofErr w:type="gramStart"/>
            <w:r w:rsidRPr="001B2264">
              <w:rPr>
                <w:rFonts w:ascii="標楷體" w:eastAsia="標楷體" w:hAnsi="標楷體" w:hint="eastAsia"/>
              </w:rPr>
              <w:t>個</w:t>
            </w:r>
            <w:proofErr w:type="gramEnd"/>
            <w:r w:rsidRPr="001B2264">
              <w:rPr>
                <w:rFonts w:ascii="標楷體" w:eastAsia="標楷體" w:hAnsi="標楷體" w:hint="eastAsia"/>
              </w:rPr>
              <w:t>場地不同的重點和注意事項。</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bCs/>
              </w:rPr>
              <w:t>2.</w:t>
            </w:r>
            <w:r w:rsidRPr="001B2264">
              <w:rPr>
                <w:rFonts w:ascii="標楷體" w:eastAsia="標楷體" w:hAnsi="標楷體" w:hint="eastAsia"/>
              </w:rPr>
              <w:t>引導學生至學校運動場地，一一介紹運動場地名稱和功能。</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bCs/>
              </w:rPr>
              <w:t>3.</w:t>
            </w:r>
            <w:r w:rsidRPr="001B2264">
              <w:rPr>
                <w:rFonts w:ascii="標楷體" w:eastAsia="標楷體" w:hAnsi="標楷體" w:hint="eastAsia"/>
              </w:rPr>
              <w:t>說明運動場地可以分成室內和戶外，也可分成開放使用、借用以及老師帶領下才能使用。</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bCs/>
              </w:rPr>
              <w:t>活動五、認識運動場地使用規定</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1.引導學生觀察學校運動場地有哪</w:t>
            </w:r>
            <w:r w:rsidRPr="001B2264">
              <w:rPr>
                <w:rFonts w:ascii="標楷體" w:eastAsia="標楷體" w:hAnsi="標楷體" w:hint="eastAsia"/>
              </w:rPr>
              <w:lastRenderedPageBreak/>
              <w:t>些使用規定，標示在何處。</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bCs/>
              </w:rPr>
              <w:t>2.</w:t>
            </w:r>
            <w:r w:rsidRPr="001B2264">
              <w:rPr>
                <w:rFonts w:ascii="標楷體" w:eastAsia="標楷體" w:hAnsi="標楷體" w:hint="eastAsia"/>
              </w:rPr>
              <w:t>說明學校的運動場地和遊樂設施一樣都要遵守使用規定，才能避免發生危險或遭到破壞。</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bCs/>
              </w:rPr>
              <w:t>活動六、辨識運動場地安全</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bCs/>
              </w:rPr>
              <w:t>1.教師</w:t>
            </w:r>
            <w:r w:rsidRPr="001B2264">
              <w:rPr>
                <w:rFonts w:ascii="標楷體" w:eastAsia="標楷體" w:hAnsi="標楷體" w:hint="eastAsia"/>
              </w:rPr>
              <w:t>利用課本頁面，引導學生分辨圖中運動場地不安全的原因，並請學生發表可能造成的意外傷害有哪些？</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2.複習之前學會的通報技巧，鼓勵學生關心校園運動場地與遊樂設施的安全。</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活動七、運動場地使用前安全檢核</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利用課本頁面，引導學生建立使用運動場地應具備的檢核動作，包括仔細檢查運動場地是否安全、遵守運動場地使用規定、不在沒有人的運動場地運動、發現運動場地有損害或危險時，會告訴老師協助處理。</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2.教師歸納：校園裡的運動場地是大家的運動資源，平時應仔細檢查運動場地是否安全。</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3.上體育課、下課或是放學後，都可以利用這些場地進行運動。大家要一起合作維護這些場地資源，並遵守使用規定。</w:t>
            </w:r>
          </w:p>
        </w:tc>
        <w:tc>
          <w:tcPr>
            <w:tcW w:w="811" w:type="pct"/>
          </w:tcPr>
          <w:p w:rsidR="001B2264" w:rsidRPr="00EF3CB7" w:rsidRDefault="001B2264" w:rsidP="00572AE1">
            <w:pPr>
              <w:spacing w:line="260" w:lineRule="exact"/>
              <w:jc w:val="both"/>
              <w:rPr>
                <w:rFonts w:eastAsiaTheme="minorEastAsia"/>
                <w:sz w:val="20"/>
                <w:szCs w:val="20"/>
              </w:rPr>
            </w:pPr>
            <w:r w:rsidRPr="00EF3CB7">
              <w:rPr>
                <w:rFonts w:hint="eastAsia"/>
                <w:sz w:val="20"/>
                <w:szCs w:val="20"/>
              </w:rPr>
              <w:lastRenderedPageBreak/>
              <w:t>問答</w:t>
            </w:r>
          </w:p>
          <w:p w:rsidR="001B2264" w:rsidRPr="00EF3CB7" w:rsidRDefault="001B2264" w:rsidP="00572AE1">
            <w:pPr>
              <w:spacing w:line="260" w:lineRule="exact"/>
              <w:jc w:val="both"/>
              <w:rPr>
                <w:rFonts w:eastAsiaTheme="minorEastAsia"/>
                <w:sz w:val="20"/>
                <w:szCs w:val="20"/>
              </w:rPr>
            </w:pPr>
            <w:r w:rsidRPr="00EF3CB7">
              <w:rPr>
                <w:rFonts w:hint="eastAsia"/>
                <w:sz w:val="20"/>
                <w:szCs w:val="20"/>
              </w:rPr>
              <w:t>實作</w:t>
            </w:r>
          </w:p>
        </w:tc>
        <w:tc>
          <w:tcPr>
            <w:tcW w:w="1028" w:type="pct"/>
          </w:tcPr>
          <w:p w:rsidR="001B2264" w:rsidRPr="00EF3CB7" w:rsidRDefault="001B2264" w:rsidP="00572AE1">
            <w:pPr>
              <w:autoSpaceDE w:val="0"/>
              <w:autoSpaceDN w:val="0"/>
              <w:adjustRightInd w:val="0"/>
              <w:spacing w:line="260" w:lineRule="exact"/>
              <w:rPr>
                <w:rFonts w:eastAsiaTheme="minorEastAsia"/>
                <w:b/>
                <w:sz w:val="20"/>
                <w:szCs w:val="20"/>
              </w:rPr>
            </w:pPr>
            <w:r w:rsidRPr="00EF3CB7">
              <w:rPr>
                <w:rFonts w:hint="eastAsia"/>
                <w:b/>
                <w:sz w:val="20"/>
                <w:szCs w:val="20"/>
              </w:rPr>
              <w:t>【安全教育】</w:t>
            </w:r>
          </w:p>
          <w:p w:rsidR="001B2264" w:rsidRPr="00EF3CB7" w:rsidRDefault="001B2264" w:rsidP="00572AE1">
            <w:pPr>
              <w:spacing w:line="260" w:lineRule="exact"/>
              <w:rPr>
                <w:rFonts w:eastAsiaTheme="minorEastAsia"/>
                <w:sz w:val="20"/>
                <w:szCs w:val="20"/>
              </w:rPr>
            </w:pPr>
            <w:r w:rsidRPr="00EF3CB7">
              <w:rPr>
                <w:rFonts w:hint="eastAsia"/>
                <w:sz w:val="20"/>
                <w:szCs w:val="20"/>
              </w:rPr>
              <w:t>安</w:t>
            </w:r>
            <w:r w:rsidRPr="00EF3CB7">
              <w:rPr>
                <w:rFonts w:hint="eastAsia"/>
                <w:sz w:val="20"/>
                <w:szCs w:val="20"/>
              </w:rPr>
              <w:t xml:space="preserve">E7 </w:t>
            </w:r>
            <w:r w:rsidRPr="00EF3CB7">
              <w:rPr>
                <w:rFonts w:hint="eastAsia"/>
                <w:sz w:val="20"/>
                <w:szCs w:val="20"/>
              </w:rPr>
              <w:t>探究運動基本的保健。</w:t>
            </w:r>
          </w:p>
          <w:p w:rsidR="001B2264" w:rsidRPr="00EF3CB7" w:rsidRDefault="001B2264" w:rsidP="00572AE1">
            <w:pPr>
              <w:autoSpaceDE w:val="0"/>
              <w:autoSpaceDN w:val="0"/>
              <w:adjustRightInd w:val="0"/>
              <w:spacing w:line="260" w:lineRule="exact"/>
              <w:rPr>
                <w:rFonts w:eastAsiaTheme="minorEastAsia"/>
                <w:sz w:val="20"/>
                <w:szCs w:val="20"/>
              </w:rPr>
            </w:pPr>
            <w:r w:rsidRPr="00EF3CB7">
              <w:rPr>
                <w:rFonts w:hint="eastAsia"/>
                <w:sz w:val="20"/>
                <w:szCs w:val="20"/>
              </w:rPr>
              <w:t>安</w:t>
            </w:r>
            <w:r w:rsidRPr="00EF3CB7">
              <w:rPr>
                <w:rFonts w:hint="eastAsia"/>
                <w:sz w:val="20"/>
                <w:szCs w:val="20"/>
              </w:rPr>
              <w:t xml:space="preserve">E8 </w:t>
            </w:r>
            <w:r w:rsidRPr="00EF3CB7">
              <w:rPr>
                <w:rFonts w:hint="eastAsia"/>
                <w:sz w:val="20"/>
                <w:szCs w:val="20"/>
              </w:rPr>
              <w:t>了解校園安全的意義。</w:t>
            </w:r>
          </w:p>
        </w:tc>
      </w:tr>
      <w:tr w:rsidR="001B2264" w:rsidTr="001B2264">
        <w:trPr>
          <w:trHeight w:val="1834"/>
        </w:trPr>
        <w:tc>
          <w:tcPr>
            <w:tcW w:w="364" w:type="pct"/>
            <w:vAlign w:val="center"/>
          </w:tcPr>
          <w:p w:rsidR="001B2264" w:rsidRDefault="001B2264" w:rsidP="00855E9B">
            <w:pPr>
              <w:jc w:val="center"/>
              <w:rPr>
                <w:rFonts w:ascii="標楷體" w:eastAsia="標楷體" w:hAnsi="標楷體"/>
                <w:sz w:val="26"/>
                <w:szCs w:val="26"/>
              </w:rPr>
            </w:pPr>
            <w:r>
              <w:rPr>
                <w:rFonts w:ascii="標楷體" w:eastAsia="標楷體" w:hAnsi="標楷體"/>
                <w:sz w:val="26"/>
                <w:szCs w:val="26"/>
              </w:rPr>
              <w:lastRenderedPageBreak/>
              <w:t>十五</w:t>
            </w:r>
          </w:p>
        </w:tc>
        <w:tc>
          <w:tcPr>
            <w:tcW w:w="663" w:type="pct"/>
            <w:vAlign w:val="center"/>
          </w:tcPr>
          <w:p w:rsidR="001B2264" w:rsidRPr="001B2264" w:rsidRDefault="001B2264" w:rsidP="001B2264">
            <w:pPr>
              <w:spacing w:line="260" w:lineRule="exact"/>
              <w:jc w:val="both"/>
              <w:rPr>
                <w:rFonts w:ascii="標楷體" w:eastAsia="標楷體" w:hAnsi="標楷體"/>
                <w:bCs/>
              </w:rPr>
            </w:pPr>
            <w:r w:rsidRPr="001B2264">
              <w:rPr>
                <w:rFonts w:ascii="標楷體" w:eastAsia="標楷體" w:hAnsi="標楷體" w:hint="eastAsia"/>
                <w:bCs/>
              </w:rPr>
              <w:t>活動三、動出好體力</w:t>
            </w:r>
          </w:p>
        </w:tc>
        <w:tc>
          <w:tcPr>
            <w:tcW w:w="827" w:type="pct"/>
            <w:gridSpan w:val="2"/>
            <w:tcBorders>
              <w:right w:val="single" w:sz="4" w:space="0" w:color="auto"/>
            </w:tcBorders>
            <w:vAlign w:val="center"/>
          </w:tcPr>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bCs/>
              </w:rPr>
              <w:t>A2</w:t>
            </w:r>
            <w:r w:rsidRPr="001B2264">
              <w:rPr>
                <w:rFonts w:ascii="標楷體" w:eastAsia="標楷體" w:hAnsi="標楷體" w:hint="eastAsia"/>
              </w:rPr>
              <w:t>系統思考與解決問題</w:t>
            </w:r>
          </w:p>
        </w:tc>
        <w:tc>
          <w:tcPr>
            <w:tcW w:w="1307" w:type="pct"/>
            <w:gridSpan w:val="3"/>
            <w:tcBorders>
              <w:left w:val="single" w:sz="4" w:space="0" w:color="auto"/>
            </w:tcBorders>
            <w:vAlign w:val="center"/>
          </w:tcPr>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bCs/>
              </w:rPr>
              <w:t>活動一、認識校園常見的</w:t>
            </w:r>
            <w:proofErr w:type="gramStart"/>
            <w:r w:rsidRPr="001B2264">
              <w:rPr>
                <w:rFonts w:ascii="標楷體" w:eastAsia="標楷體" w:hAnsi="標楷體" w:hint="eastAsia"/>
                <w:b/>
                <w:bCs/>
              </w:rPr>
              <w:t>抓握或</w:t>
            </w:r>
            <w:proofErr w:type="gramEnd"/>
            <w:r w:rsidRPr="001B2264">
              <w:rPr>
                <w:rFonts w:ascii="標楷體" w:eastAsia="標楷體" w:hAnsi="標楷體" w:hint="eastAsia"/>
                <w:b/>
                <w:bCs/>
              </w:rPr>
              <w:t>支撐性遊樂器材</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bCs/>
              </w:rPr>
              <w:t>1.教師</w:t>
            </w:r>
            <w:r w:rsidRPr="001B2264">
              <w:rPr>
                <w:rFonts w:ascii="標楷體" w:eastAsia="標楷體" w:hAnsi="標楷體" w:hint="eastAsia"/>
              </w:rPr>
              <w:t>利用課本頁面引導學生認識校園常見</w:t>
            </w:r>
            <w:proofErr w:type="gramStart"/>
            <w:r w:rsidRPr="001B2264">
              <w:rPr>
                <w:rFonts w:ascii="標楷體" w:eastAsia="標楷體" w:hAnsi="標楷體" w:hint="eastAsia"/>
              </w:rPr>
              <w:t>的抓握</w:t>
            </w:r>
            <w:proofErr w:type="gramEnd"/>
            <w:r w:rsidRPr="001B2264">
              <w:rPr>
                <w:rFonts w:ascii="標楷體" w:eastAsia="標楷體" w:hAnsi="標楷體" w:hint="eastAsia"/>
              </w:rPr>
              <w:t>、攀爬器材，包括單槓、攀登架、雲梯、爬竿。</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2.說明</w:t>
            </w:r>
            <w:proofErr w:type="gramStart"/>
            <w:r w:rsidRPr="001B2264">
              <w:rPr>
                <w:rFonts w:ascii="標楷體" w:eastAsia="標楷體" w:hAnsi="標楷體" w:hint="eastAsia"/>
              </w:rPr>
              <w:t>抓握和攀爬</w:t>
            </w:r>
            <w:proofErr w:type="gramEnd"/>
            <w:r w:rsidRPr="001B2264">
              <w:rPr>
                <w:rFonts w:ascii="標楷體" w:eastAsia="標楷體" w:hAnsi="標楷體" w:hint="eastAsia"/>
              </w:rPr>
              <w:t>能力在日常生活中應用的情形，如：爬山、攀岩、到公園玩遊戲。</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lastRenderedPageBreak/>
              <w:t>3.利用課本頁面引導學生</w:t>
            </w:r>
            <w:proofErr w:type="gramStart"/>
            <w:r w:rsidRPr="001B2264">
              <w:rPr>
                <w:rFonts w:ascii="標楷體" w:eastAsia="標楷體" w:hAnsi="標楷體" w:hint="eastAsia"/>
              </w:rPr>
              <w:t>認識抓握技巧</w:t>
            </w:r>
            <w:proofErr w:type="gramEnd"/>
            <w:r w:rsidRPr="001B2264">
              <w:rPr>
                <w:rFonts w:ascii="標楷體" w:eastAsia="標楷體" w:hAnsi="標楷體" w:hint="eastAsia"/>
              </w:rPr>
              <w:t>，包括：</w:t>
            </w:r>
            <w:proofErr w:type="gramStart"/>
            <w:r w:rsidRPr="001B2264">
              <w:rPr>
                <w:rFonts w:ascii="標楷體" w:eastAsia="標楷體" w:hAnsi="標楷體" w:hint="eastAsia"/>
              </w:rPr>
              <w:t>抓握時</w:t>
            </w:r>
            <w:proofErr w:type="gramEnd"/>
            <w:r w:rsidRPr="001B2264">
              <w:rPr>
                <w:rFonts w:ascii="標楷體" w:eastAsia="標楷體" w:hAnsi="標楷體" w:hint="eastAsia"/>
              </w:rPr>
              <w:t>，手指要出力</w:t>
            </w:r>
            <w:proofErr w:type="gramStart"/>
            <w:r w:rsidRPr="001B2264">
              <w:rPr>
                <w:rFonts w:ascii="標楷體" w:eastAsia="標楷體" w:hAnsi="標楷體" w:hint="eastAsia"/>
              </w:rPr>
              <w:t>才能握牢</w:t>
            </w:r>
            <w:proofErr w:type="gramEnd"/>
            <w:r w:rsidRPr="001B2264">
              <w:rPr>
                <w:rFonts w:ascii="標楷體" w:eastAsia="標楷體" w:hAnsi="標楷體" w:hint="eastAsia"/>
              </w:rPr>
              <w:t>；握</w:t>
            </w:r>
            <w:proofErr w:type="gramStart"/>
            <w:r w:rsidRPr="001B2264">
              <w:rPr>
                <w:rFonts w:ascii="標楷體" w:eastAsia="標楷體" w:hAnsi="標楷體" w:hint="eastAsia"/>
              </w:rPr>
              <w:t>槓</w:t>
            </w:r>
            <w:proofErr w:type="gramEnd"/>
            <w:r w:rsidRPr="001B2264">
              <w:rPr>
                <w:rFonts w:ascii="標楷體" w:eastAsia="標楷體" w:hAnsi="標楷體" w:hint="eastAsia"/>
              </w:rPr>
              <w:t>或手掌要擦乾，才不會發生掉落的危險。</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4.教師可檢視學校是否有遊樂器材，引導學生</w:t>
            </w:r>
            <w:proofErr w:type="gramStart"/>
            <w:r w:rsidRPr="001B2264">
              <w:rPr>
                <w:rFonts w:ascii="標楷體" w:eastAsia="標楷體" w:hAnsi="標楷體" w:hint="eastAsia"/>
              </w:rPr>
              <w:t>體驗抓握</w:t>
            </w:r>
            <w:proofErr w:type="gramEnd"/>
            <w:r w:rsidRPr="001B2264">
              <w:rPr>
                <w:rFonts w:ascii="標楷體" w:eastAsia="標楷體" w:hAnsi="標楷體" w:hint="eastAsia"/>
              </w:rPr>
              <w:t>、攀爬的動作能力。</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活動二、單槓安全須知</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1.教師講解與介紹單槓的功能。</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2.教師利用學校運動資源說明單槓的安全注意事項，包括：選擇適合自己身高的單槓、單槓</w:t>
            </w:r>
            <w:proofErr w:type="gramStart"/>
            <w:r w:rsidRPr="001B2264">
              <w:rPr>
                <w:rFonts w:ascii="標楷體" w:eastAsia="標楷體" w:hAnsi="標楷體" w:hint="eastAsia"/>
              </w:rPr>
              <w:t>下需有安全墊</w:t>
            </w:r>
            <w:proofErr w:type="gramEnd"/>
            <w:r w:rsidRPr="001B2264">
              <w:rPr>
                <w:rFonts w:ascii="標楷體" w:eastAsia="標楷體" w:hAnsi="標楷體" w:hint="eastAsia"/>
              </w:rPr>
              <w:t>、運動前確定單槓不會搖晃，運動前進行暖身活動。</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bCs/>
              </w:rPr>
              <w:t>活動三、</w:t>
            </w:r>
            <w:r w:rsidRPr="001B2264">
              <w:rPr>
                <w:rFonts w:ascii="標楷體" w:eastAsia="標楷體" w:hAnsi="標楷體" w:hint="eastAsia"/>
                <w:b/>
              </w:rPr>
              <w:t>認識單槓活動</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bCs/>
              </w:rPr>
              <w:t>1.教師</w:t>
            </w:r>
            <w:r w:rsidRPr="001B2264">
              <w:rPr>
                <w:rFonts w:ascii="標楷體" w:eastAsia="標楷體" w:hAnsi="標楷體" w:hint="eastAsia"/>
              </w:rPr>
              <w:t>利用課本頁面或校園的單槓器材引導學生認識單槓活動主要的基本動作能力，包括</w:t>
            </w:r>
            <w:proofErr w:type="gramStart"/>
            <w:r w:rsidRPr="001B2264">
              <w:rPr>
                <w:rFonts w:ascii="標楷體" w:eastAsia="標楷體" w:hAnsi="標楷體" w:hint="eastAsia"/>
              </w:rPr>
              <w:t>抓握和懸垂</w:t>
            </w:r>
            <w:proofErr w:type="gramEnd"/>
            <w:r w:rsidRPr="001B2264">
              <w:rPr>
                <w:rFonts w:ascii="標楷體" w:eastAsia="標楷體" w:hAnsi="標楷體" w:hint="eastAsia"/>
              </w:rPr>
              <w:t>。</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2.示範並講解握</w:t>
            </w:r>
            <w:proofErr w:type="gramStart"/>
            <w:r w:rsidRPr="001B2264">
              <w:rPr>
                <w:rFonts w:ascii="標楷體" w:eastAsia="標楷體" w:hAnsi="標楷體" w:hint="eastAsia"/>
              </w:rPr>
              <w:t>槓</w:t>
            </w:r>
            <w:proofErr w:type="gramEnd"/>
            <w:r w:rsidRPr="001B2264">
              <w:rPr>
                <w:rFonts w:ascii="標楷體" w:eastAsia="標楷體" w:hAnsi="標楷體" w:hint="eastAsia"/>
              </w:rPr>
              <w:t>的方法，</w:t>
            </w:r>
            <w:proofErr w:type="gramStart"/>
            <w:r w:rsidRPr="001B2264">
              <w:rPr>
                <w:rFonts w:ascii="標楷體" w:eastAsia="標楷體" w:hAnsi="標楷體" w:hint="eastAsia"/>
              </w:rPr>
              <w:t>包括正握</w:t>
            </w:r>
            <w:proofErr w:type="gramEnd"/>
            <w:r w:rsidRPr="001B2264">
              <w:rPr>
                <w:rFonts w:ascii="標楷體" w:eastAsia="標楷體" w:hAnsi="標楷體" w:hint="eastAsia"/>
              </w:rPr>
              <w:t>、</w:t>
            </w:r>
            <w:proofErr w:type="gramStart"/>
            <w:r w:rsidRPr="001B2264">
              <w:rPr>
                <w:rFonts w:ascii="標楷體" w:eastAsia="標楷體" w:hAnsi="標楷體" w:hint="eastAsia"/>
              </w:rPr>
              <w:t>反握和正反</w:t>
            </w:r>
            <w:proofErr w:type="gramEnd"/>
            <w:r w:rsidRPr="001B2264">
              <w:rPr>
                <w:rFonts w:ascii="標楷體" w:eastAsia="標楷體" w:hAnsi="標楷體" w:hint="eastAsia"/>
              </w:rPr>
              <w:t>握，並引導學生輪流體驗。</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bCs/>
              </w:rPr>
              <w:t>3.</w:t>
            </w:r>
            <w:proofErr w:type="gramStart"/>
            <w:r w:rsidRPr="001B2264">
              <w:rPr>
                <w:rFonts w:ascii="標楷體" w:eastAsia="標楷體" w:hAnsi="標楷體" w:hint="eastAsia"/>
              </w:rPr>
              <w:t>複習抓握技巧</w:t>
            </w:r>
            <w:proofErr w:type="gramEnd"/>
            <w:r w:rsidRPr="001B2264">
              <w:rPr>
                <w:rFonts w:ascii="標楷體" w:eastAsia="標楷體" w:hAnsi="標楷體" w:hint="eastAsia"/>
              </w:rPr>
              <w:t>，包括：</w:t>
            </w:r>
            <w:proofErr w:type="gramStart"/>
            <w:r w:rsidRPr="001B2264">
              <w:rPr>
                <w:rFonts w:ascii="標楷體" w:eastAsia="標楷體" w:hAnsi="標楷體" w:hint="eastAsia"/>
              </w:rPr>
              <w:t>抓握時</w:t>
            </w:r>
            <w:proofErr w:type="gramEnd"/>
            <w:r w:rsidRPr="001B2264">
              <w:rPr>
                <w:rFonts w:ascii="標楷體" w:eastAsia="標楷體" w:hAnsi="標楷體" w:hint="eastAsia"/>
              </w:rPr>
              <w:t>，手指要出力</w:t>
            </w:r>
            <w:proofErr w:type="gramStart"/>
            <w:r w:rsidRPr="001B2264">
              <w:rPr>
                <w:rFonts w:ascii="標楷體" w:eastAsia="標楷體" w:hAnsi="標楷體" w:hint="eastAsia"/>
              </w:rPr>
              <w:t>才能握牢</w:t>
            </w:r>
            <w:proofErr w:type="gramEnd"/>
            <w:r w:rsidRPr="001B2264">
              <w:rPr>
                <w:rFonts w:ascii="標楷體" w:eastAsia="標楷體" w:hAnsi="標楷體" w:hint="eastAsia"/>
              </w:rPr>
              <w:t>；握</w:t>
            </w:r>
            <w:proofErr w:type="gramStart"/>
            <w:r w:rsidRPr="001B2264">
              <w:rPr>
                <w:rFonts w:ascii="標楷體" w:eastAsia="標楷體" w:hAnsi="標楷體" w:hint="eastAsia"/>
              </w:rPr>
              <w:t>槓</w:t>
            </w:r>
            <w:proofErr w:type="gramEnd"/>
            <w:r w:rsidRPr="001B2264">
              <w:rPr>
                <w:rFonts w:ascii="標楷體" w:eastAsia="標楷體" w:hAnsi="標楷體" w:hint="eastAsia"/>
              </w:rPr>
              <w:t>或手掌要擦乾，才不會發生掉落的危險。</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bCs/>
              </w:rPr>
              <w:t>活動四、進行上</w:t>
            </w:r>
            <w:proofErr w:type="gramStart"/>
            <w:r w:rsidRPr="001B2264">
              <w:rPr>
                <w:rFonts w:ascii="標楷體" w:eastAsia="標楷體" w:hAnsi="標楷體" w:hint="eastAsia"/>
                <w:b/>
                <w:bCs/>
              </w:rPr>
              <w:t>槓</w:t>
            </w:r>
            <w:proofErr w:type="gramEnd"/>
            <w:r w:rsidRPr="001B2264">
              <w:rPr>
                <w:rFonts w:ascii="標楷體" w:eastAsia="標楷體" w:hAnsi="標楷體" w:hint="eastAsia"/>
                <w:b/>
                <w:bCs/>
              </w:rPr>
              <w:t>懸垂練習</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bCs/>
              </w:rPr>
              <w:t>1.教師</w:t>
            </w:r>
            <w:r w:rsidRPr="001B2264">
              <w:rPr>
                <w:rFonts w:ascii="標楷體" w:eastAsia="標楷體" w:hAnsi="標楷體" w:hint="eastAsia"/>
              </w:rPr>
              <w:t>示範並講解基本上</w:t>
            </w:r>
            <w:proofErr w:type="gramStart"/>
            <w:r w:rsidRPr="001B2264">
              <w:rPr>
                <w:rFonts w:ascii="標楷體" w:eastAsia="標楷體" w:hAnsi="標楷體" w:hint="eastAsia"/>
              </w:rPr>
              <w:t>槓</w:t>
            </w:r>
            <w:proofErr w:type="gramEnd"/>
            <w:r w:rsidRPr="001B2264">
              <w:rPr>
                <w:rFonts w:ascii="標楷體" w:eastAsia="標楷體" w:hAnsi="標楷體" w:hint="eastAsia"/>
              </w:rPr>
              <w:t>、懸</w:t>
            </w:r>
            <w:proofErr w:type="gramStart"/>
            <w:r w:rsidRPr="001B2264">
              <w:rPr>
                <w:rFonts w:ascii="標楷體" w:eastAsia="標楷體" w:hAnsi="標楷體" w:hint="eastAsia"/>
              </w:rPr>
              <w:t>垂和下槓</w:t>
            </w:r>
            <w:proofErr w:type="gramEnd"/>
            <w:r w:rsidRPr="001B2264">
              <w:rPr>
                <w:rFonts w:ascii="標楷體" w:eastAsia="標楷體" w:hAnsi="標楷體" w:hint="eastAsia"/>
              </w:rPr>
              <w:t>動作，包括：選擇適合自己挑戰高度的單槓、原地屈膝跳躍雙手掌握</w:t>
            </w:r>
            <w:proofErr w:type="gramStart"/>
            <w:r w:rsidRPr="001B2264">
              <w:rPr>
                <w:rFonts w:ascii="標楷體" w:eastAsia="標楷體" w:hAnsi="標楷體" w:hint="eastAsia"/>
              </w:rPr>
              <w:t>槓</w:t>
            </w:r>
            <w:proofErr w:type="gramEnd"/>
            <w:r w:rsidRPr="001B2264">
              <w:rPr>
                <w:rFonts w:ascii="標楷體" w:eastAsia="標楷體" w:hAnsi="標楷體" w:hint="eastAsia"/>
              </w:rPr>
              <w:t>、身體自然懸垂、落地屈膝下</w:t>
            </w:r>
            <w:proofErr w:type="gramStart"/>
            <w:r w:rsidRPr="001B2264">
              <w:rPr>
                <w:rFonts w:ascii="標楷體" w:eastAsia="標楷體" w:hAnsi="標楷體" w:hint="eastAsia"/>
              </w:rPr>
              <w:t>槓</w:t>
            </w:r>
            <w:proofErr w:type="gramEnd"/>
            <w:r w:rsidRPr="001B2264">
              <w:rPr>
                <w:rFonts w:ascii="標楷體" w:eastAsia="標楷體" w:hAnsi="標楷體" w:hint="eastAsia"/>
              </w:rPr>
              <w:t>。</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2.引導學生輪流練習，教師在旁保護，並提醒學生注意雙手支撐的穩定性。</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bCs/>
              </w:rPr>
              <w:t>活動五、綜合</w:t>
            </w:r>
            <w:r w:rsidRPr="001B2264">
              <w:rPr>
                <w:rFonts w:ascii="標楷體" w:eastAsia="標楷體" w:hAnsi="標楷體" w:hint="eastAsia"/>
                <w:b/>
              </w:rPr>
              <w:t>活動</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1.進行看誰撐得久活動，講解規則：兩人一組，懸垂在單槓上，最</w:t>
            </w:r>
            <w:r w:rsidRPr="001B2264">
              <w:rPr>
                <w:rFonts w:ascii="標楷體" w:eastAsia="標楷體" w:hAnsi="標楷體" w:hint="eastAsia"/>
              </w:rPr>
              <w:lastRenderedPageBreak/>
              <w:t>後落地者獲勝。引導學生進行兩人或多人一組，一起進行</w:t>
            </w:r>
            <w:proofErr w:type="gramStart"/>
            <w:r w:rsidRPr="001B2264">
              <w:rPr>
                <w:rFonts w:ascii="標楷體" w:eastAsia="標楷體" w:hAnsi="標楷體" w:hint="eastAsia"/>
              </w:rPr>
              <w:t>看誰撐得</w:t>
            </w:r>
            <w:proofErr w:type="gramEnd"/>
            <w:r w:rsidRPr="001B2264">
              <w:rPr>
                <w:rFonts w:ascii="標楷體" w:eastAsia="標楷體" w:hAnsi="標楷體" w:hint="eastAsia"/>
              </w:rPr>
              <w:t>久的遊戲。</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2.進行左右移動活動，講解活動規則：在單槓上依序由左向右慢慢移動。引導學生利用手掌依序移動，改變身體位置，進行左右移動遊戲。</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3.教師歸納：下課時間或課後時間，可以利用校園或公園相關器材，進行單槓活動，增加身體支撐</w:t>
            </w:r>
            <w:proofErr w:type="gramStart"/>
            <w:r w:rsidRPr="001B2264">
              <w:rPr>
                <w:rFonts w:ascii="標楷體" w:eastAsia="標楷體" w:hAnsi="標楷體" w:hint="eastAsia"/>
              </w:rPr>
              <w:t>和抓握能力</w:t>
            </w:r>
            <w:proofErr w:type="gramEnd"/>
            <w:r w:rsidRPr="001B2264">
              <w:rPr>
                <w:rFonts w:ascii="標楷體" w:eastAsia="標楷體" w:hAnsi="標楷體" w:hint="eastAsia"/>
              </w:rPr>
              <w:t>。</w:t>
            </w:r>
          </w:p>
        </w:tc>
        <w:tc>
          <w:tcPr>
            <w:tcW w:w="811" w:type="pct"/>
          </w:tcPr>
          <w:p w:rsidR="001B2264" w:rsidRPr="00EF3CB7" w:rsidRDefault="001B2264" w:rsidP="00572AE1">
            <w:pPr>
              <w:spacing w:line="260" w:lineRule="exact"/>
              <w:jc w:val="both"/>
              <w:rPr>
                <w:rFonts w:eastAsiaTheme="minorEastAsia"/>
                <w:sz w:val="20"/>
                <w:szCs w:val="20"/>
              </w:rPr>
            </w:pPr>
            <w:r w:rsidRPr="00EF3CB7">
              <w:rPr>
                <w:rFonts w:hint="eastAsia"/>
                <w:sz w:val="20"/>
                <w:szCs w:val="20"/>
              </w:rPr>
              <w:lastRenderedPageBreak/>
              <w:t>問答</w:t>
            </w:r>
          </w:p>
          <w:p w:rsidR="001B2264" w:rsidRPr="00EF3CB7" w:rsidRDefault="001B2264" w:rsidP="00572AE1">
            <w:pPr>
              <w:spacing w:line="260" w:lineRule="exact"/>
              <w:jc w:val="both"/>
              <w:rPr>
                <w:rFonts w:eastAsiaTheme="minorEastAsia"/>
                <w:sz w:val="20"/>
                <w:szCs w:val="20"/>
              </w:rPr>
            </w:pPr>
            <w:r w:rsidRPr="00EF3CB7">
              <w:rPr>
                <w:rFonts w:hint="eastAsia"/>
                <w:sz w:val="20"/>
                <w:szCs w:val="20"/>
              </w:rPr>
              <w:t>實作</w:t>
            </w:r>
          </w:p>
        </w:tc>
        <w:tc>
          <w:tcPr>
            <w:tcW w:w="1028" w:type="pct"/>
          </w:tcPr>
          <w:p w:rsidR="001B2264" w:rsidRPr="00EF3CB7" w:rsidRDefault="001B2264" w:rsidP="00572AE1">
            <w:pPr>
              <w:autoSpaceDE w:val="0"/>
              <w:autoSpaceDN w:val="0"/>
              <w:adjustRightInd w:val="0"/>
              <w:spacing w:line="260" w:lineRule="exact"/>
              <w:rPr>
                <w:rFonts w:eastAsiaTheme="minorEastAsia"/>
                <w:b/>
                <w:sz w:val="20"/>
                <w:szCs w:val="20"/>
              </w:rPr>
            </w:pPr>
            <w:r w:rsidRPr="00EF3CB7">
              <w:rPr>
                <w:rFonts w:hint="eastAsia"/>
                <w:b/>
                <w:sz w:val="20"/>
                <w:szCs w:val="20"/>
              </w:rPr>
              <w:t>【安全教育】</w:t>
            </w:r>
          </w:p>
          <w:p w:rsidR="001B2264" w:rsidRPr="00EF3CB7" w:rsidRDefault="001B2264" w:rsidP="00572AE1">
            <w:pPr>
              <w:spacing w:line="260" w:lineRule="exact"/>
              <w:rPr>
                <w:rFonts w:eastAsiaTheme="minorEastAsia"/>
                <w:sz w:val="20"/>
                <w:szCs w:val="20"/>
              </w:rPr>
            </w:pPr>
            <w:r w:rsidRPr="00EF3CB7">
              <w:rPr>
                <w:rFonts w:hint="eastAsia"/>
                <w:sz w:val="20"/>
                <w:szCs w:val="20"/>
              </w:rPr>
              <w:t>安</w:t>
            </w:r>
            <w:r w:rsidRPr="00EF3CB7">
              <w:rPr>
                <w:rFonts w:hint="eastAsia"/>
                <w:sz w:val="20"/>
                <w:szCs w:val="20"/>
              </w:rPr>
              <w:t xml:space="preserve">E7 </w:t>
            </w:r>
            <w:r w:rsidRPr="00EF3CB7">
              <w:rPr>
                <w:rFonts w:hint="eastAsia"/>
                <w:sz w:val="20"/>
                <w:szCs w:val="20"/>
              </w:rPr>
              <w:t>探究運動基本的保健。</w:t>
            </w:r>
          </w:p>
        </w:tc>
      </w:tr>
      <w:tr w:rsidR="001B2264" w:rsidTr="001B2264">
        <w:trPr>
          <w:trHeight w:val="1685"/>
        </w:trPr>
        <w:tc>
          <w:tcPr>
            <w:tcW w:w="364" w:type="pct"/>
            <w:vAlign w:val="center"/>
          </w:tcPr>
          <w:p w:rsidR="001B2264" w:rsidRDefault="001B2264" w:rsidP="00855E9B">
            <w:pPr>
              <w:jc w:val="center"/>
              <w:rPr>
                <w:rFonts w:ascii="標楷體" w:eastAsia="標楷體" w:hAnsi="標楷體"/>
                <w:sz w:val="26"/>
                <w:szCs w:val="26"/>
              </w:rPr>
            </w:pPr>
            <w:r>
              <w:rPr>
                <w:rFonts w:ascii="標楷體" w:eastAsia="標楷體" w:hAnsi="標楷體"/>
                <w:sz w:val="26"/>
                <w:szCs w:val="26"/>
              </w:rPr>
              <w:lastRenderedPageBreak/>
              <w:t>十六</w:t>
            </w:r>
          </w:p>
        </w:tc>
        <w:tc>
          <w:tcPr>
            <w:tcW w:w="663" w:type="pct"/>
            <w:vAlign w:val="center"/>
          </w:tcPr>
          <w:p w:rsidR="001B2264" w:rsidRPr="001B2264" w:rsidRDefault="001B2264" w:rsidP="001B2264">
            <w:pPr>
              <w:spacing w:line="260" w:lineRule="exact"/>
              <w:jc w:val="both"/>
              <w:rPr>
                <w:rFonts w:ascii="標楷體" w:eastAsia="標楷體" w:hAnsi="標楷體"/>
                <w:bCs/>
              </w:rPr>
            </w:pPr>
            <w:r w:rsidRPr="001B2264">
              <w:rPr>
                <w:rFonts w:ascii="標楷體" w:eastAsia="標楷體" w:hAnsi="標楷體" w:hint="eastAsia"/>
                <w:bCs/>
              </w:rPr>
              <w:t>活動四、滾出活力</w:t>
            </w:r>
          </w:p>
        </w:tc>
        <w:tc>
          <w:tcPr>
            <w:tcW w:w="827" w:type="pct"/>
            <w:gridSpan w:val="2"/>
            <w:tcBorders>
              <w:right w:val="single" w:sz="4" w:space="0" w:color="auto"/>
            </w:tcBorders>
            <w:vAlign w:val="center"/>
          </w:tcPr>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bCs/>
              </w:rPr>
              <w:t>A2</w:t>
            </w:r>
            <w:r w:rsidRPr="001B2264">
              <w:rPr>
                <w:rFonts w:ascii="標楷體" w:eastAsia="標楷體" w:hAnsi="標楷體" w:hint="eastAsia"/>
              </w:rPr>
              <w:t>系統思考與解決問題</w:t>
            </w:r>
          </w:p>
        </w:tc>
        <w:tc>
          <w:tcPr>
            <w:tcW w:w="1307" w:type="pct"/>
            <w:gridSpan w:val="3"/>
            <w:tcBorders>
              <w:left w:val="single" w:sz="4" w:space="0" w:color="auto"/>
            </w:tcBorders>
            <w:vAlign w:val="center"/>
          </w:tcPr>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bCs/>
              </w:rPr>
              <w:t>活動一、認識滾翻動作</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1.教師示範並引導學生利用墊子進行暖身活動。</w:t>
            </w:r>
          </w:p>
          <w:p w:rsidR="001B2264" w:rsidRPr="001B2264" w:rsidRDefault="001B2264" w:rsidP="001B2264">
            <w:pPr>
              <w:spacing w:line="260" w:lineRule="exact"/>
              <w:jc w:val="both"/>
              <w:rPr>
                <w:rFonts w:ascii="標楷體" w:eastAsia="標楷體" w:hAnsi="標楷體"/>
                <w:b/>
                <w:bCs/>
              </w:rPr>
            </w:pPr>
            <w:r w:rsidRPr="001B2264">
              <w:rPr>
                <w:rFonts w:ascii="標楷體" w:eastAsia="標楷體" w:hAnsi="標楷體" w:hint="eastAsia"/>
              </w:rPr>
              <w:t>2.利用課文內容說明滾翻是體操基本動作之一，側滾翻包括直體</w:t>
            </w:r>
            <w:proofErr w:type="gramStart"/>
            <w:r w:rsidRPr="001B2264">
              <w:rPr>
                <w:rFonts w:ascii="標楷體" w:eastAsia="標楷體" w:hAnsi="標楷體" w:hint="eastAsia"/>
              </w:rPr>
              <w:t>和縮體</w:t>
            </w:r>
            <w:proofErr w:type="gramEnd"/>
            <w:r w:rsidRPr="001B2264">
              <w:rPr>
                <w:rFonts w:ascii="標楷體" w:eastAsia="標楷體" w:hAnsi="標楷體" w:hint="eastAsia"/>
              </w:rPr>
              <w:t>。強調直體滾翻時身體要像一根直直的球棒一樣，雙腳和雙手要合併，不可分開，才容易滾動。</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bCs/>
              </w:rPr>
              <w:t>活動二、進行滾翻練習</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1.教師講解與示範「左右擺動」的動作要領：側躺在墊上，手向前伸直與肩同高，做180度的擺動，體驗用手臂移動帶動身體翻轉滾動的感覺，再引導學生分組練習。</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2.教師講解與示範「連續滾翻」的動作要領：躺臥在墊上，利用剛才學會的滾動經驗，嘗試自己連續做360度的滾翻。</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3.教師講解「兩人</w:t>
            </w:r>
            <w:proofErr w:type="gramStart"/>
            <w:r w:rsidRPr="001B2264">
              <w:rPr>
                <w:rFonts w:ascii="標楷體" w:eastAsia="標楷體" w:hAnsi="標楷體" w:hint="eastAsia"/>
              </w:rPr>
              <w:t>捲</w:t>
            </w:r>
            <w:proofErr w:type="gramEnd"/>
            <w:r w:rsidRPr="001B2264">
              <w:rPr>
                <w:rFonts w:ascii="標楷體" w:eastAsia="標楷體" w:hAnsi="標楷體" w:hint="eastAsia"/>
              </w:rPr>
              <w:t>壽司」的動作要領：兩人一組，1人</w:t>
            </w:r>
            <w:proofErr w:type="gramStart"/>
            <w:r w:rsidRPr="001B2264">
              <w:rPr>
                <w:rFonts w:ascii="標楷體" w:eastAsia="標楷體" w:hAnsi="標楷體" w:hint="eastAsia"/>
              </w:rPr>
              <w:t>雙手夾耳向上</w:t>
            </w:r>
            <w:proofErr w:type="gramEnd"/>
            <w:r w:rsidRPr="001B2264">
              <w:rPr>
                <w:rFonts w:ascii="標楷體" w:eastAsia="標楷體" w:hAnsi="標楷體" w:hint="eastAsia"/>
              </w:rPr>
              <w:t>伸直，</w:t>
            </w:r>
            <w:proofErr w:type="gramStart"/>
            <w:r w:rsidRPr="001B2264">
              <w:rPr>
                <w:rFonts w:ascii="標楷體" w:eastAsia="標楷體" w:hAnsi="標楷體" w:hint="eastAsia"/>
              </w:rPr>
              <w:t>雙腳夾緊</w:t>
            </w:r>
            <w:proofErr w:type="gramEnd"/>
            <w:r w:rsidRPr="001B2264">
              <w:rPr>
                <w:rFonts w:ascii="標楷體" w:eastAsia="標楷體" w:hAnsi="標楷體" w:hint="eastAsia"/>
              </w:rPr>
              <w:t>，身體保持一直線，1人</w:t>
            </w:r>
            <w:proofErr w:type="gramStart"/>
            <w:r w:rsidRPr="001B2264">
              <w:rPr>
                <w:rFonts w:ascii="標楷體" w:eastAsia="標楷體" w:hAnsi="標楷體" w:hint="eastAsia"/>
              </w:rPr>
              <w:t>在後輕推</w:t>
            </w:r>
            <w:proofErr w:type="gramEnd"/>
            <w:r w:rsidRPr="001B2264">
              <w:rPr>
                <w:rFonts w:ascii="標楷體" w:eastAsia="標楷體" w:hAnsi="標楷體" w:hint="eastAsia"/>
              </w:rPr>
              <w:t>其背部與臀部，使其由右向左滾動。引導學生分組練</w:t>
            </w:r>
            <w:r w:rsidRPr="001B2264">
              <w:rPr>
                <w:rFonts w:ascii="標楷體" w:eastAsia="標楷體" w:hAnsi="標楷體" w:hint="eastAsia"/>
              </w:rPr>
              <w:lastRenderedPageBreak/>
              <w:t>習，並提醒要互相合作，輪流協助他人完成動作。</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4.教師講解「個人直體滾翻」的動作要領：分組個別進行個人直體滾翻動作，強調全身保持一直線，雙腳靠攏不分開，控制</w:t>
            </w:r>
            <w:proofErr w:type="gramStart"/>
            <w:r w:rsidRPr="001B2264">
              <w:rPr>
                <w:rFonts w:ascii="標楷體" w:eastAsia="標楷體" w:hAnsi="標楷體" w:hint="eastAsia"/>
              </w:rPr>
              <w:t>身體像側邊</w:t>
            </w:r>
            <w:proofErr w:type="gramEnd"/>
            <w:r w:rsidRPr="001B2264">
              <w:rPr>
                <w:rFonts w:ascii="標楷體" w:eastAsia="標楷體" w:hAnsi="標楷體" w:hint="eastAsia"/>
              </w:rPr>
              <w:t>翻滾的要領。</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5.教師講解與示範「連續滾翻」的動作要領：兩人一組，一人躺臥在墊上，利用剛才學會的滾動經驗，嘗試自己連續做360度的滾翻，另一人嘗試利用方法協助同伴至少完成三次連續滾翻動作。</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bCs/>
              </w:rPr>
              <w:t>活動三、綜合</w:t>
            </w:r>
            <w:r w:rsidRPr="001B2264">
              <w:rPr>
                <w:rFonts w:ascii="標楷體" w:eastAsia="標楷體" w:hAnsi="標楷體" w:hint="eastAsia"/>
                <w:b/>
              </w:rPr>
              <w:t>活動</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1.教師引導學生發表兩人合作完成任務的感想與方法。</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2.教師歸納</w:t>
            </w:r>
            <w:proofErr w:type="gramStart"/>
            <w:r w:rsidRPr="001B2264">
              <w:rPr>
                <w:rFonts w:ascii="標楷體" w:eastAsia="標楷體" w:hAnsi="標楷體" w:hint="eastAsia"/>
              </w:rPr>
              <w:t>直體側滾翻</w:t>
            </w:r>
            <w:proofErr w:type="gramEnd"/>
            <w:r w:rsidRPr="001B2264">
              <w:rPr>
                <w:rFonts w:ascii="標楷體" w:eastAsia="標楷體" w:hAnsi="標楷體" w:hint="eastAsia"/>
              </w:rPr>
              <w:t>技巧，強調滾翻時控制身體的要訣。</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bCs/>
              </w:rPr>
              <w:t>活動四、複習直體滾翻動作</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1.教師示範並引導學生利用墊子進行暖身活動。</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2.引導學生輪流複習</w:t>
            </w:r>
            <w:proofErr w:type="gramStart"/>
            <w:r w:rsidRPr="001B2264">
              <w:rPr>
                <w:rFonts w:ascii="標楷體" w:eastAsia="標楷體" w:hAnsi="標楷體" w:hint="eastAsia"/>
              </w:rPr>
              <w:t>直體側滾翻</w:t>
            </w:r>
            <w:proofErr w:type="gramEnd"/>
            <w:r w:rsidRPr="001B2264">
              <w:rPr>
                <w:rFonts w:ascii="標楷體" w:eastAsia="標楷體" w:hAnsi="標楷體" w:hint="eastAsia"/>
              </w:rPr>
              <w:t>動作，複習滾翻時身體要像一根直直的球棒一樣，雙腳和雙手要合併，不可分開，才容易滾動。</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bCs/>
              </w:rPr>
              <w:t>活動五、進行</w:t>
            </w:r>
            <w:proofErr w:type="gramStart"/>
            <w:r w:rsidRPr="001B2264">
              <w:rPr>
                <w:rFonts w:ascii="標楷體" w:eastAsia="標楷體" w:hAnsi="標楷體" w:hint="eastAsia"/>
                <w:b/>
                <w:bCs/>
              </w:rPr>
              <w:t>縮體側</w:t>
            </w:r>
            <w:proofErr w:type="gramEnd"/>
            <w:r w:rsidRPr="001B2264">
              <w:rPr>
                <w:rFonts w:ascii="標楷體" w:eastAsia="標楷體" w:hAnsi="標楷體" w:hint="eastAsia"/>
                <w:b/>
                <w:bCs/>
              </w:rPr>
              <w:t>滾翻練習</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w:t>
            </w:r>
            <w:proofErr w:type="gramStart"/>
            <w:r w:rsidRPr="001B2264">
              <w:rPr>
                <w:rFonts w:ascii="標楷體" w:eastAsia="標楷體" w:hAnsi="標楷體" w:hint="eastAsia"/>
              </w:rPr>
              <w:t>示範縮體和直體側滾翻</w:t>
            </w:r>
            <w:proofErr w:type="gramEnd"/>
            <w:r w:rsidRPr="001B2264">
              <w:rPr>
                <w:rFonts w:ascii="標楷體" w:eastAsia="標楷體" w:hAnsi="標楷體" w:hint="eastAsia"/>
              </w:rPr>
              <w:t>兩個動作，讓學生發表兩者的差異。</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2.說明</w:t>
            </w:r>
            <w:proofErr w:type="gramStart"/>
            <w:r w:rsidRPr="001B2264">
              <w:rPr>
                <w:rFonts w:ascii="標楷體" w:eastAsia="標楷體" w:hAnsi="標楷體" w:hint="eastAsia"/>
              </w:rPr>
              <w:t>縮體側</w:t>
            </w:r>
            <w:proofErr w:type="gramEnd"/>
            <w:r w:rsidRPr="001B2264">
              <w:rPr>
                <w:rFonts w:ascii="標楷體" w:eastAsia="標楷體" w:hAnsi="標楷體" w:hint="eastAsia"/>
              </w:rPr>
              <w:t>滾翻要先把身體縮成圓形的雞蛋一般，才容易滾翻。引導學生練習雙手抱膝，身體縮成一團，</w:t>
            </w:r>
            <w:proofErr w:type="gramStart"/>
            <w:r w:rsidRPr="001B2264">
              <w:rPr>
                <w:rFonts w:ascii="標楷體" w:eastAsia="標楷體" w:hAnsi="標楷體" w:hint="eastAsia"/>
              </w:rPr>
              <w:t>向側方</w:t>
            </w:r>
            <w:proofErr w:type="gramEnd"/>
            <w:r w:rsidRPr="001B2264">
              <w:rPr>
                <w:rFonts w:ascii="標楷體" w:eastAsia="標楷體" w:hAnsi="標楷體" w:hint="eastAsia"/>
              </w:rPr>
              <w:t>滾動。</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3.講解與示範「不倒翁」的動作要領：雙手抓腳掌預備，依序側滾下、後躺、側滾上、起身坐好。引導學生利用口訣，依序練習不倒翁</w:t>
            </w:r>
            <w:r w:rsidRPr="001B2264">
              <w:rPr>
                <w:rFonts w:ascii="標楷體" w:eastAsia="標楷體" w:hAnsi="標楷體" w:hint="eastAsia"/>
              </w:rPr>
              <w:lastRenderedPageBreak/>
              <w:t>動作。</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4.教師說明雙人同向不倒翁活動規則：兩人或多人一組，一起進行同</w:t>
            </w:r>
            <w:proofErr w:type="gramStart"/>
            <w:r w:rsidRPr="001B2264">
              <w:rPr>
                <w:rFonts w:ascii="標楷體" w:eastAsia="標楷體" w:hAnsi="標楷體" w:hint="eastAsia"/>
              </w:rPr>
              <w:t>向縮體側</w:t>
            </w:r>
            <w:proofErr w:type="gramEnd"/>
            <w:r w:rsidRPr="001B2264">
              <w:rPr>
                <w:rFonts w:ascii="標楷體" w:eastAsia="標楷體" w:hAnsi="標楷體" w:hint="eastAsia"/>
              </w:rPr>
              <w:t>滾翻動作。</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bCs/>
              </w:rPr>
              <w:t>活動六、綜合</w:t>
            </w:r>
            <w:r w:rsidRPr="001B2264">
              <w:rPr>
                <w:rFonts w:ascii="標楷體" w:eastAsia="標楷體" w:hAnsi="標楷體" w:hint="eastAsia"/>
                <w:b/>
              </w:rPr>
              <w:t>活動</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1.教師請動作較佳的</w:t>
            </w:r>
            <w:proofErr w:type="gramStart"/>
            <w:r w:rsidRPr="001B2264">
              <w:rPr>
                <w:rFonts w:ascii="標楷體" w:eastAsia="標楷體" w:hAnsi="標楷體" w:hint="eastAsia"/>
              </w:rPr>
              <w:t>組別展演</w:t>
            </w:r>
            <w:proofErr w:type="gramEnd"/>
            <w:r w:rsidRPr="001B2264">
              <w:rPr>
                <w:rFonts w:ascii="標楷體" w:eastAsia="標楷體" w:hAnsi="標楷體" w:hint="eastAsia"/>
              </w:rPr>
              <w:t>，並由同學給予回饋說出其動作優點。</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2.教師歸納與分析直體和</w:t>
            </w:r>
            <w:proofErr w:type="gramStart"/>
            <w:r w:rsidRPr="001B2264">
              <w:rPr>
                <w:rFonts w:ascii="標楷體" w:eastAsia="標楷體" w:hAnsi="標楷體" w:hint="eastAsia"/>
              </w:rPr>
              <w:t>縮體側</w:t>
            </w:r>
            <w:proofErr w:type="gramEnd"/>
            <w:r w:rsidRPr="001B2264">
              <w:rPr>
                <w:rFonts w:ascii="標楷體" w:eastAsia="標楷體" w:hAnsi="標楷體" w:hint="eastAsia"/>
              </w:rPr>
              <w:t>滾翻技巧，強調滾翻時控制身體的要訣。</w:t>
            </w:r>
          </w:p>
        </w:tc>
        <w:tc>
          <w:tcPr>
            <w:tcW w:w="811" w:type="pct"/>
          </w:tcPr>
          <w:p w:rsidR="001B2264" w:rsidRPr="00EF3CB7" w:rsidRDefault="001B2264" w:rsidP="00572AE1">
            <w:pPr>
              <w:spacing w:line="260" w:lineRule="exact"/>
              <w:jc w:val="both"/>
              <w:rPr>
                <w:rFonts w:eastAsiaTheme="minorEastAsia"/>
                <w:sz w:val="20"/>
                <w:szCs w:val="20"/>
              </w:rPr>
            </w:pPr>
            <w:r w:rsidRPr="00EF3CB7">
              <w:rPr>
                <w:rFonts w:hint="eastAsia"/>
                <w:sz w:val="20"/>
                <w:szCs w:val="20"/>
              </w:rPr>
              <w:lastRenderedPageBreak/>
              <w:t>問答</w:t>
            </w:r>
          </w:p>
          <w:p w:rsidR="001B2264" w:rsidRPr="00EF3CB7" w:rsidRDefault="001B2264" w:rsidP="00572AE1">
            <w:pPr>
              <w:spacing w:line="260" w:lineRule="exact"/>
              <w:jc w:val="both"/>
              <w:rPr>
                <w:rFonts w:eastAsiaTheme="minorEastAsia"/>
                <w:sz w:val="20"/>
                <w:szCs w:val="20"/>
              </w:rPr>
            </w:pPr>
            <w:r w:rsidRPr="00EF3CB7">
              <w:rPr>
                <w:rFonts w:hint="eastAsia"/>
                <w:sz w:val="20"/>
                <w:szCs w:val="20"/>
              </w:rPr>
              <w:t>實作</w:t>
            </w:r>
          </w:p>
          <w:p w:rsidR="001B2264" w:rsidRPr="00EF3CB7" w:rsidRDefault="001B2264" w:rsidP="00572AE1">
            <w:pPr>
              <w:spacing w:line="260" w:lineRule="exact"/>
              <w:jc w:val="both"/>
              <w:rPr>
                <w:rFonts w:eastAsiaTheme="minorEastAsia"/>
                <w:sz w:val="20"/>
                <w:szCs w:val="20"/>
              </w:rPr>
            </w:pPr>
            <w:r w:rsidRPr="00EF3CB7">
              <w:rPr>
                <w:rFonts w:hint="eastAsia"/>
                <w:sz w:val="20"/>
                <w:szCs w:val="20"/>
              </w:rPr>
              <w:t>觀察</w:t>
            </w:r>
          </w:p>
        </w:tc>
        <w:tc>
          <w:tcPr>
            <w:tcW w:w="1028" w:type="pct"/>
          </w:tcPr>
          <w:p w:rsidR="001B2264" w:rsidRPr="00EF3CB7" w:rsidRDefault="001B2264" w:rsidP="00572AE1">
            <w:pPr>
              <w:autoSpaceDE w:val="0"/>
              <w:autoSpaceDN w:val="0"/>
              <w:adjustRightInd w:val="0"/>
              <w:spacing w:line="260" w:lineRule="exact"/>
              <w:rPr>
                <w:rFonts w:eastAsiaTheme="minorEastAsia"/>
                <w:b/>
                <w:sz w:val="20"/>
                <w:szCs w:val="20"/>
              </w:rPr>
            </w:pPr>
            <w:r w:rsidRPr="00EF3CB7">
              <w:rPr>
                <w:rFonts w:hint="eastAsia"/>
                <w:b/>
                <w:sz w:val="20"/>
                <w:szCs w:val="20"/>
              </w:rPr>
              <w:t>【安全教育】</w:t>
            </w:r>
          </w:p>
          <w:p w:rsidR="001B2264" w:rsidRPr="00EF3CB7" w:rsidRDefault="001B2264" w:rsidP="00572AE1">
            <w:pPr>
              <w:autoSpaceDE w:val="0"/>
              <w:autoSpaceDN w:val="0"/>
              <w:adjustRightInd w:val="0"/>
              <w:spacing w:line="260" w:lineRule="exact"/>
              <w:rPr>
                <w:rFonts w:eastAsiaTheme="minorEastAsia"/>
                <w:sz w:val="20"/>
                <w:szCs w:val="20"/>
              </w:rPr>
            </w:pPr>
            <w:r w:rsidRPr="00EF3CB7">
              <w:rPr>
                <w:rFonts w:hint="eastAsia"/>
                <w:sz w:val="20"/>
                <w:szCs w:val="20"/>
              </w:rPr>
              <w:t>安</w:t>
            </w:r>
            <w:r w:rsidRPr="00EF3CB7">
              <w:rPr>
                <w:rFonts w:hint="eastAsia"/>
                <w:sz w:val="20"/>
                <w:szCs w:val="20"/>
              </w:rPr>
              <w:t xml:space="preserve">E3 </w:t>
            </w:r>
            <w:r w:rsidRPr="00EF3CB7">
              <w:rPr>
                <w:rFonts w:hint="eastAsia"/>
                <w:sz w:val="20"/>
                <w:szCs w:val="20"/>
              </w:rPr>
              <w:t>知道常見事故傷害。</w:t>
            </w:r>
          </w:p>
          <w:p w:rsidR="001B2264" w:rsidRPr="00EF3CB7" w:rsidRDefault="001B2264" w:rsidP="00572AE1">
            <w:pPr>
              <w:autoSpaceDE w:val="0"/>
              <w:autoSpaceDN w:val="0"/>
              <w:adjustRightInd w:val="0"/>
              <w:spacing w:line="260" w:lineRule="exact"/>
              <w:rPr>
                <w:rFonts w:eastAsiaTheme="minorEastAsia"/>
                <w:sz w:val="20"/>
                <w:szCs w:val="20"/>
              </w:rPr>
            </w:pPr>
            <w:r w:rsidRPr="00EF3CB7">
              <w:rPr>
                <w:rFonts w:hint="eastAsia"/>
                <w:sz w:val="20"/>
                <w:szCs w:val="20"/>
              </w:rPr>
              <w:t>安</w:t>
            </w:r>
            <w:r w:rsidRPr="00EF3CB7">
              <w:rPr>
                <w:rFonts w:hint="eastAsia"/>
                <w:sz w:val="20"/>
                <w:szCs w:val="20"/>
              </w:rPr>
              <w:t xml:space="preserve">E7 </w:t>
            </w:r>
            <w:r w:rsidRPr="00EF3CB7">
              <w:rPr>
                <w:rFonts w:hint="eastAsia"/>
                <w:sz w:val="20"/>
                <w:szCs w:val="20"/>
              </w:rPr>
              <w:t>探究運動基本的保健。</w:t>
            </w:r>
          </w:p>
        </w:tc>
      </w:tr>
      <w:tr w:rsidR="001B2264" w:rsidTr="001B2264">
        <w:trPr>
          <w:trHeight w:val="1827"/>
        </w:trPr>
        <w:tc>
          <w:tcPr>
            <w:tcW w:w="364" w:type="pct"/>
            <w:vAlign w:val="center"/>
          </w:tcPr>
          <w:p w:rsidR="001B2264" w:rsidRDefault="001B2264" w:rsidP="00855E9B">
            <w:pPr>
              <w:jc w:val="center"/>
              <w:rPr>
                <w:rFonts w:ascii="標楷體" w:eastAsia="標楷體" w:hAnsi="標楷體"/>
                <w:sz w:val="26"/>
                <w:szCs w:val="26"/>
              </w:rPr>
            </w:pPr>
            <w:r>
              <w:rPr>
                <w:rFonts w:ascii="標楷體" w:eastAsia="標楷體" w:hAnsi="標楷體"/>
                <w:sz w:val="26"/>
                <w:szCs w:val="26"/>
              </w:rPr>
              <w:lastRenderedPageBreak/>
              <w:t>十七</w:t>
            </w:r>
          </w:p>
        </w:tc>
        <w:tc>
          <w:tcPr>
            <w:tcW w:w="663" w:type="pct"/>
            <w:vAlign w:val="center"/>
          </w:tcPr>
          <w:p w:rsidR="001B2264" w:rsidRPr="001B2264" w:rsidRDefault="001B2264" w:rsidP="001B2264">
            <w:pPr>
              <w:spacing w:line="260" w:lineRule="exact"/>
              <w:jc w:val="both"/>
              <w:rPr>
                <w:rFonts w:ascii="標楷體" w:eastAsia="標楷體" w:hAnsi="標楷體"/>
                <w:bCs/>
              </w:rPr>
            </w:pPr>
            <w:r w:rsidRPr="001B2264">
              <w:rPr>
                <w:rFonts w:ascii="標楷體" w:eastAsia="標楷體" w:hAnsi="標楷體" w:hint="eastAsia"/>
                <w:bCs/>
              </w:rPr>
              <w:t>活動五、有趣的平衡遊戲</w:t>
            </w:r>
          </w:p>
        </w:tc>
        <w:tc>
          <w:tcPr>
            <w:tcW w:w="827" w:type="pct"/>
            <w:gridSpan w:val="2"/>
            <w:tcBorders>
              <w:right w:val="single" w:sz="4" w:space="0" w:color="auto"/>
            </w:tcBorders>
            <w:vAlign w:val="center"/>
          </w:tcPr>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bCs/>
              </w:rPr>
              <w:t>A1</w:t>
            </w:r>
            <w:r w:rsidRPr="001B2264">
              <w:rPr>
                <w:rFonts w:ascii="標楷體" w:eastAsia="標楷體" w:hAnsi="標楷體" w:hint="eastAsia"/>
              </w:rPr>
              <w:t>身心素質與自我精進</w:t>
            </w:r>
          </w:p>
        </w:tc>
        <w:tc>
          <w:tcPr>
            <w:tcW w:w="1307" w:type="pct"/>
            <w:gridSpan w:val="3"/>
            <w:tcBorders>
              <w:left w:val="single" w:sz="4" w:space="0" w:color="auto"/>
            </w:tcBorders>
            <w:vAlign w:val="center"/>
          </w:tcPr>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活動一、進行地面平衡動作練習</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1.教師引導學生進行單腳站立的穩定性比賽，</w:t>
            </w:r>
            <w:proofErr w:type="gramStart"/>
            <w:r w:rsidRPr="001B2264">
              <w:rPr>
                <w:rFonts w:ascii="標楷體" w:eastAsia="標楷體" w:hAnsi="標楷體" w:hint="eastAsia"/>
              </w:rPr>
              <w:t>並請單腳</w:t>
            </w:r>
            <w:proofErr w:type="gramEnd"/>
            <w:r w:rsidRPr="001B2264">
              <w:rPr>
                <w:rFonts w:ascii="標楷體" w:eastAsia="標楷體" w:hAnsi="標楷體" w:hint="eastAsia"/>
              </w:rPr>
              <w:t>站立最久的學生，發表自己保持身體穩定的方法。</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2.教師提問：「單腳站立的感覺和平時雙腳站立有何不同？」</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3.在地面標示寬度不同的直線，引導學生進行走地面直線，並提醒雙手平舉，眼睛注視前方，有助於保持身體的平衡。</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4.教師統整：走直線的技巧，並說明平衡能力靠練習也可以提升。</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bCs/>
              </w:rPr>
              <w:t>活動二、進行</w:t>
            </w:r>
            <w:r w:rsidRPr="001B2264">
              <w:rPr>
                <w:rFonts w:ascii="標楷體" w:eastAsia="標楷體" w:hAnsi="標楷體" w:hint="eastAsia"/>
                <w:b/>
              </w:rPr>
              <w:t>上、下平衡木動作</w:t>
            </w:r>
          </w:p>
          <w:p w:rsidR="001B2264" w:rsidRPr="001B2264" w:rsidRDefault="001B2264" w:rsidP="001B2264">
            <w:pPr>
              <w:tabs>
                <w:tab w:val="left" w:pos="4680"/>
              </w:tabs>
              <w:spacing w:line="260" w:lineRule="exact"/>
              <w:jc w:val="both"/>
              <w:rPr>
                <w:rFonts w:ascii="標楷體" w:eastAsia="標楷體" w:hAnsi="標楷體"/>
              </w:rPr>
            </w:pPr>
            <w:r w:rsidRPr="001B2264">
              <w:rPr>
                <w:rFonts w:ascii="標楷體" w:eastAsia="標楷體" w:hAnsi="標楷體" w:hint="eastAsia"/>
              </w:rPr>
              <w:t>1.教師簡介平衡木是一種體操器材，在平衡木上做動作可以表現身體的平衡感，也可以訓練平衡能力。</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2.示範並講解上平衡木的正確動作，包括：</w:t>
            </w:r>
            <w:proofErr w:type="gramStart"/>
            <w:r w:rsidRPr="001B2264">
              <w:rPr>
                <w:rFonts w:ascii="標楷體" w:eastAsia="標楷體" w:hAnsi="標楷體" w:hint="eastAsia"/>
              </w:rPr>
              <w:t>單腳先踩</w:t>
            </w:r>
            <w:proofErr w:type="gramEnd"/>
            <w:r w:rsidRPr="001B2264">
              <w:rPr>
                <w:rFonts w:ascii="標楷體" w:eastAsia="標楷體" w:hAnsi="標楷體" w:hint="eastAsia"/>
              </w:rPr>
              <w:t>上平衡木預備，利用腳蹬地帶動身體向上，後腳順勢踩上，腳</w:t>
            </w:r>
            <w:proofErr w:type="gramStart"/>
            <w:r w:rsidRPr="001B2264">
              <w:rPr>
                <w:rFonts w:ascii="標楷體" w:eastAsia="標楷體" w:hAnsi="標楷體" w:hint="eastAsia"/>
              </w:rPr>
              <w:t>一</w:t>
            </w:r>
            <w:proofErr w:type="gramEnd"/>
            <w:r w:rsidRPr="001B2264">
              <w:rPr>
                <w:rFonts w:ascii="標楷體" w:eastAsia="標楷體" w:hAnsi="標楷體" w:hint="eastAsia"/>
              </w:rPr>
              <w:t>前一後踩上平衡木，雙手平舉保持平衡。</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3.引導學生輪流練習上平衡木，教師在一旁保護，並提醒腳站穩，雙</w:t>
            </w:r>
            <w:r w:rsidRPr="001B2264">
              <w:rPr>
                <w:rFonts w:ascii="標楷體" w:eastAsia="標楷體" w:hAnsi="標楷體" w:hint="eastAsia"/>
              </w:rPr>
              <w:lastRenderedPageBreak/>
              <w:t>手平舉保持平衡等安全注意事項。</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4.示範並講解下平衡木的正確動作，包括：身體下降在平衡木側邊，一腳先著地，另一腳跟著落地，再引導兒童輪流練習，並提醒腳</w:t>
            </w:r>
            <w:proofErr w:type="gramStart"/>
            <w:r w:rsidRPr="001B2264">
              <w:rPr>
                <w:rFonts w:ascii="標楷體" w:eastAsia="標楷體" w:hAnsi="標楷體" w:hint="eastAsia"/>
              </w:rPr>
              <w:t>要踩穩</w:t>
            </w:r>
            <w:proofErr w:type="gramEnd"/>
            <w:r w:rsidRPr="001B2264">
              <w:rPr>
                <w:rFonts w:ascii="標楷體" w:eastAsia="標楷體" w:hAnsi="標楷體" w:hint="eastAsia"/>
              </w:rPr>
              <w:t>，勿直接跳下等安全注意事項。</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5.進行上上下下的遊戲，講解活動規則：右邊上平衡木、左邊下平衡木，再練習左邊上平衡木、右邊下平衡木。</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6.引導學生輪流進行上、下平衡木遊戲。</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bCs/>
              </w:rPr>
              <w:t>活動三、綜合</w:t>
            </w:r>
            <w:r w:rsidRPr="001B2264">
              <w:rPr>
                <w:rFonts w:ascii="標楷體" w:eastAsia="標楷體" w:hAnsi="標楷體" w:hint="eastAsia"/>
                <w:b/>
              </w:rPr>
              <w:t>活動</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1.教師提問：「剛才站上平衡木的感覺和站在直線上的感覺有何不同？」</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2.教師歸納：在平衡木上身體的</w:t>
            </w:r>
            <w:proofErr w:type="gramStart"/>
            <w:r w:rsidRPr="001B2264">
              <w:rPr>
                <w:rFonts w:ascii="標楷體" w:eastAsia="標楷體" w:hAnsi="標楷體" w:hint="eastAsia"/>
              </w:rPr>
              <w:t>支撐點變小</w:t>
            </w:r>
            <w:proofErr w:type="gramEnd"/>
            <w:r w:rsidRPr="001B2264">
              <w:rPr>
                <w:rFonts w:ascii="標楷體" w:eastAsia="標楷體" w:hAnsi="標楷體" w:hint="eastAsia"/>
              </w:rPr>
              <w:t>，移動時也並須直線進行，所以需要靠雙手平舉保持，眼睛注視前方，身體不要亂搖晃，較能保持平衡。</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bCs/>
              </w:rPr>
              <w:t>活動四、複習</w:t>
            </w:r>
            <w:r w:rsidRPr="001B2264">
              <w:rPr>
                <w:rFonts w:ascii="標楷體" w:eastAsia="標楷體" w:hAnsi="標楷體" w:hint="eastAsia"/>
                <w:b/>
              </w:rPr>
              <w:t>上、下平衡木動作</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bCs/>
              </w:rPr>
              <w:t>1.</w:t>
            </w:r>
            <w:r w:rsidRPr="001B2264">
              <w:rPr>
                <w:rFonts w:ascii="標楷體" w:eastAsia="標楷體" w:hAnsi="標楷體" w:hint="eastAsia"/>
              </w:rPr>
              <w:t>教師引導學生複習走地面直線，</w:t>
            </w:r>
            <w:proofErr w:type="gramStart"/>
            <w:r w:rsidRPr="001B2264">
              <w:rPr>
                <w:rFonts w:ascii="標楷體" w:eastAsia="標楷體" w:hAnsi="標楷體" w:hint="eastAsia"/>
              </w:rPr>
              <w:t>當暖身</w:t>
            </w:r>
            <w:proofErr w:type="gramEnd"/>
            <w:r w:rsidRPr="001B2264">
              <w:rPr>
                <w:rFonts w:ascii="標楷體" w:eastAsia="標楷體" w:hAnsi="標楷體" w:hint="eastAsia"/>
              </w:rPr>
              <w:t>活動，並提醒雙手平舉，眼睛注視前方，保持身體平衡的技巧。</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2.引導學生輪流複習上、下平衡木動作。</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bCs/>
              </w:rPr>
              <w:t>活動五、進行</w:t>
            </w:r>
            <w:r w:rsidRPr="001B2264">
              <w:rPr>
                <w:rFonts w:ascii="標楷體" w:eastAsia="標楷體" w:hAnsi="標楷體" w:hint="eastAsia"/>
                <w:b/>
              </w:rPr>
              <w:t>平衡木上前進動作</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bCs/>
              </w:rPr>
              <w:t>1.教師</w:t>
            </w:r>
            <w:r w:rsidRPr="001B2264">
              <w:rPr>
                <w:rFonts w:ascii="標楷體" w:eastAsia="標楷體" w:hAnsi="標楷體" w:hint="eastAsia"/>
              </w:rPr>
              <w:t>示範並講解上平衡木前進的正確動作，包括：雙腳先</w:t>
            </w:r>
            <w:proofErr w:type="gramStart"/>
            <w:r w:rsidRPr="001B2264">
              <w:rPr>
                <w:rFonts w:ascii="標楷體" w:eastAsia="標楷體" w:hAnsi="標楷體" w:hint="eastAsia"/>
              </w:rPr>
              <w:t>一</w:t>
            </w:r>
            <w:proofErr w:type="gramEnd"/>
            <w:r w:rsidRPr="001B2264">
              <w:rPr>
                <w:rFonts w:ascii="標楷體" w:eastAsia="標楷體" w:hAnsi="標楷體" w:hint="eastAsia"/>
              </w:rPr>
              <w:t>前一後呈外八字站穩。前進時後腳掌沿著平衡木邊緣向前滑行後，再以外八字</w:t>
            </w:r>
            <w:proofErr w:type="gramStart"/>
            <w:r w:rsidRPr="001B2264">
              <w:rPr>
                <w:rFonts w:ascii="標楷體" w:eastAsia="標楷體" w:hAnsi="標楷體" w:hint="eastAsia"/>
              </w:rPr>
              <w:t>方式踩穩平衡木</w:t>
            </w:r>
            <w:proofErr w:type="gramEnd"/>
            <w:r w:rsidRPr="001B2264">
              <w:rPr>
                <w:rFonts w:ascii="標楷體" w:eastAsia="標楷體" w:hAnsi="標楷體" w:hint="eastAsia"/>
              </w:rPr>
              <w:t>，後腳依序再重複前進動作。</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lastRenderedPageBreak/>
              <w:t>2.引導學生輪流先上平衡木，再嘗試前進一段距離，之後下平衡木預備。教師在一旁保護，並提醒前進的技巧，眼睛注視前方，腳沿著平衡木邊緣向前滑行站穩，雙手平舉保持平衡等技巧。</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3.學生分組進行勇敢向前行活動，鼓勵學生在平衡木前進時，要跨越障礙，挑戰自己的平衡感。</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bCs/>
              </w:rPr>
              <w:t>活動六、綜合</w:t>
            </w:r>
            <w:r w:rsidRPr="001B2264">
              <w:rPr>
                <w:rFonts w:ascii="標楷體" w:eastAsia="標楷體" w:hAnsi="標楷體" w:hint="eastAsia"/>
                <w:b/>
              </w:rPr>
              <w:t>活動</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1.請學生發表挑戰心得，並分享誰的動作最正確，及能保持平衡的原因。</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2.教師歸納：平衡木活動是在表現</w:t>
            </w:r>
            <w:proofErr w:type="gramStart"/>
            <w:r w:rsidRPr="001B2264">
              <w:rPr>
                <w:rFonts w:ascii="標楷體" w:eastAsia="標楷體" w:hAnsi="標楷體" w:hint="eastAsia"/>
              </w:rPr>
              <w:t>一</w:t>
            </w:r>
            <w:proofErr w:type="gramEnd"/>
            <w:r w:rsidRPr="001B2264">
              <w:rPr>
                <w:rFonts w:ascii="標楷體" w:eastAsia="標楷體" w:hAnsi="標楷體" w:hint="eastAsia"/>
              </w:rPr>
              <w:t>個人的平衡感，在家中或其他地方可以進行走直線活動，提升平衡能力。</w:t>
            </w:r>
          </w:p>
        </w:tc>
        <w:tc>
          <w:tcPr>
            <w:tcW w:w="811" w:type="pct"/>
          </w:tcPr>
          <w:p w:rsidR="001B2264" w:rsidRPr="00EF3CB7" w:rsidRDefault="001B2264" w:rsidP="00572AE1">
            <w:pPr>
              <w:spacing w:line="260" w:lineRule="exact"/>
              <w:jc w:val="both"/>
              <w:rPr>
                <w:rFonts w:eastAsiaTheme="minorEastAsia"/>
                <w:sz w:val="20"/>
                <w:szCs w:val="20"/>
              </w:rPr>
            </w:pPr>
            <w:r w:rsidRPr="00EF3CB7">
              <w:rPr>
                <w:rFonts w:hint="eastAsia"/>
                <w:sz w:val="20"/>
                <w:szCs w:val="20"/>
              </w:rPr>
              <w:lastRenderedPageBreak/>
              <w:t>問答</w:t>
            </w:r>
          </w:p>
          <w:p w:rsidR="001B2264" w:rsidRPr="00EF3CB7" w:rsidRDefault="001B2264" w:rsidP="00572AE1">
            <w:pPr>
              <w:spacing w:line="260" w:lineRule="exact"/>
              <w:jc w:val="both"/>
              <w:rPr>
                <w:rFonts w:eastAsiaTheme="minorEastAsia"/>
                <w:sz w:val="20"/>
                <w:szCs w:val="20"/>
              </w:rPr>
            </w:pPr>
            <w:r w:rsidRPr="00EF3CB7">
              <w:rPr>
                <w:rFonts w:hint="eastAsia"/>
                <w:sz w:val="20"/>
                <w:szCs w:val="20"/>
              </w:rPr>
              <w:t>實作</w:t>
            </w:r>
          </w:p>
        </w:tc>
        <w:tc>
          <w:tcPr>
            <w:tcW w:w="1028" w:type="pct"/>
          </w:tcPr>
          <w:p w:rsidR="001B2264" w:rsidRPr="00EF3CB7" w:rsidRDefault="001B2264" w:rsidP="00572AE1">
            <w:pPr>
              <w:autoSpaceDE w:val="0"/>
              <w:autoSpaceDN w:val="0"/>
              <w:adjustRightInd w:val="0"/>
              <w:spacing w:line="260" w:lineRule="exact"/>
              <w:rPr>
                <w:rFonts w:eastAsiaTheme="minorEastAsia"/>
                <w:b/>
                <w:sz w:val="20"/>
                <w:szCs w:val="20"/>
              </w:rPr>
            </w:pPr>
            <w:r w:rsidRPr="00EF3CB7">
              <w:rPr>
                <w:rFonts w:hint="eastAsia"/>
                <w:b/>
                <w:sz w:val="20"/>
                <w:szCs w:val="20"/>
              </w:rPr>
              <w:t>【安全教育】</w:t>
            </w:r>
          </w:p>
          <w:p w:rsidR="001B2264" w:rsidRPr="00EF3CB7" w:rsidRDefault="001B2264" w:rsidP="00572AE1">
            <w:pPr>
              <w:spacing w:line="260" w:lineRule="exact"/>
              <w:rPr>
                <w:rFonts w:eastAsiaTheme="minorEastAsia"/>
                <w:sz w:val="20"/>
                <w:szCs w:val="20"/>
              </w:rPr>
            </w:pPr>
            <w:r w:rsidRPr="00EF3CB7">
              <w:rPr>
                <w:rFonts w:hint="eastAsia"/>
                <w:sz w:val="20"/>
                <w:szCs w:val="20"/>
              </w:rPr>
              <w:t>安</w:t>
            </w:r>
            <w:r w:rsidRPr="00EF3CB7">
              <w:rPr>
                <w:rFonts w:hint="eastAsia"/>
                <w:sz w:val="20"/>
                <w:szCs w:val="20"/>
              </w:rPr>
              <w:t xml:space="preserve">E7 </w:t>
            </w:r>
            <w:r w:rsidRPr="00EF3CB7">
              <w:rPr>
                <w:rFonts w:hint="eastAsia"/>
                <w:sz w:val="20"/>
                <w:szCs w:val="20"/>
              </w:rPr>
              <w:t>探究運動基本的保健。</w:t>
            </w:r>
          </w:p>
        </w:tc>
      </w:tr>
      <w:tr w:rsidR="001B2264" w:rsidTr="001B2264">
        <w:trPr>
          <w:trHeight w:val="1526"/>
        </w:trPr>
        <w:tc>
          <w:tcPr>
            <w:tcW w:w="364" w:type="pct"/>
            <w:vAlign w:val="center"/>
          </w:tcPr>
          <w:p w:rsidR="001B2264" w:rsidRDefault="001B2264" w:rsidP="00855E9B">
            <w:pPr>
              <w:jc w:val="center"/>
              <w:rPr>
                <w:rFonts w:ascii="標楷體" w:eastAsia="標楷體" w:hAnsi="標楷體"/>
                <w:sz w:val="26"/>
                <w:szCs w:val="26"/>
              </w:rPr>
            </w:pPr>
            <w:r>
              <w:rPr>
                <w:rFonts w:ascii="標楷體" w:eastAsia="標楷體" w:hAnsi="標楷體"/>
                <w:sz w:val="26"/>
                <w:szCs w:val="26"/>
              </w:rPr>
              <w:lastRenderedPageBreak/>
              <w:t>十八</w:t>
            </w:r>
          </w:p>
        </w:tc>
        <w:tc>
          <w:tcPr>
            <w:tcW w:w="663" w:type="pct"/>
            <w:vAlign w:val="center"/>
          </w:tcPr>
          <w:p w:rsidR="001B2264" w:rsidRPr="001B2264" w:rsidRDefault="001B2264" w:rsidP="001B2264">
            <w:pPr>
              <w:spacing w:line="260" w:lineRule="exact"/>
              <w:jc w:val="both"/>
              <w:rPr>
                <w:rFonts w:ascii="標楷體" w:eastAsia="標楷體" w:hAnsi="標楷體"/>
                <w:bCs/>
              </w:rPr>
            </w:pPr>
            <w:r w:rsidRPr="001B2264">
              <w:rPr>
                <w:rFonts w:ascii="標楷體" w:eastAsia="標楷體" w:hAnsi="標楷體" w:hint="eastAsia"/>
                <w:bCs/>
              </w:rPr>
              <w:t>活動一、飛向天空、活動二、百發百中</w:t>
            </w:r>
          </w:p>
        </w:tc>
        <w:tc>
          <w:tcPr>
            <w:tcW w:w="827" w:type="pct"/>
            <w:gridSpan w:val="2"/>
            <w:tcBorders>
              <w:right w:val="single" w:sz="4" w:space="0" w:color="auto"/>
            </w:tcBorders>
            <w:vAlign w:val="center"/>
          </w:tcPr>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bCs/>
              </w:rPr>
              <w:t>A1</w:t>
            </w:r>
            <w:r w:rsidRPr="001B2264">
              <w:rPr>
                <w:rFonts w:ascii="標楷體" w:eastAsia="標楷體" w:hAnsi="標楷體" w:hint="eastAsia"/>
              </w:rPr>
              <w:t>身心素質與自我精進</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bCs/>
              </w:rPr>
              <w:t>C1</w:t>
            </w:r>
            <w:r w:rsidRPr="001B2264">
              <w:rPr>
                <w:rFonts w:ascii="標楷體" w:eastAsia="標楷體" w:hAnsi="標楷體" w:hint="eastAsia"/>
              </w:rPr>
              <w:t>道德實踐與公民意識</w:t>
            </w:r>
          </w:p>
        </w:tc>
        <w:tc>
          <w:tcPr>
            <w:tcW w:w="1307" w:type="pct"/>
            <w:gridSpan w:val="3"/>
            <w:tcBorders>
              <w:left w:val="single" w:sz="4" w:space="0" w:color="auto"/>
            </w:tcBorders>
            <w:vAlign w:val="center"/>
          </w:tcPr>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活動一、熱身活動</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教師帶領學生進行手指、手臂、腰部及膝關節等部位的伸展動作，以利學習活動進行，並避免運動傷害。</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活動二、身體各部位擊球</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1.教師手</w:t>
            </w:r>
            <w:proofErr w:type="gramStart"/>
            <w:r w:rsidRPr="001B2264">
              <w:rPr>
                <w:rFonts w:ascii="標楷體" w:eastAsia="標楷體" w:hAnsi="標楷體" w:hint="eastAsia"/>
              </w:rPr>
              <w:t>持吹好</w:t>
            </w:r>
            <w:proofErr w:type="gramEnd"/>
            <w:r w:rsidRPr="001B2264">
              <w:rPr>
                <w:rFonts w:ascii="標楷體" w:eastAsia="標楷體" w:hAnsi="標楷體" w:hint="eastAsia"/>
              </w:rPr>
              <w:t>的氣球，引導學生發表氣球有哪些特性？如：輕飄飄、容易破、落地很慢等。</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2.教師示範手（腕）擊氣球動作後，各組散開練習。</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3.集合學生，引導學生發表除了手部，還可用身體哪些部位擊球？</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4.鼓勵學生嘗試各種部位擊球，分組練習。</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b/>
              </w:rPr>
              <w:t>活動三、最佳擊球點</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1.教師引導學生討論各個動作的最佳擊球點：手部擊球與</w:t>
            </w:r>
            <w:proofErr w:type="gramStart"/>
            <w:r w:rsidRPr="001B2264">
              <w:rPr>
                <w:rFonts w:ascii="標楷體" w:eastAsia="標楷體" w:hAnsi="標楷體" w:hint="eastAsia"/>
              </w:rPr>
              <w:t>胸部頂球</w:t>
            </w:r>
            <w:proofErr w:type="gramEnd"/>
            <w:r w:rsidRPr="001B2264">
              <w:rPr>
                <w:rFonts w:ascii="標楷體" w:eastAsia="標楷體" w:hAnsi="標楷體" w:hint="eastAsia"/>
              </w:rPr>
              <w:t>→</w:t>
            </w:r>
            <w:r w:rsidRPr="001B2264">
              <w:rPr>
                <w:rFonts w:ascii="標楷體" w:eastAsia="標楷體" w:hAnsi="標楷體" w:hint="eastAsia"/>
              </w:rPr>
              <w:lastRenderedPageBreak/>
              <w:t>約胸部高度，抬腿擊球→約膝蓋高度。</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2.教師說明將</w:t>
            </w:r>
            <w:proofErr w:type="gramStart"/>
            <w:r w:rsidRPr="001B2264">
              <w:rPr>
                <w:rFonts w:ascii="標楷體" w:eastAsia="標楷體" w:hAnsi="標楷體" w:hint="eastAsia"/>
              </w:rPr>
              <w:t>球擊高的</w:t>
            </w:r>
            <w:proofErr w:type="gramEnd"/>
            <w:r w:rsidRPr="001B2264">
              <w:rPr>
                <w:rFonts w:ascii="標楷體" w:eastAsia="標楷體" w:hAnsi="標楷體" w:hint="eastAsia"/>
              </w:rPr>
              <w:t>準備動作：手部擊球→單手或雙手下拉（也可後拉）、胸部</w:t>
            </w:r>
            <w:proofErr w:type="gramStart"/>
            <w:r w:rsidRPr="001B2264">
              <w:rPr>
                <w:rFonts w:ascii="標楷體" w:eastAsia="標楷體" w:hAnsi="標楷體" w:hint="eastAsia"/>
              </w:rPr>
              <w:t>頂球腿微蹲</w:t>
            </w:r>
            <w:proofErr w:type="gramEnd"/>
            <w:r w:rsidRPr="001B2264">
              <w:rPr>
                <w:rFonts w:ascii="標楷體" w:eastAsia="標楷體" w:hAnsi="標楷體" w:hint="eastAsia"/>
              </w:rPr>
              <w:t>，身體後仰、抬腿擊球→</w:t>
            </w:r>
            <w:proofErr w:type="gramStart"/>
            <w:r w:rsidRPr="001B2264">
              <w:rPr>
                <w:rFonts w:ascii="標楷體" w:eastAsia="標楷體" w:hAnsi="標楷體" w:hint="eastAsia"/>
              </w:rPr>
              <w:t>腿微蹲</w:t>
            </w:r>
            <w:proofErr w:type="gramEnd"/>
            <w:r w:rsidRPr="001B2264">
              <w:rPr>
                <w:rFonts w:ascii="標楷體" w:eastAsia="標楷體" w:hAnsi="標楷體" w:hint="eastAsia"/>
              </w:rPr>
              <w:t>，重心放低。</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2.教師示範並說明：由於氣球降落緩慢，等落至擊球點位置再擊球較佳，但擊球速度</w:t>
            </w:r>
            <w:proofErr w:type="gramStart"/>
            <w:r w:rsidRPr="001B2264">
              <w:rPr>
                <w:rFonts w:ascii="標楷體" w:eastAsia="標楷體" w:hAnsi="標楷體" w:hint="eastAsia"/>
              </w:rPr>
              <w:t>仍需快</w:t>
            </w:r>
            <w:proofErr w:type="gramEnd"/>
            <w:r w:rsidRPr="001B2264">
              <w:rPr>
                <w:rFonts w:ascii="標楷體" w:eastAsia="標楷體" w:hAnsi="標楷體" w:hint="eastAsia"/>
              </w:rPr>
              <w:t>，才能有力道。</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b/>
              </w:rPr>
              <w:t>活動四、人人都是最佳擊球員</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1.教師引導學生發表觀察結果，說出哪些同學動作標準？為什麼？</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2.請這些同學示範動作（可一起進行）。</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rPr>
              <w:t>3.教師鼓勵每位同學：欣賞他人優點也是一種運動精神表現，除此之外，也要對自己有信心，找出自己動作上的優點。</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活動五、氣球不落地遊戲</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1.教師講解遊戲規則：</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(1)全班分成數組，每組1個氣球。</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(2)賽開始，各組合力個別擊球，儘量不讓氣球落地。</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(3)可用身體任何部位擊球，但每個人不得連續擊球。</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(4)氣球最慢掉落地上的組別獲勝。</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活動六、飛越的氣球遊戲</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1.教師講解遊戲規則：</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(1)以角</w:t>
            </w:r>
            <w:proofErr w:type="gramStart"/>
            <w:r w:rsidRPr="001B2264">
              <w:rPr>
                <w:rFonts w:ascii="標楷體" w:eastAsia="標楷體" w:hAnsi="標楷體" w:hint="eastAsia"/>
              </w:rPr>
              <w:t>錐及交通桿</w:t>
            </w:r>
            <w:proofErr w:type="gramEnd"/>
            <w:r w:rsidRPr="001B2264">
              <w:rPr>
                <w:rFonts w:ascii="標楷體" w:eastAsia="標楷體" w:hAnsi="標楷體" w:hint="eastAsia"/>
              </w:rPr>
              <w:t>做為中間隔線，分成左右兩個陣地。</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(2)比賽開始，各隊合力個別擊球，將氣球擊向對方陣地。</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(3)</w:t>
            </w:r>
            <w:proofErr w:type="gramStart"/>
            <w:r w:rsidRPr="001B2264">
              <w:rPr>
                <w:rFonts w:ascii="標楷體" w:eastAsia="標楷體" w:hAnsi="標楷體" w:hint="eastAsia"/>
              </w:rPr>
              <w:t>若球在</w:t>
            </w:r>
            <w:proofErr w:type="gramEnd"/>
            <w:r w:rsidRPr="001B2264">
              <w:rPr>
                <w:rFonts w:ascii="標楷體" w:eastAsia="標楷體" w:hAnsi="標楷體" w:hint="eastAsia"/>
              </w:rPr>
              <w:t>對方陣地落地則得1分；若擊球出界或在自己陣地落地，則</w:t>
            </w:r>
            <w:r w:rsidRPr="001B2264">
              <w:rPr>
                <w:rFonts w:ascii="標楷體" w:eastAsia="標楷體" w:hAnsi="標楷體" w:hint="eastAsia"/>
              </w:rPr>
              <w:lastRenderedPageBreak/>
              <w:t>對方得1分。</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(4)可用身體任何部位擊球，但每個人不得連續擊球。</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(5)得分最高的組別獲勝。</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活動七、綜合活動</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教師指導學生進行緩和活動，並表揚認真學習的學生。</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活動八、熱身活動</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教師帶領學生進行四肢、腰部及關節等部位的伸展動作。</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活動九、</w:t>
            </w:r>
            <w:proofErr w:type="gramStart"/>
            <w:r w:rsidRPr="001B2264">
              <w:rPr>
                <w:rFonts w:ascii="標楷體" w:eastAsia="標楷體" w:hAnsi="標楷體" w:hint="eastAsia"/>
                <w:b/>
              </w:rPr>
              <w:t>練習拋大球</w:t>
            </w:r>
            <w:proofErr w:type="gramEnd"/>
            <w:r w:rsidRPr="001B2264">
              <w:rPr>
                <w:rFonts w:ascii="標楷體" w:eastAsia="標楷體" w:hAnsi="標楷體" w:hint="eastAsia"/>
                <w:b/>
              </w:rPr>
              <w:t>動作－躲避球</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1.教師示範</w:t>
            </w:r>
            <w:proofErr w:type="gramStart"/>
            <w:r w:rsidRPr="001B2264">
              <w:rPr>
                <w:rFonts w:ascii="標楷體" w:eastAsia="標楷體" w:hAnsi="標楷體" w:hint="eastAsia"/>
              </w:rPr>
              <w:t>雙手拋球動作</w:t>
            </w:r>
            <w:proofErr w:type="gramEnd"/>
            <w:r w:rsidRPr="001B2264">
              <w:rPr>
                <w:rFonts w:ascii="標楷體" w:eastAsia="標楷體" w:hAnsi="標楷體" w:hint="eastAsia"/>
              </w:rPr>
              <w:t>，請學生兩兩一組，散開練習。</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2.教師示範單</w:t>
            </w:r>
            <w:proofErr w:type="gramStart"/>
            <w:r w:rsidRPr="001B2264">
              <w:rPr>
                <w:rFonts w:ascii="標楷體" w:eastAsia="標楷體" w:hAnsi="標楷體" w:hint="eastAsia"/>
              </w:rPr>
              <w:t>手拋球</w:t>
            </w:r>
            <w:proofErr w:type="gramEnd"/>
            <w:r w:rsidRPr="001B2264">
              <w:rPr>
                <w:rFonts w:ascii="標楷體" w:eastAsia="標楷體" w:hAnsi="標楷體" w:hint="eastAsia"/>
              </w:rPr>
              <w:t>動作（以慣用右手為例）：左腳適當跨出，</w:t>
            </w:r>
            <w:proofErr w:type="gramStart"/>
            <w:r w:rsidRPr="001B2264">
              <w:rPr>
                <w:rFonts w:ascii="標楷體" w:eastAsia="標楷體" w:hAnsi="標楷體" w:hint="eastAsia"/>
              </w:rPr>
              <w:t>左手扶球</w:t>
            </w:r>
            <w:proofErr w:type="gramEnd"/>
            <w:r w:rsidRPr="001B2264">
              <w:rPr>
                <w:rFonts w:ascii="標楷體" w:eastAsia="標楷體" w:hAnsi="標楷體" w:hint="eastAsia"/>
              </w:rPr>
              <w:t>、右手持球向後擺</w:t>
            </w:r>
            <w:proofErr w:type="gramStart"/>
            <w:r w:rsidRPr="001B2264">
              <w:rPr>
                <w:rFonts w:ascii="標楷體" w:eastAsia="標楷體" w:hAnsi="標楷體" w:hint="eastAsia"/>
              </w:rPr>
              <w:t>盪</w:t>
            </w:r>
            <w:proofErr w:type="gramEnd"/>
            <w:r w:rsidRPr="001B2264">
              <w:rPr>
                <w:rFonts w:ascii="標楷體" w:eastAsia="標楷體" w:hAnsi="標楷體" w:hint="eastAsia"/>
              </w:rPr>
              <w:t>，再往前拋出。請學生兩兩一組，散開練習。</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3.引導學生發表哪</w:t>
            </w:r>
            <w:proofErr w:type="gramStart"/>
            <w:r w:rsidRPr="001B2264">
              <w:rPr>
                <w:rFonts w:ascii="標楷體" w:eastAsia="標楷體" w:hAnsi="標楷體" w:hint="eastAsia"/>
              </w:rPr>
              <w:t>個</w:t>
            </w:r>
            <w:proofErr w:type="gramEnd"/>
            <w:r w:rsidRPr="001B2264">
              <w:rPr>
                <w:rFonts w:ascii="標楷體" w:eastAsia="標楷體" w:hAnsi="標楷體" w:hint="eastAsia"/>
              </w:rPr>
              <w:t>動作較易控制力道？哪</w:t>
            </w:r>
            <w:proofErr w:type="gramStart"/>
            <w:r w:rsidRPr="001B2264">
              <w:rPr>
                <w:rFonts w:ascii="標楷體" w:eastAsia="標楷體" w:hAnsi="標楷體" w:hint="eastAsia"/>
              </w:rPr>
              <w:t>個</w:t>
            </w:r>
            <w:proofErr w:type="gramEnd"/>
            <w:r w:rsidRPr="001B2264">
              <w:rPr>
                <w:rFonts w:ascii="標楷體" w:eastAsia="標楷體" w:hAnsi="標楷體" w:hint="eastAsia"/>
              </w:rPr>
              <w:t>動作球可以拋得比較遠？為什麼？</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活動十、進行我是神射手遊戲</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1.教師講解遊戲規則：</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(1)全班分成兩隊。</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(2)各隊</w:t>
            </w:r>
            <w:proofErr w:type="gramStart"/>
            <w:r w:rsidRPr="001B2264">
              <w:rPr>
                <w:rFonts w:ascii="標楷體" w:eastAsia="標楷體" w:hAnsi="標楷體" w:hint="eastAsia"/>
              </w:rPr>
              <w:t>輪流拋球</w:t>
            </w:r>
            <w:proofErr w:type="gramEnd"/>
            <w:r w:rsidRPr="001B2264">
              <w:rPr>
                <w:rFonts w:ascii="標楷體" w:eastAsia="標楷體" w:hAnsi="標楷體" w:hint="eastAsia"/>
              </w:rPr>
              <w:t>，每人可連續拋2球，</w:t>
            </w:r>
            <w:proofErr w:type="gramStart"/>
            <w:r w:rsidRPr="001B2264">
              <w:rPr>
                <w:rFonts w:ascii="標楷體" w:eastAsia="標楷體" w:hAnsi="標楷體" w:hint="eastAsia"/>
              </w:rPr>
              <w:t>每拋進</w:t>
            </w:r>
            <w:proofErr w:type="gramEnd"/>
            <w:r w:rsidRPr="001B2264">
              <w:rPr>
                <w:rFonts w:ascii="標楷體" w:eastAsia="標楷體" w:hAnsi="標楷體" w:hint="eastAsia"/>
              </w:rPr>
              <w:t>1球得1分。</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(3)全部輪完後，總分高的隊伍獲勝。</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(4)拉遠距離，再比一次。</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活動十一、綜合活動</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教師指導學生進行緩和活動，並表揚認真學習的學生。</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活動十二、熱身活動</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教師帶領學生進行四肢、腰部及關節等部位的伸展動作。</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活動十三、</w:t>
            </w:r>
            <w:proofErr w:type="gramStart"/>
            <w:r w:rsidRPr="001B2264">
              <w:rPr>
                <w:rFonts w:ascii="標楷體" w:eastAsia="標楷體" w:hAnsi="標楷體" w:hint="eastAsia"/>
                <w:b/>
              </w:rPr>
              <w:t>練習拋小球</w:t>
            </w:r>
            <w:proofErr w:type="gramEnd"/>
            <w:r w:rsidRPr="001B2264">
              <w:rPr>
                <w:rFonts w:ascii="標楷體" w:eastAsia="標楷體" w:hAnsi="標楷體" w:hint="eastAsia"/>
                <w:b/>
              </w:rPr>
              <w:t>動作</w:t>
            </w:r>
            <w:proofErr w:type="gramStart"/>
            <w:r w:rsidRPr="001B2264">
              <w:rPr>
                <w:rFonts w:ascii="標楷體" w:eastAsia="標楷體" w:hAnsi="標楷體" w:hint="eastAsia"/>
                <w:b/>
              </w:rPr>
              <w:t>──</w:t>
            </w:r>
            <w:proofErr w:type="gramEnd"/>
            <w:r w:rsidRPr="001B2264">
              <w:rPr>
                <w:rFonts w:ascii="標楷體" w:eastAsia="標楷體" w:hAnsi="標楷體" w:hint="eastAsia"/>
                <w:b/>
              </w:rPr>
              <w:t>樂</w:t>
            </w:r>
            <w:proofErr w:type="gramStart"/>
            <w:r w:rsidRPr="001B2264">
              <w:rPr>
                <w:rFonts w:ascii="標楷體" w:eastAsia="標楷體" w:hAnsi="標楷體" w:hint="eastAsia"/>
                <w:b/>
              </w:rPr>
              <w:lastRenderedPageBreak/>
              <w:t>樂</w:t>
            </w:r>
            <w:proofErr w:type="gramEnd"/>
            <w:r w:rsidRPr="001B2264">
              <w:rPr>
                <w:rFonts w:ascii="標楷體" w:eastAsia="標楷體" w:hAnsi="標楷體" w:hint="eastAsia"/>
                <w:b/>
              </w:rPr>
              <w:t>棒球</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1.教師</w:t>
            </w:r>
            <w:proofErr w:type="gramStart"/>
            <w:r w:rsidRPr="001B2264">
              <w:rPr>
                <w:rFonts w:ascii="標楷體" w:eastAsia="標楷體" w:hAnsi="標楷體" w:hint="eastAsia"/>
              </w:rPr>
              <w:t>示範拋小球</w:t>
            </w:r>
            <w:proofErr w:type="gramEnd"/>
            <w:r w:rsidRPr="001B2264">
              <w:rPr>
                <w:rFonts w:ascii="標楷體" w:eastAsia="標楷體" w:hAnsi="標楷體" w:hint="eastAsia"/>
              </w:rPr>
              <w:t>的動作，強調樂</w:t>
            </w:r>
            <w:proofErr w:type="gramStart"/>
            <w:r w:rsidRPr="001B2264">
              <w:rPr>
                <w:rFonts w:ascii="標楷體" w:eastAsia="標楷體" w:hAnsi="標楷體" w:hint="eastAsia"/>
              </w:rPr>
              <w:t>樂</w:t>
            </w:r>
            <w:proofErr w:type="gramEnd"/>
            <w:r w:rsidRPr="001B2264">
              <w:rPr>
                <w:rFonts w:ascii="標楷體" w:eastAsia="標楷體" w:hAnsi="標楷體" w:hint="eastAsia"/>
              </w:rPr>
              <w:t>棒球較輕，</w:t>
            </w:r>
            <w:proofErr w:type="gramStart"/>
            <w:r w:rsidRPr="001B2264">
              <w:rPr>
                <w:rFonts w:ascii="標楷體" w:eastAsia="標楷體" w:hAnsi="標楷體" w:hint="eastAsia"/>
              </w:rPr>
              <w:t>拋球擺盪</w:t>
            </w:r>
            <w:proofErr w:type="gramEnd"/>
            <w:r w:rsidRPr="001B2264">
              <w:rPr>
                <w:rFonts w:ascii="標楷體" w:eastAsia="標楷體" w:hAnsi="標楷體" w:hint="eastAsia"/>
              </w:rPr>
              <w:t>時應注意力道的控制</w:t>
            </w:r>
            <w:proofErr w:type="gramStart"/>
            <w:r w:rsidRPr="001B2264">
              <w:rPr>
                <w:rFonts w:ascii="標楷體" w:eastAsia="標楷體" w:hAnsi="標楷體" w:hint="eastAsia"/>
              </w:rPr>
              <w:t>與擺幅的</w:t>
            </w:r>
            <w:proofErr w:type="gramEnd"/>
            <w:r w:rsidRPr="001B2264">
              <w:rPr>
                <w:rFonts w:ascii="標楷體" w:eastAsia="標楷體" w:hAnsi="標楷體" w:hint="eastAsia"/>
              </w:rPr>
              <w:t>流暢性。</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2.請兒童分組練習「拋進圓圈」與「拋向銀河」。</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活動十四、進行接力打電話遊戲</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1.教師講解遊戲規則：</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(1)全班分成兩隊，每隊前方約3公尺處以格子布置10格電話號碼。</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(2)教師指定一組電話號碼後，各隊（每人一球）輪流拋進指定數字，例如「</w:t>
            </w:r>
            <w:smartTag w:uri="urn:schemas-microsoft-com:office:smarttags" w:element="chsdate">
              <w:smartTagPr>
                <w:attr w:name="IsROCDate" w:val="False"/>
                <w:attr w:name="IsLunarDate" w:val="False"/>
                <w:attr w:name="Day" w:val="8"/>
                <w:attr w:name="Month" w:val="6"/>
                <w:attr w:name="Year" w:val="2001"/>
              </w:smartTagPr>
              <w:r w:rsidRPr="001B2264">
                <w:rPr>
                  <w:rFonts w:ascii="標楷體" w:eastAsia="標楷體" w:hAnsi="標楷體"/>
                </w:rPr>
                <w:t>1-6-8</w:t>
              </w:r>
            </w:smartTag>
            <w:r w:rsidRPr="001B2264">
              <w:rPr>
                <w:rFonts w:ascii="標楷體" w:eastAsia="標楷體" w:hAnsi="標楷體" w:hint="eastAsia"/>
              </w:rPr>
              <w:t>」，需先拋進「1」後，才能再拋「6」，</w:t>
            </w:r>
            <w:proofErr w:type="gramStart"/>
            <w:r w:rsidRPr="001B2264">
              <w:rPr>
                <w:rFonts w:ascii="標楷體" w:eastAsia="標楷體" w:hAnsi="標楷體" w:hint="eastAsia"/>
              </w:rPr>
              <w:t>若沒拋進</w:t>
            </w:r>
            <w:proofErr w:type="gramEnd"/>
            <w:r w:rsidRPr="001B2264">
              <w:rPr>
                <w:rFonts w:ascii="標楷體" w:eastAsia="標楷體" w:hAnsi="標楷體" w:hint="eastAsia"/>
              </w:rPr>
              <w:t>，則由下一隊友繼續接力完成。</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(3)先完成指定號碼的隊伍獲勝。</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(4)由輸的隊伍指定號碼，再玩一次。</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活動十五、綜合活動</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rPr>
              <w:t>教師指導學生進行緩和活動，並表揚認真學習的學生。</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活動十六、熱身活動</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教師帶領學生進行四肢、腰部及關節等部位的伸展動作。</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活動十七、</w:t>
            </w:r>
            <w:proofErr w:type="gramStart"/>
            <w:r w:rsidRPr="001B2264">
              <w:rPr>
                <w:rFonts w:ascii="標楷體" w:eastAsia="標楷體" w:hAnsi="標楷體" w:hint="eastAsia"/>
                <w:b/>
              </w:rPr>
              <w:t>複習拋小球</w:t>
            </w:r>
            <w:proofErr w:type="gramEnd"/>
            <w:r w:rsidRPr="001B2264">
              <w:rPr>
                <w:rFonts w:ascii="標楷體" w:eastAsia="標楷體" w:hAnsi="標楷體" w:hint="eastAsia"/>
                <w:b/>
              </w:rPr>
              <w:t>動作</w:t>
            </w:r>
            <w:proofErr w:type="gramStart"/>
            <w:r w:rsidRPr="001B2264">
              <w:rPr>
                <w:rFonts w:ascii="標楷體" w:eastAsia="標楷體" w:hAnsi="標楷體" w:hint="eastAsia"/>
                <w:b/>
              </w:rPr>
              <w:t>─</w:t>
            </w:r>
            <w:proofErr w:type="gramEnd"/>
            <w:r w:rsidRPr="001B2264">
              <w:rPr>
                <w:rFonts w:ascii="標楷體" w:eastAsia="標楷體" w:hAnsi="標楷體" w:hint="eastAsia"/>
                <w:b/>
              </w:rPr>
              <w:t>樂</w:t>
            </w:r>
            <w:proofErr w:type="gramStart"/>
            <w:r w:rsidRPr="001B2264">
              <w:rPr>
                <w:rFonts w:ascii="標楷體" w:eastAsia="標楷體" w:hAnsi="標楷體" w:hint="eastAsia"/>
                <w:b/>
              </w:rPr>
              <w:t>樂</w:t>
            </w:r>
            <w:proofErr w:type="gramEnd"/>
            <w:r w:rsidRPr="001B2264">
              <w:rPr>
                <w:rFonts w:ascii="標楷體" w:eastAsia="標楷體" w:hAnsi="標楷體" w:hint="eastAsia"/>
                <w:b/>
              </w:rPr>
              <w:t>棒球</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於地上布置若干不同標的物，教師複習動作要領後分組練習。</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活動十八、進行小動物吃點心遊戲</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1.教師說明</w:t>
            </w:r>
            <w:proofErr w:type="gramStart"/>
            <w:r w:rsidRPr="001B2264">
              <w:rPr>
                <w:rFonts w:ascii="標楷體" w:eastAsia="標楷體" w:hAnsi="標楷體" w:hint="eastAsia"/>
              </w:rPr>
              <w:t>拋擊牆</w:t>
            </w:r>
            <w:proofErr w:type="gramEnd"/>
            <w:r w:rsidRPr="001B2264">
              <w:rPr>
                <w:rFonts w:ascii="標楷體" w:eastAsia="標楷體" w:hAnsi="標楷體" w:hint="eastAsia"/>
              </w:rPr>
              <w:t>上目標雖然位置不同，但動作要領相同。</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2.請學生分組練習。</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3.教師講解遊戲規則：</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(1)全班分成兩隊，</w:t>
            </w:r>
            <w:proofErr w:type="gramStart"/>
            <w:r w:rsidRPr="001B2264">
              <w:rPr>
                <w:rFonts w:ascii="標楷體" w:eastAsia="標楷體" w:hAnsi="標楷體" w:hint="eastAsia"/>
              </w:rPr>
              <w:t>距牆約</w:t>
            </w:r>
            <w:proofErr w:type="gramEnd"/>
            <w:r w:rsidRPr="001B2264">
              <w:rPr>
                <w:rFonts w:ascii="標楷體" w:eastAsia="標楷體" w:hAnsi="標楷體" w:hint="eastAsia"/>
              </w:rPr>
              <w:t>3至5公尺而立。</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(2)隊排頭就位，互相指定對方</w:t>
            </w:r>
            <w:proofErr w:type="gramStart"/>
            <w:r w:rsidRPr="001B2264">
              <w:rPr>
                <w:rFonts w:ascii="標楷體" w:eastAsia="標楷體" w:hAnsi="標楷體" w:hint="eastAsia"/>
              </w:rPr>
              <w:t>拋球</w:t>
            </w:r>
            <w:r w:rsidRPr="001B2264">
              <w:rPr>
                <w:rFonts w:ascii="標楷體" w:eastAsia="標楷體" w:hAnsi="標楷體" w:hint="eastAsia"/>
              </w:rPr>
              <w:lastRenderedPageBreak/>
              <w:t>標</w:t>
            </w:r>
            <w:proofErr w:type="gramEnd"/>
            <w:r w:rsidRPr="001B2264">
              <w:rPr>
                <w:rFonts w:ascii="標楷體" w:eastAsia="標楷體" w:hAnsi="標楷體" w:hint="eastAsia"/>
              </w:rPr>
              <w:t>的物後，兩人互相比賽，每人可連續拋2球，</w:t>
            </w:r>
            <w:proofErr w:type="gramStart"/>
            <w:r w:rsidRPr="001B2264">
              <w:rPr>
                <w:rFonts w:ascii="標楷體" w:eastAsia="標楷體" w:hAnsi="標楷體" w:hint="eastAsia"/>
              </w:rPr>
              <w:t>拋中球</w:t>
            </w:r>
            <w:proofErr w:type="gramEnd"/>
            <w:r w:rsidRPr="001B2264">
              <w:rPr>
                <w:rFonts w:ascii="標楷體" w:eastAsia="標楷體" w:hAnsi="標楷體" w:hint="eastAsia"/>
              </w:rPr>
              <w:t>數多者，該隊得1分。</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(3)依序由下一位出場比賽，全部輪完後，總分高的隊伍獲勝。</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活動十九、進行泰山小學堂遊戲</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1.教師講解遊戲規則：</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(1)</w:t>
            </w:r>
            <w:proofErr w:type="gramStart"/>
            <w:r w:rsidRPr="001B2264">
              <w:rPr>
                <w:rFonts w:ascii="標楷體" w:eastAsia="標楷體" w:hAnsi="標楷體" w:hint="eastAsia"/>
              </w:rPr>
              <w:t>各隊牆上</w:t>
            </w:r>
            <w:proofErr w:type="gramEnd"/>
            <w:r w:rsidRPr="001B2264">
              <w:rPr>
                <w:rFonts w:ascii="標楷體" w:eastAsia="標楷體" w:hAnsi="標楷體" w:hint="eastAsia"/>
              </w:rPr>
              <w:t>貼或畫一圓靶，由內而外分別為3、2、1分。</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(2)全班分成兩隊，依序派人</w:t>
            </w:r>
            <w:proofErr w:type="gramStart"/>
            <w:r w:rsidRPr="001B2264">
              <w:rPr>
                <w:rFonts w:ascii="標楷體" w:eastAsia="標楷體" w:hAnsi="標楷體" w:hint="eastAsia"/>
              </w:rPr>
              <w:t>輪流拋球</w:t>
            </w:r>
            <w:proofErr w:type="gramEnd"/>
            <w:r w:rsidRPr="001B2264">
              <w:rPr>
                <w:rFonts w:ascii="標楷體" w:eastAsia="標楷體" w:hAnsi="標楷體" w:hint="eastAsia"/>
              </w:rPr>
              <w:t>，每人一球。</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(3)依命中靶上分數計算兩隊得分，全部輪完後，由總分高的隊伍獲勝。</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活動廿、綜合活動</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教師指導學生進行緩和活動，並表揚認真學習的學生。</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活動廿一、熱身活動</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教師帶領學生進行四肢、腰部及關節等部位的伸展動作。</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活動廿二、進行闖關遊戲</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1.教師說明以下四個關卡的任務，屬於本單元活動的綜合練習遊戲。</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(1)關卡</w:t>
            </w:r>
            <w:proofErr w:type="gramStart"/>
            <w:r w:rsidRPr="001B2264">
              <w:rPr>
                <w:rFonts w:ascii="標楷體" w:eastAsia="標楷體" w:hAnsi="標楷體" w:hint="eastAsia"/>
              </w:rPr>
              <w:t>一</w:t>
            </w:r>
            <w:proofErr w:type="gramEnd"/>
            <w:r w:rsidRPr="001B2264">
              <w:rPr>
                <w:rFonts w:ascii="標楷體" w:eastAsia="標楷體" w:hAnsi="標楷體" w:hint="eastAsia"/>
              </w:rPr>
              <w:t>：用躲避球拋進約</w:t>
            </w:r>
            <w:smartTag w:uri="urn:schemas-microsoft-com:office:smarttags" w:element="chmetcnv">
              <w:smartTagPr>
                <w:attr w:name="UnitName" w:val="公尺"/>
                <w:attr w:name="SourceValue" w:val="4"/>
                <w:attr w:name="HasSpace" w:val="False"/>
                <w:attr w:name="Negative" w:val="False"/>
                <w:attr w:name="NumberType" w:val="1"/>
                <w:attr w:name="TCSC" w:val="0"/>
              </w:smartTagPr>
              <w:r w:rsidRPr="001B2264">
                <w:rPr>
                  <w:rFonts w:ascii="標楷體" w:eastAsia="標楷體" w:hAnsi="標楷體"/>
                </w:rPr>
                <w:t>4公尺</w:t>
              </w:r>
            </w:smartTag>
            <w:r w:rsidRPr="001B2264">
              <w:rPr>
                <w:rFonts w:ascii="標楷體" w:eastAsia="標楷體" w:hAnsi="標楷體" w:hint="eastAsia"/>
              </w:rPr>
              <w:t>處的籃子3球。</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(2)關卡二：用樂</w:t>
            </w:r>
            <w:proofErr w:type="gramStart"/>
            <w:r w:rsidRPr="001B2264">
              <w:rPr>
                <w:rFonts w:ascii="標楷體" w:eastAsia="標楷體" w:hAnsi="標楷體" w:hint="eastAsia"/>
              </w:rPr>
              <w:t>樂</w:t>
            </w:r>
            <w:proofErr w:type="gramEnd"/>
            <w:r w:rsidRPr="001B2264">
              <w:rPr>
                <w:rFonts w:ascii="標楷體" w:eastAsia="標楷體" w:hAnsi="標楷體" w:hint="eastAsia"/>
              </w:rPr>
              <w:t>球</w:t>
            </w:r>
            <w:proofErr w:type="gramStart"/>
            <w:r w:rsidRPr="001B2264">
              <w:rPr>
                <w:rFonts w:ascii="標楷體" w:eastAsia="標楷體" w:hAnsi="標楷體" w:hint="eastAsia"/>
              </w:rPr>
              <w:t>球</w:t>
            </w:r>
            <w:proofErr w:type="gramEnd"/>
            <w:r w:rsidRPr="001B2264">
              <w:rPr>
                <w:rFonts w:ascii="標楷體" w:eastAsia="標楷體" w:hAnsi="標楷體" w:hint="eastAsia"/>
              </w:rPr>
              <w:t>拋進約</w:t>
            </w:r>
            <w:smartTag w:uri="urn:schemas-microsoft-com:office:smarttags" w:element="chmetcnv">
              <w:smartTagPr>
                <w:attr w:name="UnitName" w:val="公尺"/>
                <w:attr w:name="SourceValue" w:val="4"/>
                <w:attr w:name="HasSpace" w:val="False"/>
                <w:attr w:name="Negative" w:val="False"/>
                <w:attr w:name="NumberType" w:val="1"/>
                <w:attr w:name="TCSC" w:val="0"/>
              </w:smartTagPr>
              <w:r w:rsidRPr="001B2264">
                <w:rPr>
                  <w:rFonts w:ascii="標楷體" w:eastAsia="標楷體" w:hAnsi="標楷體"/>
                </w:rPr>
                <w:t>4公尺</w:t>
              </w:r>
            </w:smartTag>
            <w:r w:rsidRPr="001B2264">
              <w:rPr>
                <w:rFonts w:ascii="標楷體" w:eastAsia="標楷體" w:hAnsi="標楷體" w:hint="eastAsia"/>
              </w:rPr>
              <w:t>處的水桶3球。</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(3)關卡</w:t>
            </w:r>
            <w:proofErr w:type="gramStart"/>
            <w:r w:rsidRPr="001B2264">
              <w:rPr>
                <w:rFonts w:ascii="標楷體" w:eastAsia="標楷體" w:hAnsi="標楷體" w:hint="eastAsia"/>
              </w:rPr>
              <w:t>三</w:t>
            </w:r>
            <w:proofErr w:type="gramEnd"/>
            <w:r w:rsidRPr="001B2264">
              <w:rPr>
                <w:rFonts w:ascii="標楷體" w:eastAsia="標楷體" w:hAnsi="標楷體" w:hint="eastAsia"/>
              </w:rPr>
              <w:t>：距</w:t>
            </w:r>
            <w:smartTag w:uri="urn:schemas-microsoft-com:office:smarttags" w:element="chmetcnv">
              <w:smartTagPr>
                <w:attr w:name="UnitName" w:val="公尺"/>
                <w:attr w:name="SourceValue" w:val="4"/>
                <w:attr w:name="HasSpace" w:val="False"/>
                <w:attr w:name="Negative" w:val="False"/>
                <w:attr w:name="NumberType" w:val="1"/>
                <w:attr w:name="TCSC" w:val="0"/>
              </w:smartTagPr>
              <w:r w:rsidRPr="001B2264">
                <w:rPr>
                  <w:rFonts w:ascii="標楷體" w:eastAsia="標楷體" w:hAnsi="標楷體"/>
                </w:rPr>
                <w:t>4公尺</w:t>
              </w:r>
            </w:smartTag>
            <w:r w:rsidRPr="001B2264">
              <w:rPr>
                <w:rFonts w:ascii="標楷體" w:eastAsia="標楷體" w:hAnsi="標楷體" w:hint="eastAsia"/>
              </w:rPr>
              <w:t>遠，用樂</w:t>
            </w:r>
            <w:proofErr w:type="gramStart"/>
            <w:r w:rsidRPr="001B2264">
              <w:rPr>
                <w:rFonts w:ascii="標楷體" w:eastAsia="標楷體" w:hAnsi="標楷體" w:hint="eastAsia"/>
              </w:rPr>
              <w:t>樂棒球拋中足球</w:t>
            </w:r>
            <w:proofErr w:type="gramEnd"/>
            <w:r w:rsidRPr="001B2264">
              <w:rPr>
                <w:rFonts w:ascii="標楷體" w:eastAsia="標楷體" w:hAnsi="標楷體" w:hint="eastAsia"/>
              </w:rPr>
              <w:t>左（或右）側門柱3球。</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(4)關卡四：距</w:t>
            </w:r>
            <w:smartTag w:uri="urn:schemas-microsoft-com:office:smarttags" w:element="chmetcnv">
              <w:smartTagPr>
                <w:attr w:name="UnitName" w:val="公尺"/>
                <w:attr w:name="SourceValue" w:val="5"/>
                <w:attr w:name="HasSpace" w:val="False"/>
                <w:attr w:name="Negative" w:val="False"/>
                <w:attr w:name="NumberType" w:val="1"/>
                <w:attr w:name="TCSC" w:val="0"/>
              </w:smartTagPr>
              <w:r w:rsidRPr="001B2264">
                <w:rPr>
                  <w:rFonts w:ascii="標楷體" w:eastAsia="標楷體" w:hAnsi="標楷體"/>
                </w:rPr>
                <w:t>5公尺</w:t>
              </w:r>
            </w:smartTag>
            <w:r w:rsidRPr="001B2264">
              <w:rPr>
                <w:rFonts w:ascii="標楷體" w:eastAsia="標楷體" w:hAnsi="標楷體" w:hint="eastAsia"/>
              </w:rPr>
              <w:t>遠，用樂</w:t>
            </w:r>
            <w:proofErr w:type="gramStart"/>
            <w:r w:rsidRPr="001B2264">
              <w:rPr>
                <w:rFonts w:ascii="標楷體" w:eastAsia="標楷體" w:hAnsi="標楷體" w:hint="eastAsia"/>
              </w:rPr>
              <w:t>樂棒球拋中牆</w:t>
            </w:r>
            <w:proofErr w:type="gramEnd"/>
            <w:r w:rsidRPr="001B2264">
              <w:rPr>
                <w:rFonts w:ascii="標楷體" w:eastAsia="標楷體" w:hAnsi="標楷體" w:hint="eastAsia"/>
              </w:rPr>
              <w:t>上任</w:t>
            </w:r>
            <w:proofErr w:type="gramStart"/>
            <w:r w:rsidRPr="001B2264">
              <w:rPr>
                <w:rFonts w:ascii="標楷體" w:eastAsia="標楷體" w:hAnsi="標楷體" w:hint="eastAsia"/>
              </w:rPr>
              <w:t>一</w:t>
            </w:r>
            <w:proofErr w:type="gramEnd"/>
            <w:r w:rsidRPr="001B2264">
              <w:rPr>
                <w:rFonts w:ascii="標楷體" w:eastAsia="標楷體" w:hAnsi="標楷體" w:hint="eastAsia"/>
              </w:rPr>
              <w:t>目標3球。</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2.請學生分組試玩各關卡。</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3.全班分組進行闖關，由總時間花費最少的組別獲勝。</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活動廿三、綜合活動</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lastRenderedPageBreak/>
              <w:t>1.教師鼓勵學生發表學習心得。</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2.教師指導學生進行緩和活動，並表揚認真學習的學生。</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b/>
              </w:rPr>
              <w:t>活動廿四、引起動機</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1.教師出示</w:t>
            </w:r>
            <w:proofErr w:type="gramStart"/>
            <w:r w:rsidRPr="001B2264">
              <w:rPr>
                <w:rFonts w:ascii="標楷體" w:eastAsia="標楷體" w:hAnsi="標楷體" w:hint="eastAsia"/>
              </w:rPr>
              <w:t>哆</w:t>
            </w:r>
            <w:proofErr w:type="gramEnd"/>
            <w:r w:rsidRPr="001B2264">
              <w:rPr>
                <w:rFonts w:ascii="標楷體" w:eastAsia="標楷體" w:hAnsi="標楷體" w:hint="eastAsia"/>
              </w:rPr>
              <w:t>啦A夢的角色：大雄、</w:t>
            </w:r>
            <w:proofErr w:type="gramStart"/>
            <w:r w:rsidRPr="001B2264">
              <w:rPr>
                <w:rFonts w:ascii="標楷體" w:eastAsia="標楷體" w:hAnsi="標楷體" w:hint="eastAsia"/>
              </w:rPr>
              <w:t>胖虎、小夫</w:t>
            </w:r>
            <w:proofErr w:type="gramEnd"/>
            <w:r w:rsidRPr="001B2264">
              <w:rPr>
                <w:rFonts w:ascii="標楷體" w:eastAsia="標楷體" w:hAnsi="標楷體" w:hint="eastAsia"/>
              </w:rPr>
              <w:t>、靜香，並問學生最喜歡哪</w:t>
            </w:r>
            <w:proofErr w:type="gramStart"/>
            <w:r w:rsidRPr="001B2264">
              <w:rPr>
                <w:rFonts w:ascii="標楷體" w:eastAsia="標楷體" w:hAnsi="標楷體" w:hint="eastAsia"/>
              </w:rPr>
              <w:t>個</w:t>
            </w:r>
            <w:proofErr w:type="gramEnd"/>
            <w:r w:rsidRPr="001B2264">
              <w:rPr>
                <w:rFonts w:ascii="標楷體" w:eastAsia="標楷體" w:hAnsi="標楷體" w:hint="eastAsia"/>
              </w:rPr>
              <w:t>角色？為什麼？</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b/>
              </w:rPr>
              <w:t>活動廿五、發展活動</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1.教師出示課本插畫並提問：</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(1)小強遇到什麼困擾？</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(2)小強的什麼行為讓同學不想和他運動或遊戲？</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(3)為什麼這樣的行為會讓人不想和</w:t>
            </w:r>
            <w:proofErr w:type="gramStart"/>
            <w:r w:rsidRPr="001B2264">
              <w:rPr>
                <w:rFonts w:ascii="標楷體" w:eastAsia="標楷體" w:hAnsi="標楷體" w:hint="eastAsia"/>
              </w:rPr>
              <w:t>他玩呢</w:t>
            </w:r>
            <w:proofErr w:type="gramEnd"/>
            <w:r w:rsidRPr="001B2264">
              <w:rPr>
                <w:rFonts w:ascii="標楷體" w:eastAsia="標楷體" w:hAnsi="標楷體" w:hint="eastAsia"/>
              </w:rPr>
              <w:t>？</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(4)進行運動或遊戲時，還有哪些行為是不受歡迎的呢？</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(5)如果每個人都和小強一樣，會發生什麼事呢？</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2.教師請學生分組討論「搶救小強」的方法：</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小強該怎麼做，同學才會喜歡和</w:t>
            </w:r>
            <w:proofErr w:type="gramStart"/>
            <w:r w:rsidRPr="001B2264">
              <w:rPr>
                <w:rFonts w:ascii="標楷體" w:eastAsia="標楷體" w:hAnsi="標楷體" w:hint="eastAsia"/>
              </w:rPr>
              <w:t>他玩呢</w:t>
            </w:r>
            <w:proofErr w:type="gramEnd"/>
            <w:r w:rsidRPr="001B2264">
              <w:rPr>
                <w:rFonts w:ascii="標楷體" w:eastAsia="標楷體" w:hAnsi="標楷體" w:hint="eastAsia"/>
              </w:rPr>
              <w:t>？</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3.引導學生發表並歸納結論。</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4.教師說明：運動或遊戲時應遵守約定和規範，活動才能順利進行。</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b/>
              </w:rPr>
              <w:t>活動廿六、綜合活動</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教師引導學生訂定運動及遊戲的共同規範，並鼓勵大家下課活動時也應該遵守。</w:t>
            </w:r>
          </w:p>
        </w:tc>
        <w:tc>
          <w:tcPr>
            <w:tcW w:w="811" w:type="pct"/>
          </w:tcPr>
          <w:p w:rsidR="001B2264" w:rsidRPr="00EF3CB7" w:rsidRDefault="001B2264" w:rsidP="00572AE1">
            <w:pPr>
              <w:spacing w:line="260" w:lineRule="exact"/>
              <w:jc w:val="both"/>
              <w:rPr>
                <w:rFonts w:eastAsiaTheme="minorEastAsia"/>
                <w:sz w:val="20"/>
                <w:szCs w:val="20"/>
              </w:rPr>
            </w:pPr>
            <w:r w:rsidRPr="00EF3CB7">
              <w:rPr>
                <w:rFonts w:hint="eastAsia"/>
                <w:sz w:val="20"/>
                <w:szCs w:val="20"/>
              </w:rPr>
              <w:lastRenderedPageBreak/>
              <w:t>問答</w:t>
            </w:r>
          </w:p>
          <w:p w:rsidR="001B2264" w:rsidRPr="00EF3CB7" w:rsidRDefault="001B2264" w:rsidP="00572AE1">
            <w:pPr>
              <w:spacing w:line="260" w:lineRule="exact"/>
              <w:jc w:val="both"/>
              <w:rPr>
                <w:rFonts w:eastAsiaTheme="minorEastAsia"/>
                <w:sz w:val="20"/>
                <w:szCs w:val="20"/>
              </w:rPr>
            </w:pPr>
            <w:r w:rsidRPr="00EF3CB7">
              <w:rPr>
                <w:rFonts w:hint="eastAsia"/>
                <w:sz w:val="20"/>
                <w:szCs w:val="20"/>
              </w:rPr>
              <w:t>實作</w:t>
            </w:r>
          </w:p>
        </w:tc>
        <w:tc>
          <w:tcPr>
            <w:tcW w:w="1028" w:type="pct"/>
          </w:tcPr>
          <w:p w:rsidR="001B2264" w:rsidRPr="00EF3CB7" w:rsidRDefault="001B2264" w:rsidP="00572AE1">
            <w:pPr>
              <w:autoSpaceDE w:val="0"/>
              <w:autoSpaceDN w:val="0"/>
              <w:adjustRightInd w:val="0"/>
              <w:spacing w:line="260" w:lineRule="exact"/>
              <w:rPr>
                <w:rFonts w:eastAsiaTheme="minorEastAsia"/>
                <w:b/>
                <w:sz w:val="20"/>
                <w:szCs w:val="20"/>
              </w:rPr>
            </w:pPr>
            <w:r w:rsidRPr="00EF3CB7">
              <w:rPr>
                <w:rFonts w:hint="eastAsia"/>
                <w:b/>
                <w:sz w:val="20"/>
                <w:szCs w:val="20"/>
              </w:rPr>
              <w:t>【安全教育】</w:t>
            </w:r>
          </w:p>
          <w:p w:rsidR="001B2264" w:rsidRPr="00EF3CB7" w:rsidRDefault="001B2264" w:rsidP="00572AE1">
            <w:pPr>
              <w:spacing w:line="260" w:lineRule="exact"/>
              <w:rPr>
                <w:rFonts w:eastAsiaTheme="minorEastAsia"/>
                <w:sz w:val="20"/>
                <w:szCs w:val="20"/>
              </w:rPr>
            </w:pPr>
            <w:r w:rsidRPr="00EF3CB7">
              <w:rPr>
                <w:rFonts w:hint="eastAsia"/>
                <w:sz w:val="20"/>
                <w:szCs w:val="20"/>
              </w:rPr>
              <w:t>安</w:t>
            </w:r>
            <w:r w:rsidRPr="00EF3CB7">
              <w:rPr>
                <w:rFonts w:hint="eastAsia"/>
                <w:sz w:val="20"/>
                <w:szCs w:val="20"/>
              </w:rPr>
              <w:t xml:space="preserve">E7 </w:t>
            </w:r>
            <w:r w:rsidRPr="00EF3CB7">
              <w:rPr>
                <w:rFonts w:hint="eastAsia"/>
                <w:sz w:val="20"/>
                <w:szCs w:val="20"/>
              </w:rPr>
              <w:t>探究運動基本的保健。</w:t>
            </w:r>
          </w:p>
        </w:tc>
      </w:tr>
      <w:tr w:rsidR="001B2264" w:rsidTr="001B2264">
        <w:trPr>
          <w:trHeight w:val="1535"/>
        </w:trPr>
        <w:tc>
          <w:tcPr>
            <w:tcW w:w="364" w:type="pct"/>
            <w:vAlign w:val="center"/>
          </w:tcPr>
          <w:p w:rsidR="001B2264" w:rsidRDefault="001B2264" w:rsidP="00855E9B">
            <w:pPr>
              <w:jc w:val="center"/>
              <w:rPr>
                <w:rFonts w:ascii="標楷體" w:eastAsia="標楷體" w:hAnsi="標楷體"/>
                <w:sz w:val="26"/>
                <w:szCs w:val="26"/>
              </w:rPr>
            </w:pPr>
            <w:r>
              <w:rPr>
                <w:rFonts w:ascii="標楷體" w:eastAsia="標楷體" w:hAnsi="標楷體"/>
                <w:sz w:val="26"/>
                <w:szCs w:val="26"/>
              </w:rPr>
              <w:lastRenderedPageBreak/>
              <w:t>十九</w:t>
            </w:r>
          </w:p>
        </w:tc>
        <w:tc>
          <w:tcPr>
            <w:tcW w:w="663" w:type="pct"/>
            <w:vAlign w:val="center"/>
          </w:tcPr>
          <w:p w:rsidR="001B2264" w:rsidRPr="001B2264" w:rsidRDefault="001B2264" w:rsidP="001B2264">
            <w:pPr>
              <w:spacing w:line="260" w:lineRule="exact"/>
              <w:jc w:val="both"/>
              <w:rPr>
                <w:rFonts w:ascii="標楷體" w:eastAsia="標楷體" w:hAnsi="標楷體"/>
                <w:bCs/>
              </w:rPr>
            </w:pPr>
            <w:r w:rsidRPr="001B2264">
              <w:rPr>
                <w:rFonts w:ascii="標楷體" w:eastAsia="標楷體" w:hAnsi="標楷體" w:hint="eastAsia"/>
                <w:bCs/>
              </w:rPr>
              <w:t>活動三、拍球樂無窮、活動四、踢踢樂</w:t>
            </w:r>
          </w:p>
        </w:tc>
        <w:tc>
          <w:tcPr>
            <w:tcW w:w="824" w:type="pct"/>
            <w:tcBorders>
              <w:right w:val="single" w:sz="4" w:space="0" w:color="auto"/>
            </w:tcBorders>
            <w:vAlign w:val="center"/>
          </w:tcPr>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bCs/>
              </w:rPr>
              <w:t>C2</w:t>
            </w:r>
            <w:r w:rsidRPr="001B2264">
              <w:rPr>
                <w:rFonts w:ascii="標楷體" w:eastAsia="標楷體" w:hAnsi="標楷體" w:hint="eastAsia"/>
              </w:rPr>
              <w:t>人際關係與團隊合作</w:t>
            </w:r>
          </w:p>
        </w:tc>
        <w:tc>
          <w:tcPr>
            <w:tcW w:w="1310" w:type="pct"/>
            <w:gridSpan w:val="4"/>
            <w:tcBorders>
              <w:left w:val="single" w:sz="4" w:space="0" w:color="auto"/>
            </w:tcBorders>
            <w:vAlign w:val="center"/>
          </w:tcPr>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活動一、熱身活動</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1.教師進行各種跑步練習熱身，並指導學生進行肌肉和關節適度的伸展活動。</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2.教師讓學生進行原地拍球練習。</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活動二、單、雙人變化拍球練習</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lastRenderedPageBreak/>
              <w:t>1.教師示範、講解單人變化拍球練習，例如：「拍球轉身」及「拍球穿越」之動作要領。</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2.學生分組練習變化拍球動作。</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3.待動作較為熟練，教師可鼓勵學生換手拍球。</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4.教師示範、講解雙人變化拍球練習，</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例如：「兩人輪流拍球」、「兩人牽手拍球」之動作要領。</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5.學生分組練習變化拍球動作。</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6.教師鼓勵兒童發揮創意，變化不同的拍球方式，並與同學分享。</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活動三、綜合活動</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1.教師請學生發揮創意，想想看還有其他變化拍球的方式嗎？讓學生表演不同的變化拍球，教師表揚有創意的學生。</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2.教師指導學生進行緩和運動，並請動作正確學生示範表演。</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活動四、熱身活動</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1.教師進行動態熱身，並指導學生進行肌肉和關節適度的伸展活動。</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2.教師引導學生複習各種拍球動作練習。</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活動五、拍球團體遊戲</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1.教師講解「拍球接龍」活動規則：</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(1)4～6人一組，每組前方以粉筆畫</w:t>
            </w:r>
            <w:proofErr w:type="gramStart"/>
            <w:r w:rsidRPr="001B2264">
              <w:rPr>
                <w:rFonts w:ascii="標楷體" w:eastAsia="標楷體" w:hAnsi="標楷體" w:hint="eastAsia"/>
              </w:rPr>
              <w:t>一</w:t>
            </w:r>
            <w:proofErr w:type="gramEnd"/>
            <w:r w:rsidRPr="001B2264">
              <w:rPr>
                <w:rFonts w:ascii="標楷體" w:eastAsia="標楷體" w:hAnsi="標楷體" w:hint="eastAsia"/>
              </w:rPr>
              <w:t>適當圓圈。</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(2)每人輪流到圈內拍球10下，哪一組先完成即獲勝。</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2.學生分組進行「拍球接龍」遊戲。</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3.教師講解「創意拍球接力」活動規則：</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lastRenderedPageBreak/>
              <w:t>(1)3～4人一組，每組前方以粉筆畫</w:t>
            </w:r>
            <w:proofErr w:type="gramStart"/>
            <w:r w:rsidRPr="001B2264">
              <w:rPr>
                <w:rFonts w:ascii="標楷體" w:eastAsia="標楷體" w:hAnsi="標楷體" w:hint="eastAsia"/>
              </w:rPr>
              <w:t>一</w:t>
            </w:r>
            <w:proofErr w:type="gramEnd"/>
            <w:r w:rsidRPr="001B2264">
              <w:rPr>
                <w:rFonts w:ascii="標楷體" w:eastAsia="標楷體" w:hAnsi="標楷體" w:hint="eastAsia"/>
              </w:rPr>
              <w:t>適當圓圈。</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(2)每人輪流到圈內做出5種不同的拍球動作（自行發揮創意），先完成的</w:t>
            </w:r>
            <w:proofErr w:type="gramStart"/>
            <w:r w:rsidRPr="001B2264">
              <w:rPr>
                <w:rFonts w:ascii="標楷體" w:eastAsia="標楷體" w:hAnsi="標楷體" w:hint="eastAsia"/>
              </w:rPr>
              <w:t>組別即獲勝</w:t>
            </w:r>
            <w:proofErr w:type="gramEnd"/>
            <w:r w:rsidRPr="001B2264">
              <w:rPr>
                <w:rFonts w:ascii="標楷體" w:eastAsia="標楷體" w:hAnsi="標楷體" w:hint="eastAsia"/>
              </w:rPr>
              <w:t>。</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4.學生分組進行「創意拍球接力」遊戲。</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活動六、綜合活動</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1.藉由此次團體遊戲，教師表揚合作優異且展現團隊精神的組別。</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2.教師整理本次學習拍球的動作要領，並鼓勵學生發表學習心得。</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活動七、熱身活動</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1.教師以遊戲化動態熱身，並指導學生進行肌肉和關節適度的伸展活動。</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2.教師鼓勵學生發表看過用腳踢球的遊戲或比賽，引發學習動機。</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活動八、球感練習</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1.教師講解用腳或頭部玩球，與</w:t>
            </w:r>
            <w:proofErr w:type="gramStart"/>
            <w:r w:rsidRPr="001B2264">
              <w:rPr>
                <w:rFonts w:ascii="標楷體" w:eastAsia="標楷體" w:hAnsi="標楷體" w:hint="eastAsia"/>
              </w:rPr>
              <w:t>用手玩球</w:t>
            </w:r>
            <w:proofErr w:type="gramEnd"/>
            <w:r w:rsidRPr="001B2264">
              <w:rPr>
                <w:rFonts w:ascii="標楷體" w:eastAsia="標楷體" w:hAnsi="標楷體" w:hint="eastAsia"/>
              </w:rPr>
              <w:t>的不同樂趣體驗。</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2.教師講解各動作要領：</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(1)「</w:t>
            </w:r>
            <w:proofErr w:type="gramStart"/>
            <w:r w:rsidRPr="001B2264">
              <w:rPr>
                <w:rFonts w:ascii="標楷體" w:eastAsia="標楷體" w:hAnsi="標楷體" w:hint="eastAsia"/>
              </w:rPr>
              <w:t>大象推球</w:t>
            </w:r>
            <w:proofErr w:type="gramEnd"/>
            <w:r w:rsidRPr="001B2264">
              <w:rPr>
                <w:rFonts w:ascii="標楷體" w:eastAsia="標楷體" w:hAnsi="標楷體" w:hint="eastAsia"/>
              </w:rPr>
              <w:t>」：重心放在站立腳，以前腳掌輕觸球往前推。</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(2)「企鵝夾球」：以兩腳內側夾球，兩腳輪流往前移動前進</w:t>
            </w:r>
            <w:proofErr w:type="gramStart"/>
            <w:r w:rsidRPr="001B2264">
              <w:rPr>
                <w:rFonts w:ascii="標楷體" w:eastAsia="標楷體" w:hAnsi="標楷體" w:hint="eastAsia"/>
              </w:rPr>
              <w:t>不使球滾</w:t>
            </w:r>
            <w:proofErr w:type="gramEnd"/>
            <w:r w:rsidRPr="001B2264">
              <w:rPr>
                <w:rFonts w:ascii="標楷體" w:eastAsia="標楷體" w:hAnsi="標楷體" w:hint="eastAsia"/>
              </w:rPr>
              <w:t>出。</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(3)「海狗接球」：以坐姿兩腳微彎併攏，腳掌彎曲，</w:t>
            </w:r>
            <w:proofErr w:type="gramStart"/>
            <w:r w:rsidRPr="001B2264">
              <w:rPr>
                <w:rFonts w:ascii="標楷體" w:eastAsia="標楷體" w:hAnsi="標楷體" w:hint="eastAsia"/>
              </w:rPr>
              <w:t>將球置於</w:t>
            </w:r>
            <w:proofErr w:type="gramEnd"/>
            <w:r w:rsidRPr="001B2264">
              <w:rPr>
                <w:rFonts w:ascii="標楷體" w:eastAsia="標楷體" w:hAnsi="標楷體" w:hint="eastAsia"/>
              </w:rPr>
              <w:t>兩腳掌與小腿脛骨區，用腰力將球</w:t>
            </w:r>
            <w:proofErr w:type="gramStart"/>
            <w:r w:rsidRPr="001B2264">
              <w:rPr>
                <w:rFonts w:ascii="標楷體" w:eastAsia="標楷體" w:hAnsi="標楷體" w:hint="eastAsia"/>
              </w:rPr>
              <w:t>往上拋起以</w:t>
            </w:r>
            <w:proofErr w:type="gramEnd"/>
            <w:r w:rsidRPr="001B2264">
              <w:rPr>
                <w:rFonts w:ascii="標楷體" w:eastAsia="標楷體" w:hAnsi="標楷體" w:hint="eastAsia"/>
              </w:rPr>
              <w:t>手接球。</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(4)「蜻蜓點球」：重心放在站立腳，兩腳輪流以前腳掌輕觸球。</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3.學生分組進行練習。</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活動九、綜合活動</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1.教師統整學生學習結果，並表揚</w:t>
            </w:r>
            <w:r w:rsidRPr="001B2264">
              <w:rPr>
                <w:rFonts w:ascii="標楷體" w:eastAsia="標楷體" w:hAnsi="標楷體" w:hint="eastAsia"/>
              </w:rPr>
              <w:lastRenderedPageBreak/>
              <w:t>表現優異的學生。</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2.教師指導學生進行緩和運動，並發表學習心得。</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活動十、熱身活動</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1.教師進行動態熱身，並指導學生進行肌肉和關節適度的伸展活動。</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2.教師指導學生複習不同的球感練習。</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活動十一、1踢1接練習</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1.教師分別說明大腿、足背、足內側以及頭頂球的觸球正確位置。</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2.教師示範觸球的正確動作要領。</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3.學生分組依順序練習大腿、足背、足內側及頭頂球的1踢1接。</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4.教師鼓勵學生勇於嘗試更多次觸球，藉此增加其控球的技能要領。</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活動十二、綜合活動</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1.教師統整學生學習結果，並表揚表現優異的學生。</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2.教師鼓勵</w:t>
            </w:r>
            <w:proofErr w:type="gramStart"/>
            <w:r w:rsidRPr="001B2264">
              <w:rPr>
                <w:rFonts w:ascii="標楷體" w:eastAsia="標楷體" w:hAnsi="標楷體" w:hint="eastAsia"/>
              </w:rPr>
              <w:t>學生表本單元</w:t>
            </w:r>
            <w:proofErr w:type="gramEnd"/>
            <w:r w:rsidRPr="001B2264">
              <w:rPr>
                <w:rFonts w:ascii="標楷體" w:eastAsia="標楷體" w:hAnsi="標楷體" w:hint="eastAsia"/>
              </w:rPr>
              <w:t>學習心得。</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活動十三、熱身活動</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1.教師進行動態熱身，並指導學生進行肌肉和關節適度的伸展活動。</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2.教師指導學生複習1踢1接的動作練習。</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活動十四、1踢1接團體遊戲</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1.教師請學生8～12人圍成一圈，圈的半徑約6～8步，圈中央擺放標誌筒作為記號。</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2.學生在圈</w:t>
            </w:r>
            <w:proofErr w:type="gramStart"/>
            <w:r w:rsidRPr="001B2264">
              <w:rPr>
                <w:rFonts w:ascii="標楷體" w:eastAsia="標楷體" w:hAnsi="標楷體" w:hint="eastAsia"/>
              </w:rPr>
              <w:t>圈</w:t>
            </w:r>
            <w:proofErr w:type="gramEnd"/>
            <w:r w:rsidRPr="001B2264">
              <w:rPr>
                <w:rFonts w:ascii="標楷體" w:eastAsia="標楷體" w:hAnsi="標楷體" w:hint="eastAsia"/>
              </w:rPr>
              <w:t>4處分成4組，每組準備1顆球，分別進行大腿、足背、足內側以及頭頂，以1踢1接方式前進，</w:t>
            </w:r>
            <w:proofErr w:type="gramStart"/>
            <w:r w:rsidRPr="001B2264">
              <w:rPr>
                <w:rFonts w:ascii="標楷體" w:eastAsia="標楷體" w:hAnsi="標楷體" w:hint="eastAsia"/>
              </w:rPr>
              <w:t>一</w:t>
            </w:r>
            <w:proofErr w:type="gramEnd"/>
            <w:r w:rsidRPr="001B2264">
              <w:rPr>
                <w:rFonts w:ascii="標楷體" w:eastAsia="標楷體" w:hAnsi="標楷體" w:hint="eastAsia"/>
              </w:rPr>
              <w:t>直到中間擺放標誌筒位置，再將球傳給外圈另一位同學。</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lastRenderedPageBreak/>
              <w:t>活動十五、闖關接力遊戲</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1.教師配合課本頁面講解「闖關接力」活動規則：4人一組，先完成所有動作的</w:t>
            </w:r>
            <w:proofErr w:type="gramStart"/>
            <w:r w:rsidRPr="001B2264">
              <w:rPr>
                <w:rFonts w:ascii="標楷體" w:eastAsia="標楷體" w:hAnsi="標楷體" w:hint="eastAsia"/>
              </w:rPr>
              <w:t>組別即獲勝</w:t>
            </w:r>
            <w:proofErr w:type="gramEnd"/>
            <w:r w:rsidRPr="001B2264">
              <w:rPr>
                <w:rFonts w:ascii="標楷體" w:eastAsia="標楷體" w:hAnsi="標楷體" w:hint="eastAsia"/>
              </w:rPr>
              <w:t>。</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2.學生分組進行「闖關接力」遊戲，各關動作教師可依上課內容自訂。</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3.教師也可以引導兒童分組討論，設計不同關卡，再進行遊戲。</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4.教師統整並鼓勵兒童積極參與。</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活動十六、綜合活動</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1.教師鼓勵學生邀約朋友和家人練習活用手、腳的各種球類運動，養成規律的運動習慣，讓身體活動更靈活。</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2.教師鼓勵學生發表本單元學習心得。</w:t>
            </w:r>
          </w:p>
        </w:tc>
        <w:tc>
          <w:tcPr>
            <w:tcW w:w="811" w:type="pct"/>
          </w:tcPr>
          <w:p w:rsidR="001B2264" w:rsidRPr="00EF3CB7" w:rsidRDefault="001B2264" w:rsidP="00572AE1">
            <w:pPr>
              <w:spacing w:line="260" w:lineRule="exact"/>
              <w:jc w:val="both"/>
              <w:rPr>
                <w:rFonts w:eastAsiaTheme="minorEastAsia"/>
                <w:sz w:val="20"/>
                <w:szCs w:val="20"/>
              </w:rPr>
            </w:pPr>
            <w:r w:rsidRPr="00EF3CB7">
              <w:rPr>
                <w:rFonts w:hint="eastAsia"/>
                <w:sz w:val="20"/>
                <w:szCs w:val="20"/>
              </w:rPr>
              <w:lastRenderedPageBreak/>
              <w:t>實作</w:t>
            </w:r>
          </w:p>
          <w:p w:rsidR="001B2264" w:rsidRPr="00EF3CB7" w:rsidRDefault="001B2264" w:rsidP="00572AE1">
            <w:pPr>
              <w:spacing w:line="260" w:lineRule="exact"/>
              <w:jc w:val="both"/>
              <w:rPr>
                <w:rFonts w:eastAsiaTheme="minorEastAsia"/>
                <w:sz w:val="20"/>
                <w:szCs w:val="20"/>
              </w:rPr>
            </w:pPr>
            <w:r w:rsidRPr="00EF3CB7">
              <w:rPr>
                <w:rFonts w:hint="eastAsia"/>
                <w:sz w:val="20"/>
                <w:szCs w:val="20"/>
              </w:rPr>
              <w:t>觀察</w:t>
            </w:r>
          </w:p>
        </w:tc>
        <w:tc>
          <w:tcPr>
            <w:tcW w:w="1028" w:type="pct"/>
          </w:tcPr>
          <w:p w:rsidR="001B2264" w:rsidRPr="00EF3CB7" w:rsidRDefault="001B2264" w:rsidP="00572AE1">
            <w:pPr>
              <w:autoSpaceDE w:val="0"/>
              <w:autoSpaceDN w:val="0"/>
              <w:adjustRightInd w:val="0"/>
              <w:spacing w:line="260" w:lineRule="exact"/>
              <w:rPr>
                <w:rFonts w:eastAsiaTheme="minorEastAsia"/>
                <w:b/>
                <w:sz w:val="20"/>
                <w:szCs w:val="20"/>
              </w:rPr>
            </w:pPr>
            <w:r w:rsidRPr="00EF3CB7">
              <w:rPr>
                <w:rFonts w:hint="eastAsia"/>
                <w:b/>
                <w:sz w:val="20"/>
                <w:szCs w:val="20"/>
              </w:rPr>
              <w:t>【安全教育】</w:t>
            </w:r>
          </w:p>
          <w:p w:rsidR="001B2264" w:rsidRPr="00EF3CB7" w:rsidRDefault="001B2264" w:rsidP="00572AE1">
            <w:pPr>
              <w:spacing w:line="260" w:lineRule="exact"/>
              <w:rPr>
                <w:rFonts w:eastAsiaTheme="minorEastAsia"/>
                <w:sz w:val="20"/>
                <w:szCs w:val="20"/>
              </w:rPr>
            </w:pPr>
            <w:r w:rsidRPr="00EF3CB7">
              <w:rPr>
                <w:rFonts w:hint="eastAsia"/>
                <w:sz w:val="20"/>
                <w:szCs w:val="20"/>
              </w:rPr>
              <w:t>安</w:t>
            </w:r>
            <w:r w:rsidRPr="00EF3CB7">
              <w:rPr>
                <w:rFonts w:hint="eastAsia"/>
                <w:sz w:val="20"/>
                <w:szCs w:val="20"/>
              </w:rPr>
              <w:t xml:space="preserve">E7 </w:t>
            </w:r>
            <w:r w:rsidRPr="00EF3CB7">
              <w:rPr>
                <w:rFonts w:hint="eastAsia"/>
                <w:sz w:val="20"/>
                <w:szCs w:val="20"/>
              </w:rPr>
              <w:t>探究運動基本的保健。</w:t>
            </w:r>
          </w:p>
        </w:tc>
      </w:tr>
      <w:tr w:rsidR="001B2264" w:rsidTr="001B2264">
        <w:trPr>
          <w:trHeight w:val="1185"/>
        </w:trPr>
        <w:tc>
          <w:tcPr>
            <w:tcW w:w="364" w:type="pct"/>
            <w:vAlign w:val="center"/>
          </w:tcPr>
          <w:p w:rsidR="001B2264" w:rsidRDefault="001B2264" w:rsidP="00855E9B">
            <w:pPr>
              <w:jc w:val="center"/>
              <w:rPr>
                <w:rFonts w:ascii="標楷體" w:eastAsia="標楷體" w:hAnsi="標楷體"/>
                <w:sz w:val="26"/>
                <w:szCs w:val="26"/>
              </w:rPr>
            </w:pPr>
            <w:r>
              <w:rPr>
                <w:rFonts w:ascii="標楷體" w:eastAsia="標楷體" w:hAnsi="標楷體"/>
                <w:sz w:val="26"/>
                <w:szCs w:val="26"/>
              </w:rPr>
              <w:lastRenderedPageBreak/>
              <w:t>二十</w:t>
            </w:r>
          </w:p>
        </w:tc>
        <w:tc>
          <w:tcPr>
            <w:tcW w:w="663" w:type="pct"/>
            <w:vAlign w:val="center"/>
          </w:tcPr>
          <w:p w:rsidR="001B2264" w:rsidRPr="001B2264" w:rsidRDefault="001B2264" w:rsidP="001B2264">
            <w:pPr>
              <w:spacing w:line="260" w:lineRule="exact"/>
              <w:jc w:val="both"/>
              <w:rPr>
                <w:rFonts w:ascii="標楷體" w:eastAsia="標楷體" w:hAnsi="標楷體"/>
                <w:bCs/>
              </w:rPr>
            </w:pPr>
            <w:r w:rsidRPr="001B2264">
              <w:rPr>
                <w:rFonts w:ascii="標楷體" w:eastAsia="標楷體" w:hAnsi="標楷體" w:hint="eastAsia"/>
                <w:bCs/>
              </w:rPr>
              <w:t>活動一、水上遊樂園、活動二、水中安全</w:t>
            </w:r>
          </w:p>
        </w:tc>
        <w:tc>
          <w:tcPr>
            <w:tcW w:w="824" w:type="pct"/>
            <w:tcBorders>
              <w:right w:val="single" w:sz="4" w:space="0" w:color="auto"/>
            </w:tcBorders>
            <w:vAlign w:val="center"/>
          </w:tcPr>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bCs/>
              </w:rPr>
              <w:t>A2</w:t>
            </w:r>
            <w:r w:rsidRPr="001B2264">
              <w:rPr>
                <w:rFonts w:ascii="標楷體" w:eastAsia="標楷體" w:hAnsi="標楷體" w:hint="eastAsia"/>
              </w:rPr>
              <w:t>系統思考與解決問題</w:t>
            </w:r>
          </w:p>
        </w:tc>
        <w:tc>
          <w:tcPr>
            <w:tcW w:w="1310" w:type="pct"/>
            <w:gridSpan w:val="4"/>
            <w:tcBorders>
              <w:left w:val="single" w:sz="4" w:space="0" w:color="auto"/>
            </w:tcBorders>
            <w:vAlign w:val="center"/>
          </w:tcPr>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活動一、引起動機</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教師鼓勵學生發表玩水的經驗：看到那些玩水場所有何感受？</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活動二、討論與發表</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1.教師利用多媒體讓學生了解各種水域活動的場地名稱以及特性，引導學生共同討論。</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2.教師請學生發表曾經去過的水域活動場地，並分享相關心得。</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3.教師播放各種水域活動影片，鼓勵學生分享體驗不同水域活動項目的心得。</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活動三、綜合活動</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1.教師表揚踴躍分享心得的學生。</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rPr>
              <w:t>2.教師統整本活動的學習內容，鼓勵學生勇於嘗試水域活動項目。</w:t>
            </w:r>
          </w:p>
          <w:p w:rsidR="001B2264" w:rsidRPr="001B2264" w:rsidRDefault="001B2264" w:rsidP="001B2264">
            <w:pPr>
              <w:spacing w:line="260" w:lineRule="exact"/>
              <w:jc w:val="both"/>
              <w:rPr>
                <w:rFonts w:ascii="標楷體" w:eastAsia="標楷體" w:hAnsi="標楷體"/>
                <w:b/>
                <w:bCs/>
              </w:rPr>
            </w:pPr>
            <w:r w:rsidRPr="001B2264">
              <w:rPr>
                <w:rFonts w:ascii="標楷體" w:eastAsia="標楷體" w:hAnsi="標楷體" w:hint="eastAsia"/>
                <w:b/>
                <w:bCs/>
              </w:rPr>
              <w:t>活動四、討論如何挑選合適的游泳裝備</w:t>
            </w:r>
          </w:p>
          <w:p w:rsidR="001B2264" w:rsidRPr="001B2264" w:rsidRDefault="001B2264" w:rsidP="001B2264">
            <w:pPr>
              <w:spacing w:line="260" w:lineRule="exact"/>
              <w:jc w:val="both"/>
              <w:rPr>
                <w:rFonts w:ascii="標楷體" w:eastAsia="標楷體" w:hAnsi="標楷體"/>
                <w:bCs/>
              </w:rPr>
            </w:pPr>
            <w:r w:rsidRPr="001B2264">
              <w:rPr>
                <w:rFonts w:ascii="標楷體" w:eastAsia="標楷體" w:hAnsi="標楷體" w:hint="eastAsia"/>
                <w:bCs/>
              </w:rPr>
              <w:lastRenderedPageBreak/>
              <w:t>1.教師說明：游泳前要挑選適合自己的游泳裝備，才能快樂的體驗水中活動。</w:t>
            </w:r>
          </w:p>
          <w:p w:rsidR="001B2264" w:rsidRPr="001B2264" w:rsidRDefault="001B2264" w:rsidP="001B2264">
            <w:pPr>
              <w:spacing w:line="260" w:lineRule="exact"/>
              <w:jc w:val="both"/>
              <w:rPr>
                <w:rFonts w:ascii="標楷體" w:eastAsia="標楷體" w:hAnsi="標楷體"/>
                <w:bCs/>
              </w:rPr>
            </w:pPr>
            <w:r w:rsidRPr="001B2264">
              <w:rPr>
                <w:rFonts w:ascii="標楷體" w:eastAsia="標楷體" w:hAnsi="標楷體" w:hint="eastAsia"/>
                <w:bCs/>
              </w:rPr>
              <w:t>2.請學生自由發表挑選游泳裝備的方法。</w:t>
            </w:r>
          </w:p>
          <w:p w:rsidR="001B2264" w:rsidRPr="001B2264" w:rsidRDefault="001B2264" w:rsidP="001B2264">
            <w:pPr>
              <w:spacing w:line="260" w:lineRule="exact"/>
              <w:jc w:val="both"/>
              <w:rPr>
                <w:rFonts w:ascii="標楷體" w:eastAsia="標楷體" w:hAnsi="標楷體"/>
                <w:bCs/>
              </w:rPr>
            </w:pPr>
            <w:r w:rsidRPr="001B2264">
              <w:rPr>
                <w:rFonts w:ascii="標楷體" w:eastAsia="標楷體" w:hAnsi="標楷體" w:hint="eastAsia"/>
                <w:bCs/>
              </w:rPr>
              <w:t>3.教師統整學生的意見並說明正確的挑選方式：</w:t>
            </w:r>
          </w:p>
          <w:p w:rsidR="001B2264" w:rsidRPr="001B2264" w:rsidRDefault="001B2264" w:rsidP="001B2264">
            <w:pPr>
              <w:spacing w:line="260" w:lineRule="exact"/>
              <w:jc w:val="both"/>
              <w:rPr>
                <w:rFonts w:ascii="標楷體" w:eastAsia="標楷體" w:hAnsi="標楷體"/>
                <w:bCs/>
              </w:rPr>
            </w:pPr>
            <w:r w:rsidRPr="001B2264">
              <w:rPr>
                <w:rFonts w:ascii="標楷體" w:eastAsia="標楷體" w:hAnsi="標楷體" w:hint="eastAsia"/>
                <w:bCs/>
              </w:rPr>
              <w:t>(1)蛙鏡：防水性佳且合乎臉型。</w:t>
            </w:r>
          </w:p>
          <w:p w:rsidR="001B2264" w:rsidRPr="001B2264" w:rsidRDefault="001B2264" w:rsidP="001B2264">
            <w:pPr>
              <w:spacing w:line="260" w:lineRule="exact"/>
              <w:jc w:val="both"/>
              <w:rPr>
                <w:rFonts w:ascii="標楷體" w:eastAsia="標楷體" w:hAnsi="標楷體"/>
                <w:bCs/>
              </w:rPr>
            </w:pPr>
            <w:r w:rsidRPr="001B2264">
              <w:rPr>
                <w:rFonts w:ascii="標楷體" w:eastAsia="標楷體" w:hAnsi="標楷體" w:hint="eastAsia"/>
                <w:bCs/>
              </w:rPr>
              <w:t>(2)泳帽：有布料或矽膠等不同的材質，選擇戴起來舒適的。</w:t>
            </w:r>
          </w:p>
          <w:p w:rsidR="001B2264" w:rsidRPr="001B2264" w:rsidRDefault="001B2264" w:rsidP="001B2264">
            <w:pPr>
              <w:spacing w:line="260" w:lineRule="exact"/>
              <w:jc w:val="both"/>
              <w:rPr>
                <w:rFonts w:ascii="標楷體" w:eastAsia="標楷體" w:hAnsi="標楷體"/>
                <w:bCs/>
              </w:rPr>
            </w:pPr>
            <w:r w:rsidRPr="001B2264">
              <w:rPr>
                <w:rFonts w:ascii="標楷體" w:eastAsia="標楷體" w:hAnsi="標楷體" w:hint="eastAsia"/>
                <w:bCs/>
              </w:rPr>
              <w:t>(3)泳衣、泳褲：宜挑選合身的泳衣、泳褲。</w:t>
            </w:r>
          </w:p>
          <w:p w:rsidR="001B2264" w:rsidRPr="001B2264" w:rsidRDefault="001B2264" w:rsidP="001B2264">
            <w:pPr>
              <w:spacing w:line="260" w:lineRule="exact"/>
              <w:jc w:val="both"/>
              <w:rPr>
                <w:rFonts w:ascii="標楷體" w:eastAsia="標楷體" w:hAnsi="標楷體"/>
                <w:b/>
                <w:bCs/>
              </w:rPr>
            </w:pPr>
            <w:r w:rsidRPr="001B2264">
              <w:rPr>
                <w:rFonts w:ascii="標楷體" w:eastAsia="標楷體" w:hAnsi="標楷體" w:hint="eastAsia"/>
                <w:b/>
                <w:bCs/>
              </w:rPr>
              <w:t>活動五、介紹入水步驟</w:t>
            </w:r>
          </w:p>
          <w:p w:rsidR="001B2264" w:rsidRPr="001B2264" w:rsidRDefault="001B2264" w:rsidP="001B2264">
            <w:pPr>
              <w:spacing w:line="260" w:lineRule="exact"/>
              <w:jc w:val="both"/>
              <w:rPr>
                <w:rFonts w:ascii="標楷體" w:eastAsia="標楷體" w:hAnsi="標楷體"/>
                <w:bCs/>
              </w:rPr>
            </w:pPr>
            <w:r w:rsidRPr="001B2264">
              <w:rPr>
                <w:rFonts w:ascii="標楷體" w:eastAsia="標楷體" w:hAnsi="標楷體" w:hint="eastAsia"/>
                <w:bCs/>
              </w:rPr>
              <w:t>1.教師帶領學生進行暖身活動。</w:t>
            </w:r>
          </w:p>
          <w:p w:rsidR="001B2264" w:rsidRPr="001B2264" w:rsidRDefault="001B2264" w:rsidP="001B2264">
            <w:pPr>
              <w:spacing w:line="260" w:lineRule="exact"/>
              <w:jc w:val="both"/>
              <w:rPr>
                <w:rFonts w:ascii="標楷體" w:eastAsia="標楷體" w:hAnsi="標楷體"/>
                <w:bCs/>
              </w:rPr>
            </w:pPr>
            <w:r w:rsidRPr="001B2264">
              <w:rPr>
                <w:rFonts w:ascii="標楷體" w:eastAsia="標楷體" w:hAnsi="標楷體" w:hint="eastAsia"/>
                <w:bCs/>
              </w:rPr>
              <w:t>2.教師說明入水四步驟，包括：</w:t>
            </w:r>
          </w:p>
          <w:p w:rsidR="001B2264" w:rsidRPr="001B2264" w:rsidRDefault="001B2264" w:rsidP="001B2264">
            <w:pPr>
              <w:spacing w:line="260" w:lineRule="exact"/>
              <w:jc w:val="both"/>
              <w:rPr>
                <w:rFonts w:ascii="標楷體" w:eastAsia="標楷體" w:hAnsi="標楷體"/>
                <w:bCs/>
              </w:rPr>
            </w:pPr>
            <w:r w:rsidRPr="001B2264">
              <w:rPr>
                <w:rFonts w:ascii="標楷體" w:eastAsia="標楷體" w:hAnsi="標楷體" w:hint="eastAsia"/>
                <w:bCs/>
              </w:rPr>
              <w:t>(1)穿戴並使用合適的泳衣及泳具。</w:t>
            </w:r>
          </w:p>
          <w:p w:rsidR="001B2264" w:rsidRPr="001B2264" w:rsidRDefault="001B2264" w:rsidP="001B2264">
            <w:pPr>
              <w:spacing w:line="260" w:lineRule="exact"/>
              <w:jc w:val="both"/>
              <w:rPr>
                <w:rFonts w:ascii="標楷體" w:eastAsia="標楷體" w:hAnsi="標楷體"/>
                <w:bCs/>
              </w:rPr>
            </w:pPr>
            <w:r w:rsidRPr="001B2264">
              <w:rPr>
                <w:rFonts w:ascii="標楷體" w:eastAsia="標楷體" w:hAnsi="標楷體" w:hint="eastAsia"/>
                <w:bCs/>
              </w:rPr>
              <w:t>(2)進行暖</w:t>
            </w:r>
            <w:proofErr w:type="gramStart"/>
            <w:r w:rsidRPr="001B2264">
              <w:rPr>
                <w:rFonts w:ascii="標楷體" w:eastAsia="標楷體" w:hAnsi="標楷體" w:hint="eastAsia"/>
                <w:bCs/>
              </w:rPr>
              <w:t>身操和伸展</w:t>
            </w:r>
            <w:proofErr w:type="gramEnd"/>
            <w:r w:rsidRPr="001B2264">
              <w:rPr>
                <w:rFonts w:ascii="標楷體" w:eastAsia="標楷體" w:hAnsi="標楷體" w:hint="eastAsia"/>
                <w:bCs/>
              </w:rPr>
              <w:t>操，防止抽筋。</w:t>
            </w:r>
          </w:p>
          <w:p w:rsidR="001B2264" w:rsidRPr="001B2264" w:rsidRDefault="001B2264" w:rsidP="001B2264">
            <w:pPr>
              <w:spacing w:line="260" w:lineRule="exact"/>
              <w:jc w:val="both"/>
              <w:rPr>
                <w:rFonts w:ascii="標楷體" w:eastAsia="標楷體" w:hAnsi="標楷體"/>
                <w:bCs/>
              </w:rPr>
            </w:pPr>
            <w:r w:rsidRPr="001B2264">
              <w:rPr>
                <w:rFonts w:ascii="標楷體" w:eastAsia="標楷體" w:hAnsi="標楷體" w:hint="eastAsia"/>
                <w:bCs/>
              </w:rPr>
              <w:t>(3)沖水清除身上的汗水，並適應水溫。</w:t>
            </w:r>
          </w:p>
          <w:p w:rsidR="001B2264" w:rsidRPr="001B2264" w:rsidRDefault="001B2264" w:rsidP="001B2264">
            <w:pPr>
              <w:spacing w:line="260" w:lineRule="exact"/>
              <w:jc w:val="both"/>
              <w:rPr>
                <w:rFonts w:ascii="標楷體" w:eastAsia="標楷體" w:hAnsi="標楷體"/>
                <w:bCs/>
              </w:rPr>
            </w:pPr>
            <w:r w:rsidRPr="001B2264">
              <w:rPr>
                <w:rFonts w:ascii="標楷體" w:eastAsia="標楷體" w:hAnsi="標楷體" w:hint="eastAsia"/>
                <w:bCs/>
              </w:rPr>
              <w:t>(4)聽從老師指導，依序從扶手處進入泳池。</w:t>
            </w:r>
          </w:p>
          <w:p w:rsidR="001B2264" w:rsidRPr="001B2264" w:rsidRDefault="001B2264" w:rsidP="001B2264">
            <w:pPr>
              <w:spacing w:line="260" w:lineRule="exact"/>
              <w:jc w:val="both"/>
              <w:rPr>
                <w:rFonts w:ascii="標楷體" w:eastAsia="標楷體" w:hAnsi="標楷體"/>
                <w:bCs/>
              </w:rPr>
            </w:pPr>
            <w:r w:rsidRPr="001B2264">
              <w:rPr>
                <w:rFonts w:ascii="標楷體" w:eastAsia="標楷體" w:hAnsi="標楷體" w:hint="eastAsia"/>
                <w:bCs/>
              </w:rPr>
              <w:t>3.教師提醒學生，從事水中活動前，要確實遵守入水步驟，以維護自己的安全。</w:t>
            </w:r>
          </w:p>
          <w:p w:rsidR="001B2264" w:rsidRPr="001B2264" w:rsidRDefault="001B2264" w:rsidP="001B2264">
            <w:pPr>
              <w:spacing w:line="260" w:lineRule="exact"/>
              <w:jc w:val="both"/>
              <w:rPr>
                <w:rFonts w:ascii="標楷體" w:eastAsia="標楷體" w:hAnsi="標楷體"/>
                <w:b/>
                <w:bCs/>
              </w:rPr>
            </w:pPr>
            <w:r w:rsidRPr="001B2264">
              <w:rPr>
                <w:rFonts w:ascii="標楷體" w:eastAsia="標楷體" w:hAnsi="標楷體" w:hint="eastAsia"/>
                <w:b/>
                <w:bCs/>
              </w:rPr>
              <w:t>活動六、綜合活動</w:t>
            </w:r>
          </w:p>
          <w:p w:rsidR="001B2264" w:rsidRPr="001B2264" w:rsidRDefault="001B2264" w:rsidP="001B2264">
            <w:pPr>
              <w:spacing w:line="260" w:lineRule="exact"/>
              <w:jc w:val="both"/>
              <w:rPr>
                <w:rFonts w:ascii="標楷體" w:eastAsia="標楷體" w:hAnsi="標楷體"/>
                <w:bCs/>
              </w:rPr>
            </w:pPr>
            <w:r w:rsidRPr="001B2264">
              <w:rPr>
                <w:rFonts w:ascii="標楷體" w:eastAsia="標楷體" w:hAnsi="標楷體" w:hint="eastAsia"/>
                <w:bCs/>
              </w:rPr>
              <w:t>教師統整本節重點，並請學生發表感想。</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活動七、熱身活動</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1.教師帶領學生進行熱身，並指導學生進行肌肉和關節適度的伸展活動。</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2.教師複習入水注意事項，並說明水中遊戲的目的是讓學生能合作，且快樂進行水中活動。</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活動八、水中快遞團體遊戲</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lastRenderedPageBreak/>
              <w:t>1.教師講解「水中快遞」活動規則：</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(1)4～6人一組，每人</w:t>
            </w:r>
            <w:proofErr w:type="gramStart"/>
            <w:r w:rsidRPr="001B2264">
              <w:rPr>
                <w:rFonts w:ascii="標楷體" w:eastAsia="標楷體" w:hAnsi="標楷體" w:hint="eastAsia"/>
              </w:rPr>
              <w:t>一個浮板</w:t>
            </w:r>
            <w:proofErr w:type="gramEnd"/>
            <w:r w:rsidRPr="001B2264">
              <w:rPr>
                <w:rFonts w:ascii="標楷體" w:eastAsia="標楷體" w:hAnsi="標楷體" w:hint="eastAsia"/>
              </w:rPr>
              <w:t>。</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(2)每人輪流，一次只能運送</w:t>
            </w:r>
            <w:proofErr w:type="gramStart"/>
            <w:r w:rsidRPr="001B2264">
              <w:rPr>
                <w:rFonts w:ascii="標楷體" w:eastAsia="標楷體" w:hAnsi="標楷體" w:hint="eastAsia"/>
              </w:rPr>
              <w:t>一個浮板到</w:t>
            </w:r>
            <w:proofErr w:type="gramEnd"/>
            <w:r w:rsidRPr="001B2264">
              <w:rPr>
                <w:rFonts w:ascii="標楷體" w:eastAsia="標楷體" w:hAnsi="標楷體" w:hint="eastAsia"/>
              </w:rPr>
              <w:t>對岸。</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(3)先完成的組別獲勝。</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2.學生先討論</w:t>
            </w:r>
            <w:proofErr w:type="gramStart"/>
            <w:r w:rsidRPr="001B2264">
              <w:rPr>
                <w:rFonts w:ascii="標楷體" w:eastAsia="標楷體" w:hAnsi="標楷體" w:hint="eastAsia"/>
              </w:rPr>
              <w:t>各組要進行</w:t>
            </w:r>
            <w:proofErr w:type="gramEnd"/>
            <w:r w:rsidRPr="001B2264">
              <w:rPr>
                <w:rFonts w:ascii="標楷體" w:eastAsia="標楷體" w:hAnsi="標楷體" w:hint="eastAsia"/>
              </w:rPr>
              <w:t>的方式，</w:t>
            </w:r>
            <w:proofErr w:type="gramStart"/>
            <w:r w:rsidRPr="001B2264">
              <w:rPr>
                <w:rFonts w:ascii="標楷體" w:eastAsia="標楷體" w:hAnsi="標楷體" w:hint="eastAsia"/>
              </w:rPr>
              <w:t>教師吹哨後</w:t>
            </w:r>
            <w:proofErr w:type="gramEnd"/>
            <w:r w:rsidRPr="001B2264">
              <w:rPr>
                <w:rFonts w:ascii="標楷體" w:eastAsia="標楷體" w:hAnsi="標楷體" w:hint="eastAsia"/>
              </w:rPr>
              <w:t>進行遊戲。</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活動九、蜈蚣競走團體遊戲</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1.教師講解「蜈蚣競走」活動規則：</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(1)學生依據泳池現況分組。</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(2)每組學生排成一列，手搭在前面同學肩膀上。</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(3)</w:t>
            </w:r>
            <w:proofErr w:type="gramStart"/>
            <w:r w:rsidRPr="001B2264">
              <w:rPr>
                <w:rFonts w:ascii="標楷體" w:eastAsia="標楷體" w:hAnsi="標楷體" w:hint="eastAsia"/>
              </w:rPr>
              <w:t>教師吹哨後</w:t>
            </w:r>
            <w:proofErr w:type="gramEnd"/>
            <w:r w:rsidRPr="001B2264">
              <w:rPr>
                <w:rFonts w:ascii="標楷體" w:eastAsia="標楷體" w:hAnsi="標楷體" w:hint="eastAsia"/>
              </w:rPr>
              <w:t>，學生在水中一起前進，手不能離開前面同學肩膀。</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(4)先到岸邊的組別獲勝。</w:t>
            </w:r>
          </w:p>
          <w:p w:rsidR="001B2264" w:rsidRPr="001B2264" w:rsidRDefault="001B2264" w:rsidP="001B2264">
            <w:pPr>
              <w:autoSpaceDE w:val="0"/>
              <w:autoSpaceDN w:val="0"/>
              <w:adjustRightInd w:val="0"/>
              <w:spacing w:line="260" w:lineRule="exact"/>
              <w:jc w:val="both"/>
              <w:rPr>
                <w:rFonts w:ascii="標楷體" w:eastAsia="標楷體" w:hAnsi="標楷體"/>
                <w:b/>
              </w:rPr>
            </w:pPr>
            <w:r w:rsidRPr="001B2264">
              <w:rPr>
                <w:rFonts w:ascii="標楷體" w:eastAsia="標楷體" w:hAnsi="標楷體" w:hint="eastAsia"/>
                <w:b/>
              </w:rPr>
              <w:t>活動十、綜合活動</w:t>
            </w:r>
          </w:p>
          <w:p w:rsidR="001B2264" w:rsidRPr="001B2264" w:rsidRDefault="001B2264" w:rsidP="001B2264">
            <w:pPr>
              <w:autoSpaceDE w:val="0"/>
              <w:autoSpaceDN w:val="0"/>
              <w:adjustRightInd w:val="0"/>
              <w:spacing w:line="260" w:lineRule="exact"/>
              <w:jc w:val="both"/>
              <w:rPr>
                <w:rFonts w:ascii="標楷體" w:eastAsia="標楷體" w:hAnsi="標楷體"/>
              </w:rPr>
            </w:pPr>
            <w:r w:rsidRPr="001B2264">
              <w:rPr>
                <w:rFonts w:ascii="標楷體" w:eastAsia="標楷體" w:hAnsi="標楷體" w:hint="eastAsia"/>
              </w:rPr>
              <w:t>1.教師表揚合作優異的組別。</w:t>
            </w:r>
          </w:p>
          <w:p w:rsidR="001B2264" w:rsidRPr="001B2264" w:rsidRDefault="001B2264" w:rsidP="001B2264">
            <w:pPr>
              <w:spacing w:line="260" w:lineRule="exact"/>
              <w:jc w:val="both"/>
              <w:rPr>
                <w:rFonts w:ascii="標楷體" w:eastAsia="標楷體" w:hAnsi="標楷體"/>
                <w:b/>
                <w:bCs/>
              </w:rPr>
            </w:pPr>
            <w:r w:rsidRPr="001B2264">
              <w:rPr>
                <w:rFonts w:ascii="標楷體" w:eastAsia="標楷體" w:hAnsi="標楷體" w:hint="eastAsia"/>
              </w:rPr>
              <w:t>2教師說明團體遊戲中合作的重要性。</w:t>
            </w:r>
          </w:p>
          <w:p w:rsidR="001B2264" w:rsidRPr="001B2264" w:rsidRDefault="001B2264" w:rsidP="001B2264">
            <w:pPr>
              <w:spacing w:line="260" w:lineRule="exact"/>
              <w:jc w:val="both"/>
              <w:rPr>
                <w:rFonts w:ascii="標楷體" w:eastAsia="標楷體" w:hAnsi="標楷體"/>
                <w:b/>
                <w:bCs/>
              </w:rPr>
            </w:pPr>
            <w:r w:rsidRPr="001B2264">
              <w:rPr>
                <w:rFonts w:ascii="標楷體" w:eastAsia="標楷體" w:hAnsi="標楷體" w:hint="eastAsia"/>
                <w:b/>
                <w:bCs/>
              </w:rPr>
              <w:t>活動十一、了解泳池的安全規定</w:t>
            </w:r>
          </w:p>
          <w:p w:rsidR="001B2264" w:rsidRPr="001B2264" w:rsidRDefault="001B2264" w:rsidP="001B2264">
            <w:pPr>
              <w:spacing w:line="260" w:lineRule="exact"/>
              <w:jc w:val="both"/>
              <w:rPr>
                <w:rFonts w:ascii="標楷體" w:eastAsia="標楷體" w:hAnsi="標楷體"/>
                <w:bCs/>
              </w:rPr>
            </w:pPr>
            <w:r w:rsidRPr="001B2264">
              <w:rPr>
                <w:rFonts w:ascii="標楷體" w:eastAsia="標楷體" w:hAnsi="標楷體" w:hint="eastAsia"/>
                <w:bCs/>
              </w:rPr>
              <w:t>1.請學生發表自己或他人游泳時曾發生的意外及原因。</w:t>
            </w:r>
          </w:p>
          <w:p w:rsidR="001B2264" w:rsidRPr="001B2264" w:rsidRDefault="001B2264" w:rsidP="001B2264">
            <w:pPr>
              <w:spacing w:line="260" w:lineRule="exact"/>
              <w:jc w:val="both"/>
              <w:rPr>
                <w:rFonts w:ascii="標楷體" w:eastAsia="標楷體" w:hAnsi="標楷體"/>
                <w:bCs/>
              </w:rPr>
            </w:pPr>
            <w:r w:rsidRPr="001B2264">
              <w:rPr>
                <w:rFonts w:ascii="標楷體" w:eastAsia="標楷體" w:hAnsi="標楷體" w:hint="eastAsia"/>
                <w:bCs/>
              </w:rPr>
              <w:t>2.教師提問並請學生發表，在游泳活動時，要如何避免發生危險。</w:t>
            </w:r>
          </w:p>
          <w:p w:rsidR="001B2264" w:rsidRPr="001B2264" w:rsidRDefault="001B2264" w:rsidP="001B2264">
            <w:pPr>
              <w:spacing w:line="260" w:lineRule="exact"/>
              <w:jc w:val="both"/>
              <w:rPr>
                <w:rFonts w:ascii="標楷體" w:eastAsia="標楷體" w:hAnsi="標楷體"/>
                <w:b/>
                <w:bCs/>
              </w:rPr>
            </w:pPr>
            <w:r w:rsidRPr="001B2264">
              <w:rPr>
                <w:rFonts w:ascii="標楷體" w:eastAsia="標楷體" w:hAnsi="標楷體" w:hint="eastAsia"/>
                <w:bCs/>
              </w:rPr>
              <w:t>3.教師統整學生的意見並說明：在泳池從事水中活動，必須遵守安全注意事項，例如：空腹、飽食、</w:t>
            </w:r>
            <w:proofErr w:type="gramStart"/>
            <w:r w:rsidRPr="001B2264">
              <w:rPr>
                <w:rFonts w:ascii="標楷體" w:eastAsia="標楷體" w:hAnsi="標楷體" w:hint="eastAsia"/>
                <w:bCs/>
              </w:rPr>
              <w:t>疲勞、</w:t>
            </w:r>
            <w:proofErr w:type="gramEnd"/>
            <w:r w:rsidRPr="001B2264">
              <w:rPr>
                <w:rFonts w:ascii="標楷體" w:eastAsia="標楷體" w:hAnsi="標楷體" w:hint="eastAsia"/>
                <w:bCs/>
              </w:rPr>
              <w:t>身體不適，不要勉強下水。入水時不推擠、不嬉鬧、不跳水，不在池畔奔跑，並聽從老師及救生員的指導，才能避免發生危險。</w:t>
            </w:r>
          </w:p>
          <w:p w:rsidR="001B2264" w:rsidRPr="001B2264" w:rsidRDefault="001B2264" w:rsidP="001B2264">
            <w:pPr>
              <w:spacing w:line="260" w:lineRule="exact"/>
              <w:jc w:val="both"/>
              <w:rPr>
                <w:rFonts w:ascii="標楷體" w:eastAsia="標楷體" w:hAnsi="標楷體"/>
                <w:b/>
                <w:bCs/>
              </w:rPr>
            </w:pPr>
            <w:r w:rsidRPr="001B2264">
              <w:rPr>
                <w:rFonts w:ascii="標楷體" w:eastAsia="標楷體" w:hAnsi="標楷體" w:hint="eastAsia"/>
                <w:b/>
                <w:bCs/>
              </w:rPr>
              <w:t>活動十二、討論入水不適的處理及游泳後的保健</w:t>
            </w:r>
          </w:p>
          <w:p w:rsidR="001B2264" w:rsidRPr="001B2264" w:rsidRDefault="001B2264" w:rsidP="001B2264">
            <w:pPr>
              <w:spacing w:line="260" w:lineRule="exact"/>
              <w:jc w:val="both"/>
              <w:rPr>
                <w:rFonts w:ascii="標楷體" w:eastAsia="標楷體" w:hAnsi="標楷體"/>
                <w:bCs/>
              </w:rPr>
            </w:pPr>
            <w:r w:rsidRPr="001B2264">
              <w:rPr>
                <w:rFonts w:ascii="標楷體" w:eastAsia="標楷體" w:hAnsi="標楷體" w:hint="eastAsia"/>
                <w:bCs/>
              </w:rPr>
              <w:t>1.請學生發表自己或他人游泳時身</w:t>
            </w:r>
            <w:r w:rsidRPr="001B2264">
              <w:rPr>
                <w:rFonts w:ascii="標楷體" w:eastAsia="標楷體" w:hAnsi="標楷體" w:hint="eastAsia"/>
                <w:bCs/>
              </w:rPr>
              <w:lastRenderedPageBreak/>
              <w:t>體不舒服的情況。</w:t>
            </w:r>
          </w:p>
          <w:p w:rsidR="001B2264" w:rsidRPr="001B2264" w:rsidRDefault="001B2264" w:rsidP="001B2264">
            <w:pPr>
              <w:spacing w:line="260" w:lineRule="exact"/>
              <w:jc w:val="both"/>
              <w:rPr>
                <w:rFonts w:ascii="標楷體" w:eastAsia="標楷體" w:hAnsi="標楷體"/>
                <w:bCs/>
              </w:rPr>
            </w:pPr>
            <w:r w:rsidRPr="001B2264">
              <w:rPr>
                <w:rFonts w:ascii="標楷體" w:eastAsia="標楷體" w:hAnsi="標楷體" w:hint="eastAsia"/>
                <w:bCs/>
              </w:rPr>
              <w:t>2.教師引導學生思考並發表：進入泳池活動時，若身體不適，應該怎麼做呢？</w:t>
            </w:r>
          </w:p>
          <w:p w:rsidR="001B2264" w:rsidRPr="001B2264" w:rsidRDefault="001B2264" w:rsidP="001B2264">
            <w:pPr>
              <w:spacing w:line="260" w:lineRule="exact"/>
              <w:jc w:val="both"/>
              <w:rPr>
                <w:rFonts w:ascii="標楷體" w:eastAsia="標楷體" w:hAnsi="標楷體"/>
                <w:bCs/>
              </w:rPr>
            </w:pPr>
            <w:r w:rsidRPr="001B2264">
              <w:rPr>
                <w:rFonts w:ascii="標楷體" w:eastAsia="標楷體" w:hAnsi="標楷體" w:hint="eastAsia"/>
                <w:bCs/>
              </w:rPr>
              <w:t>3.教師統整學生的意見並說明，身體不舒服時，不要</w:t>
            </w:r>
            <w:proofErr w:type="gramStart"/>
            <w:r w:rsidRPr="001B2264">
              <w:rPr>
                <w:rFonts w:ascii="標楷體" w:eastAsia="標楷體" w:hAnsi="標楷體" w:hint="eastAsia"/>
                <w:bCs/>
              </w:rPr>
              <w:t>慌亂，</w:t>
            </w:r>
            <w:proofErr w:type="gramEnd"/>
            <w:r w:rsidRPr="001B2264">
              <w:rPr>
                <w:rFonts w:ascii="標楷體" w:eastAsia="標楷體" w:hAnsi="標楷體" w:hint="eastAsia"/>
                <w:bCs/>
              </w:rPr>
              <w:t>要盡快呼救，但千萬不可將求救當玩笑。</w:t>
            </w:r>
          </w:p>
          <w:p w:rsidR="001B2264" w:rsidRPr="001B2264" w:rsidRDefault="001B2264" w:rsidP="001B2264">
            <w:pPr>
              <w:spacing w:line="260" w:lineRule="exact"/>
              <w:jc w:val="both"/>
              <w:rPr>
                <w:rFonts w:ascii="標楷體" w:eastAsia="標楷體" w:hAnsi="標楷體"/>
                <w:bCs/>
              </w:rPr>
            </w:pPr>
            <w:r w:rsidRPr="001B2264">
              <w:rPr>
                <w:rFonts w:ascii="標楷體" w:eastAsia="標楷體" w:hAnsi="標楷體" w:hint="eastAsia"/>
                <w:bCs/>
              </w:rPr>
              <w:t>4.教師引導學生發表：游泳結束後要做到哪些保健事項。</w:t>
            </w:r>
          </w:p>
          <w:p w:rsidR="001B2264" w:rsidRPr="001B2264" w:rsidRDefault="001B2264" w:rsidP="001B2264">
            <w:pPr>
              <w:spacing w:line="260" w:lineRule="exact"/>
              <w:jc w:val="both"/>
              <w:rPr>
                <w:rFonts w:ascii="標楷體" w:eastAsia="標楷體" w:hAnsi="標楷體"/>
                <w:bCs/>
              </w:rPr>
            </w:pPr>
            <w:r w:rsidRPr="001B2264">
              <w:rPr>
                <w:rFonts w:ascii="標楷體" w:eastAsia="標楷體" w:hAnsi="標楷體" w:hint="eastAsia"/>
                <w:bCs/>
              </w:rPr>
              <w:t>5.教師統整學生的意見並說明，游泳結束後要記得</w:t>
            </w:r>
            <w:proofErr w:type="gramStart"/>
            <w:r w:rsidRPr="001B2264">
              <w:rPr>
                <w:rFonts w:ascii="標楷體" w:eastAsia="標楷體" w:hAnsi="標楷體" w:hint="eastAsia"/>
                <w:bCs/>
              </w:rPr>
              <w:t>保暖，</w:t>
            </w:r>
            <w:proofErr w:type="gramEnd"/>
            <w:r w:rsidRPr="001B2264">
              <w:rPr>
                <w:rFonts w:ascii="標楷體" w:eastAsia="標楷體" w:hAnsi="標楷體" w:hint="eastAsia"/>
                <w:bCs/>
              </w:rPr>
              <w:t>擦乾身體，以免感冒；以清水洗淨身體，避免消毒水的傷害；在水中受的外傷都應消毒上藥。</w:t>
            </w:r>
          </w:p>
          <w:p w:rsidR="001B2264" w:rsidRPr="001B2264" w:rsidRDefault="001B2264" w:rsidP="001B2264">
            <w:pPr>
              <w:spacing w:line="260" w:lineRule="exact"/>
              <w:jc w:val="both"/>
              <w:rPr>
                <w:rFonts w:ascii="標楷體" w:eastAsia="標楷體" w:hAnsi="標楷體"/>
                <w:b/>
                <w:bCs/>
              </w:rPr>
            </w:pPr>
            <w:r w:rsidRPr="001B2264">
              <w:rPr>
                <w:rFonts w:ascii="標楷體" w:eastAsia="標楷體" w:hAnsi="標楷體" w:hint="eastAsia"/>
                <w:b/>
                <w:bCs/>
              </w:rPr>
              <w:t>活動十三、綜合活動</w:t>
            </w:r>
          </w:p>
          <w:p w:rsidR="001B2264" w:rsidRPr="001B2264" w:rsidRDefault="001B2264" w:rsidP="001B2264">
            <w:pPr>
              <w:spacing w:line="260" w:lineRule="exact"/>
              <w:jc w:val="both"/>
              <w:rPr>
                <w:rFonts w:ascii="標楷體" w:eastAsia="標楷體" w:hAnsi="標楷體"/>
              </w:rPr>
            </w:pPr>
            <w:r w:rsidRPr="001B2264">
              <w:rPr>
                <w:rFonts w:ascii="標楷體" w:eastAsia="標楷體" w:hAnsi="標楷體" w:hint="eastAsia"/>
                <w:bCs/>
              </w:rPr>
              <w:t>教師統整本節重點，並請發表感想。</w:t>
            </w:r>
          </w:p>
        </w:tc>
        <w:tc>
          <w:tcPr>
            <w:tcW w:w="811" w:type="pct"/>
          </w:tcPr>
          <w:p w:rsidR="001B2264" w:rsidRPr="00EF3CB7" w:rsidRDefault="001B2264" w:rsidP="00572AE1">
            <w:pPr>
              <w:spacing w:line="260" w:lineRule="exact"/>
              <w:jc w:val="both"/>
              <w:rPr>
                <w:rFonts w:eastAsiaTheme="minorEastAsia"/>
                <w:sz w:val="20"/>
                <w:szCs w:val="20"/>
              </w:rPr>
            </w:pPr>
            <w:r w:rsidRPr="00EF3CB7">
              <w:rPr>
                <w:rFonts w:hint="eastAsia"/>
                <w:sz w:val="20"/>
                <w:szCs w:val="20"/>
              </w:rPr>
              <w:lastRenderedPageBreak/>
              <w:t>發表</w:t>
            </w:r>
          </w:p>
          <w:p w:rsidR="001B2264" w:rsidRPr="00EF3CB7" w:rsidRDefault="001B2264" w:rsidP="00572AE1">
            <w:pPr>
              <w:spacing w:line="260" w:lineRule="exact"/>
              <w:jc w:val="both"/>
              <w:rPr>
                <w:rFonts w:eastAsiaTheme="minorEastAsia"/>
                <w:sz w:val="20"/>
                <w:szCs w:val="20"/>
              </w:rPr>
            </w:pPr>
            <w:r w:rsidRPr="00EF3CB7">
              <w:rPr>
                <w:rFonts w:hint="eastAsia"/>
                <w:sz w:val="20"/>
                <w:szCs w:val="20"/>
              </w:rPr>
              <w:t>問答</w:t>
            </w:r>
          </w:p>
        </w:tc>
        <w:tc>
          <w:tcPr>
            <w:tcW w:w="1028" w:type="pct"/>
          </w:tcPr>
          <w:p w:rsidR="001B2264" w:rsidRPr="00EF3CB7" w:rsidRDefault="001B2264" w:rsidP="00572AE1">
            <w:pPr>
              <w:spacing w:line="260" w:lineRule="exact"/>
              <w:rPr>
                <w:rFonts w:eastAsiaTheme="minorEastAsia"/>
                <w:b/>
                <w:sz w:val="20"/>
                <w:szCs w:val="20"/>
              </w:rPr>
            </w:pPr>
            <w:r w:rsidRPr="00EF3CB7">
              <w:rPr>
                <w:rFonts w:hint="eastAsia"/>
                <w:b/>
                <w:sz w:val="20"/>
                <w:szCs w:val="20"/>
              </w:rPr>
              <w:t>【安全教育】</w:t>
            </w:r>
          </w:p>
          <w:p w:rsidR="001B2264" w:rsidRPr="00EF3CB7" w:rsidRDefault="001B2264" w:rsidP="00572AE1">
            <w:pPr>
              <w:spacing w:line="260" w:lineRule="exact"/>
              <w:rPr>
                <w:rFonts w:eastAsiaTheme="minorEastAsia"/>
                <w:sz w:val="20"/>
                <w:szCs w:val="20"/>
              </w:rPr>
            </w:pPr>
            <w:r w:rsidRPr="00EF3CB7">
              <w:rPr>
                <w:rFonts w:hint="eastAsia"/>
                <w:sz w:val="20"/>
                <w:szCs w:val="20"/>
              </w:rPr>
              <w:t>安</w:t>
            </w:r>
            <w:r w:rsidRPr="00EF3CB7">
              <w:rPr>
                <w:rFonts w:hint="eastAsia"/>
                <w:sz w:val="20"/>
                <w:szCs w:val="20"/>
              </w:rPr>
              <w:t xml:space="preserve">E2 </w:t>
            </w:r>
            <w:r w:rsidRPr="00EF3CB7">
              <w:rPr>
                <w:rFonts w:hint="eastAsia"/>
                <w:sz w:val="20"/>
                <w:szCs w:val="20"/>
              </w:rPr>
              <w:t>了解危機與安全。</w:t>
            </w:r>
          </w:p>
        </w:tc>
      </w:tr>
      <w:tr w:rsidR="001B2264" w:rsidTr="001B2264">
        <w:trPr>
          <w:trHeight w:val="1185"/>
        </w:trPr>
        <w:tc>
          <w:tcPr>
            <w:tcW w:w="364" w:type="pct"/>
            <w:vAlign w:val="center"/>
          </w:tcPr>
          <w:p w:rsidR="001B2264" w:rsidRDefault="001B2264" w:rsidP="00855E9B">
            <w:pPr>
              <w:jc w:val="center"/>
              <w:rPr>
                <w:rFonts w:ascii="標楷體" w:eastAsia="標楷體" w:hAnsi="標楷體"/>
                <w:sz w:val="26"/>
                <w:szCs w:val="26"/>
              </w:rPr>
            </w:pPr>
            <w:r>
              <w:rPr>
                <w:rFonts w:ascii="標楷體" w:eastAsia="標楷體" w:hAnsi="標楷體" w:hint="eastAsia"/>
                <w:sz w:val="26"/>
                <w:szCs w:val="26"/>
              </w:rPr>
              <w:lastRenderedPageBreak/>
              <w:t>二十一</w:t>
            </w:r>
          </w:p>
        </w:tc>
        <w:tc>
          <w:tcPr>
            <w:tcW w:w="663" w:type="pct"/>
            <w:vAlign w:val="center"/>
          </w:tcPr>
          <w:p w:rsidR="001B2264" w:rsidRPr="001B2264" w:rsidRDefault="001B2264" w:rsidP="001B2264">
            <w:pPr>
              <w:spacing w:line="260" w:lineRule="exact"/>
              <w:jc w:val="both"/>
              <w:rPr>
                <w:rFonts w:ascii="標楷體" w:eastAsia="標楷體" w:hAnsi="標楷體"/>
                <w:bCs/>
              </w:rPr>
            </w:pPr>
            <w:r w:rsidRPr="001B2264">
              <w:rPr>
                <w:rFonts w:ascii="標楷體" w:eastAsia="標楷體" w:hAnsi="標楷體" w:hint="eastAsia"/>
                <w:bCs/>
              </w:rPr>
              <w:t>活動一、水上遊樂園、活動二、水中安全（結業式）</w:t>
            </w:r>
          </w:p>
        </w:tc>
        <w:tc>
          <w:tcPr>
            <w:tcW w:w="824" w:type="pct"/>
            <w:tcBorders>
              <w:right w:val="single" w:sz="4" w:space="0" w:color="auto"/>
            </w:tcBorders>
            <w:vAlign w:val="center"/>
          </w:tcPr>
          <w:p w:rsidR="001B2264" w:rsidRPr="001B2264" w:rsidRDefault="001B2264" w:rsidP="001B2264">
            <w:pPr>
              <w:spacing w:line="260" w:lineRule="exact"/>
              <w:jc w:val="both"/>
              <w:rPr>
                <w:rFonts w:ascii="標楷體" w:eastAsia="標楷體" w:hAnsi="標楷體"/>
                <w:bCs/>
              </w:rPr>
            </w:pPr>
            <w:r w:rsidRPr="001B2264">
              <w:rPr>
                <w:rFonts w:ascii="標楷體" w:eastAsia="標楷體" w:hAnsi="標楷體" w:hint="eastAsia"/>
                <w:bCs/>
              </w:rPr>
              <w:t>A2系統思考與解決問題</w:t>
            </w:r>
          </w:p>
        </w:tc>
        <w:tc>
          <w:tcPr>
            <w:tcW w:w="1310" w:type="pct"/>
            <w:gridSpan w:val="4"/>
            <w:tcBorders>
              <w:left w:val="single" w:sz="4" w:space="0" w:color="auto"/>
            </w:tcBorders>
            <w:vAlign w:val="center"/>
          </w:tcPr>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活動一、引起動機</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教師鼓勵學生發表玩水的經驗：看到那些玩水場所有何感受？</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活動二、討論與發表</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1.教師利用多媒體讓學生了解各種水域活動的場地名稱以及特性，引導學生共同討論。</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2.教師請學生發表曾經去過的水域活動場地，並分享相關心得。</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3.教師播放各種水域活動影片，鼓勵學生分享體驗不同水域活動項目的心得。</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活動三、綜合活動</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1.教師表揚踴躍分享心得的學生。</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2.教師統整本活動的學習內容，鼓勵學生勇於嘗試水域活動項目。</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活動四、討論如何挑選合適的游泳裝備</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lastRenderedPageBreak/>
              <w:t>1.教師說明：游泳前要挑選適合自己的游泳裝備，才能快樂的體驗水中活動。</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2.請學生自由發表挑選游泳裝備的方法。</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3.教師統整學生的意見並說明正確的挑選方式：</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(1)蛙鏡：防水性佳且合乎臉型。</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(2)泳帽：有布料或矽膠等不同的材質，選擇戴起來舒適的。</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(3)泳衣、泳褲：宜挑選合身的泳衣、泳褲。</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活動五、介紹入水步驟</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1.教師帶領學生進行暖身活動。</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2.教師說明入水四步驟，包括：</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(1)穿戴並使用合適的泳衣及泳具。</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(2)進行暖</w:t>
            </w:r>
            <w:proofErr w:type="gramStart"/>
            <w:r w:rsidRPr="001B2264">
              <w:rPr>
                <w:rFonts w:ascii="標楷體" w:eastAsia="標楷體" w:hAnsi="標楷體" w:hint="eastAsia"/>
                <w:b/>
              </w:rPr>
              <w:t>身操和伸展</w:t>
            </w:r>
            <w:proofErr w:type="gramEnd"/>
            <w:r w:rsidRPr="001B2264">
              <w:rPr>
                <w:rFonts w:ascii="標楷體" w:eastAsia="標楷體" w:hAnsi="標楷體" w:hint="eastAsia"/>
                <w:b/>
              </w:rPr>
              <w:t>操，防止抽筋。</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(3)沖水清除身上的汗水，並適應水溫。</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(4)聽從老師指導，依序從扶手處進入泳池。</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3.教師提醒學生，從事水中活動前，要確實遵守入水步驟，以維護自己的安全。</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活動六、綜合活動</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教師統整本節重點，並請學生發表感想。</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活動七、熱身活動</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1.教師帶領學生進行熱身，並指導學生進行肌肉和關節適度的伸展活動。</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2.教師複習入水注意事項，並說明水中遊戲的目的是讓學生能合作，且快樂進行水中活動。</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活動八、水中快遞團體遊戲</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lastRenderedPageBreak/>
              <w:t>1.教師講解「水中快遞」活動規則：</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(1)4～6人一組，每人</w:t>
            </w:r>
            <w:proofErr w:type="gramStart"/>
            <w:r w:rsidRPr="001B2264">
              <w:rPr>
                <w:rFonts w:ascii="標楷體" w:eastAsia="標楷體" w:hAnsi="標楷體" w:hint="eastAsia"/>
                <w:b/>
              </w:rPr>
              <w:t>一個浮板</w:t>
            </w:r>
            <w:proofErr w:type="gramEnd"/>
            <w:r w:rsidRPr="001B2264">
              <w:rPr>
                <w:rFonts w:ascii="標楷體" w:eastAsia="標楷體" w:hAnsi="標楷體" w:hint="eastAsia"/>
                <w:b/>
              </w:rPr>
              <w:t>。</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(2)每人輪流，一次只能運送</w:t>
            </w:r>
            <w:proofErr w:type="gramStart"/>
            <w:r w:rsidRPr="001B2264">
              <w:rPr>
                <w:rFonts w:ascii="標楷體" w:eastAsia="標楷體" w:hAnsi="標楷體" w:hint="eastAsia"/>
                <w:b/>
              </w:rPr>
              <w:t>一個浮板到</w:t>
            </w:r>
            <w:proofErr w:type="gramEnd"/>
            <w:r w:rsidRPr="001B2264">
              <w:rPr>
                <w:rFonts w:ascii="標楷體" w:eastAsia="標楷體" w:hAnsi="標楷體" w:hint="eastAsia"/>
                <w:b/>
              </w:rPr>
              <w:t>對岸。</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(3)先完成的組別獲勝。</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2.學生先討論</w:t>
            </w:r>
            <w:proofErr w:type="gramStart"/>
            <w:r w:rsidRPr="001B2264">
              <w:rPr>
                <w:rFonts w:ascii="標楷體" w:eastAsia="標楷體" w:hAnsi="標楷體" w:hint="eastAsia"/>
                <w:b/>
              </w:rPr>
              <w:t>各組要進行</w:t>
            </w:r>
            <w:proofErr w:type="gramEnd"/>
            <w:r w:rsidRPr="001B2264">
              <w:rPr>
                <w:rFonts w:ascii="標楷體" w:eastAsia="標楷體" w:hAnsi="標楷體" w:hint="eastAsia"/>
                <w:b/>
              </w:rPr>
              <w:t>的方式，</w:t>
            </w:r>
            <w:proofErr w:type="gramStart"/>
            <w:r w:rsidRPr="001B2264">
              <w:rPr>
                <w:rFonts w:ascii="標楷體" w:eastAsia="標楷體" w:hAnsi="標楷體" w:hint="eastAsia"/>
                <w:b/>
              </w:rPr>
              <w:t>教師吹哨後</w:t>
            </w:r>
            <w:proofErr w:type="gramEnd"/>
            <w:r w:rsidRPr="001B2264">
              <w:rPr>
                <w:rFonts w:ascii="標楷體" w:eastAsia="標楷體" w:hAnsi="標楷體" w:hint="eastAsia"/>
                <w:b/>
              </w:rPr>
              <w:t>進行遊戲。</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活動九、蜈蚣競走團體遊戲</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1.教師講解「蜈蚣競走」活動規則：</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(1)學生依據泳池現況分組。</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(2)每組學生排成一列，手搭在前面同學肩膀上。</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(3)</w:t>
            </w:r>
            <w:proofErr w:type="gramStart"/>
            <w:r w:rsidRPr="001B2264">
              <w:rPr>
                <w:rFonts w:ascii="標楷體" w:eastAsia="標楷體" w:hAnsi="標楷體" w:hint="eastAsia"/>
                <w:b/>
              </w:rPr>
              <w:t>教師吹哨後</w:t>
            </w:r>
            <w:proofErr w:type="gramEnd"/>
            <w:r w:rsidRPr="001B2264">
              <w:rPr>
                <w:rFonts w:ascii="標楷體" w:eastAsia="標楷體" w:hAnsi="標楷體" w:hint="eastAsia"/>
                <w:b/>
              </w:rPr>
              <w:t>，學生在水中一起前進，手不能離開前面同學肩膀。</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(4)先到岸邊的組別獲勝。</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活動十、綜合活動</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1.教師表揚合作優異的組別。</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2教師說明團體遊戲中合作的重要性。</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活動十一、了解泳池的安全規定</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1.請學生發表自己或他人游泳時曾發生的意外及原因。</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2.教師提問並請學生發表，在游泳活動時，要如何避免發生危險。</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3.教師統整學生的意見並說明：在泳池從事水中活動，必須遵守安全注意事項，例如：空腹、飽食、</w:t>
            </w:r>
            <w:proofErr w:type="gramStart"/>
            <w:r w:rsidRPr="001B2264">
              <w:rPr>
                <w:rFonts w:ascii="標楷體" w:eastAsia="標楷體" w:hAnsi="標楷體" w:hint="eastAsia"/>
                <w:b/>
              </w:rPr>
              <w:t>疲勞、</w:t>
            </w:r>
            <w:proofErr w:type="gramEnd"/>
            <w:r w:rsidRPr="001B2264">
              <w:rPr>
                <w:rFonts w:ascii="標楷體" w:eastAsia="標楷體" w:hAnsi="標楷體" w:hint="eastAsia"/>
                <w:b/>
              </w:rPr>
              <w:t>身體不適，不要勉強下水。入水時不推擠、不嬉鬧、不跳水，不在池畔奔跑，並聽從老師及救生員的指導，才能避免發生危險。</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活動十二、討論入水不適的處理及游泳後的保健</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1.請學生發表自己或他人游泳時身</w:t>
            </w:r>
            <w:r w:rsidRPr="001B2264">
              <w:rPr>
                <w:rFonts w:ascii="標楷體" w:eastAsia="標楷體" w:hAnsi="標楷體" w:hint="eastAsia"/>
                <w:b/>
              </w:rPr>
              <w:lastRenderedPageBreak/>
              <w:t>體不舒服的情況。</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2.教師引導學生思考並發表：進入泳池活動時，若身體不適，應該怎麼做呢？</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3.教師統整學生的意見並說明，身體不舒服時，不要</w:t>
            </w:r>
            <w:proofErr w:type="gramStart"/>
            <w:r w:rsidRPr="001B2264">
              <w:rPr>
                <w:rFonts w:ascii="標楷體" w:eastAsia="標楷體" w:hAnsi="標楷體" w:hint="eastAsia"/>
                <w:b/>
              </w:rPr>
              <w:t>慌亂，</w:t>
            </w:r>
            <w:proofErr w:type="gramEnd"/>
            <w:r w:rsidRPr="001B2264">
              <w:rPr>
                <w:rFonts w:ascii="標楷體" w:eastAsia="標楷體" w:hAnsi="標楷體" w:hint="eastAsia"/>
                <w:b/>
              </w:rPr>
              <w:t>要盡快呼救，但千萬不可將求救當玩笑。</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4.教師引導學生發表：游泳結束後要做到哪些保健事項。</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5.教師統整學生的意見並說明，游泳結束後要記得</w:t>
            </w:r>
            <w:proofErr w:type="gramStart"/>
            <w:r w:rsidRPr="001B2264">
              <w:rPr>
                <w:rFonts w:ascii="標楷體" w:eastAsia="標楷體" w:hAnsi="標楷體" w:hint="eastAsia"/>
                <w:b/>
              </w:rPr>
              <w:t>保暖，</w:t>
            </w:r>
            <w:proofErr w:type="gramEnd"/>
            <w:r w:rsidRPr="001B2264">
              <w:rPr>
                <w:rFonts w:ascii="標楷體" w:eastAsia="標楷體" w:hAnsi="標楷體" w:hint="eastAsia"/>
                <w:b/>
              </w:rPr>
              <w:t>擦乾身體，以免感冒；以清水洗淨身體，避免消毒水的傷害；在水中受的外傷都應消毒上藥。</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活動十三、綜合活動</w:t>
            </w:r>
          </w:p>
          <w:p w:rsidR="001B2264" w:rsidRPr="001B2264" w:rsidRDefault="001B2264" w:rsidP="001B2264">
            <w:pPr>
              <w:spacing w:line="260" w:lineRule="exact"/>
              <w:jc w:val="both"/>
              <w:rPr>
                <w:rFonts w:ascii="標楷體" w:eastAsia="標楷體" w:hAnsi="標楷體"/>
                <w:b/>
              </w:rPr>
            </w:pPr>
            <w:r w:rsidRPr="001B2264">
              <w:rPr>
                <w:rFonts w:ascii="標楷體" w:eastAsia="標楷體" w:hAnsi="標楷體" w:hint="eastAsia"/>
                <w:b/>
              </w:rPr>
              <w:t>教師統整本節重點，並請發表感想。</w:t>
            </w:r>
          </w:p>
        </w:tc>
        <w:tc>
          <w:tcPr>
            <w:tcW w:w="811" w:type="pct"/>
          </w:tcPr>
          <w:p w:rsidR="001B2264" w:rsidRPr="001857D8" w:rsidRDefault="001B2264" w:rsidP="00572AE1">
            <w:pPr>
              <w:spacing w:line="260" w:lineRule="exact"/>
              <w:jc w:val="both"/>
              <w:rPr>
                <w:sz w:val="20"/>
                <w:szCs w:val="20"/>
              </w:rPr>
            </w:pPr>
            <w:r w:rsidRPr="00EF3CB7">
              <w:rPr>
                <w:rFonts w:hint="eastAsia"/>
                <w:sz w:val="20"/>
                <w:szCs w:val="20"/>
              </w:rPr>
              <w:lastRenderedPageBreak/>
              <w:t>發表</w:t>
            </w:r>
          </w:p>
          <w:p w:rsidR="001B2264" w:rsidRPr="001857D8" w:rsidRDefault="001B2264" w:rsidP="00572AE1">
            <w:pPr>
              <w:spacing w:line="260" w:lineRule="exact"/>
              <w:jc w:val="both"/>
              <w:rPr>
                <w:sz w:val="20"/>
                <w:szCs w:val="20"/>
              </w:rPr>
            </w:pPr>
            <w:r w:rsidRPr="00EF3CB7">
              <w:rPr>
                <w:rFonts w:hint="eastAsia"/>
                <w:sz w:val="20"/>
                <w:szCs w:val="20"/>
              </w:rPr>
              <w:t>問答</w:t>
            </w:r>
          </w:p>
        </w:tc>
        <w:tc>
          <w:tcPr>
            <w:tcW w:w="1028" w:type="pct"/>
          </w:tcPr>
          <w:p w:rsidR="001B2264" w:rsidRPr="001857D8" w:rsidRDefault="001B2264" w:rsidP="00572AE1">
            <w:pPr>
              <w:spacing w:line="260" w:lineRule="exact"/>
              <w:rPr>
                <w:b/>
                <w:sz w:val="20"/>
                <w:szCs w:val="20"/>
              </w:rPr>
            </w:pPr>
            <w:r w:rsidRPr="00EF3CB7">
              <w:rPr>
                <w:rFonts w:hint="eastAsia"/>
                <w:b/>
                <w:sz w:val="20"/>
                <w:szCs w:val="20"/>
              </w:rPr>
              <w:t>【安全教育】</w:t>
            </w:r>
          </w:p>
          <w:p w:rsidR="001B2264" w:rsidRPr="001857D8" w:rsidRDefault="001B2264" w:rsidP="00572AE1">
            <w:pPr>
              <w:spacing w:line="260" w:lineRule="exact"/>
              <w:rPr>
                <w:b/>
                <w:sz w:val="20"/>
                <w:szCs w:val="20"/>
              </w:rPr>
            </w:pPr>
            <w:r w:rsidRPr="001857D8">
              <w:rPr>
                <w:rFonts w:hint="eastAsia"/>
                <w:b/>
                <w:sz w:val="20"/>
                <w:szCs w:val="20"/>
              </w:rPr>
              <w:t>安</w:t>
            </w:r>
            <w:r w:rsidRPr="001857D8">
              <w:rPr>
                <w:rFonts w:hint="eastAsia"/>
                <w:b/>
                <w:sz w:val="20"/>
                <w:szCs w:val="20"/>
              </w:rPr>
              <w:t xml:space="preserve">E2 </w:t>
            </w:r>
            <w:r w:rsidRPr="001857D8">
              <w:rPr>
                <w:rFonts w:hint="eastAsia"/>
                <w:b/>
                <w:sz w:val="20"/>
                <w:szCs w:val="20"/>
              </w:rPr>
              <w:t>了解危機與安全。</w:t>
            </w:r>
          </w:p>
        </w:tc>
      </w:tr>
    </w:tbl>
    <w:p w:rsidR="00C576CF" w:rsidRPr="002A5D40" w:rsidRDefault="00C576CF" w:rsidP="00C576CF">
      <w:pPr>
        <w:rPr>
          <w:rFonts w:ascii="標楷體" w:eastAsia="標楷體" w:hAnsi="標楷體"/>
          <w:sz w:val="28"/>
          <w:szCs w:val="28"/>
        </w:rPr>
      </w:pPr>
      <w:proofErr w:type="gramStart"/>
      <w:r w:rsidRPr="002A5D40">
        <w:rPr>
          <w:rFonts w:ascii="標楷體" w:eastAsia="標楷體" w:hAnsi="標楷體" w:hint="eastAsia"/>
          <w:sz w:val="28"/>
          <w:szCs w:val="28"/>
        </w:rPr>
        <w:lastRenderedPageBreak/>
        <w:t>註</w:t>
      </w:r>
      <w:proofErr w:type="gramEnd"/>
      <w:r w:rsidRPr="002A5D40">
        <w:rPr>
          <w:rFonts w:ascii="標楷體" w:eastAsia="標楷體" w:hAnsi="標楷體" w:hint="eastAsia"/>
          <w:sz w:val="28"/>
          <w:szCs w:val="28"/>
        </w:rPr>
        <w:t>:</w:t>
      </w:r>
    </w:p>
    <w:p w:rsidR="00C576CF" w:rsidRPr="00C576CF" w:rsidRDefault="00C576CF" w:rsidP="00C576CF">
      <w:pPr>
        <w:pStyle w:val="af8"/>
        <w:numPr>
          <w:ilvl w:val="0"/>
          <w:numId w:val="6"/>
        </w:numPr>
        <w:rPr>
          <w:rFonts w:ascii="標楷體" w:eastAsia="標楷體" w:hAnsi="標楷體"/>
          <w:sz w:val="28"/>
          <w:szCs w:val="28"/>
        </w:rPr>
      </w:pPr>
      <w:r w:rsidRPr="00C576CF">
        <w:rPr>
          <w:rFonts w:ascii="標楷體" w:eastAsia="標楷體" w:hAnsi="標楷體" w:hint="eastAsia"/>
          <w:sz w:val="28"/>
          <w:szCs w:val="28"/>
        </w:rPr>
        <w:t>本表格係依〈國民中學及國民小學課程計畫備查作業參考原則〉設計而成。</w:t>
      </w:r>
    </w:p>
    <w:p w:rsidR="00302F95" w:rsidRPr="00C576CF" w:rsidRDefault="00C576CF" w:rsidP="00C576CF">
      <w:pPr>
        <w:pStyle w:val="af8"/>
        <w:numPr>
          <w:ilvl w:val="0"/>
          <w:numId w:val="6"/>
        </w:numPr>
        <w:rPr>
          <w:rFonts w:ascii="標楷體" w:eastAsia="標楷體" w:hAnsi="標楷體"/>
          <w:sz w:val="28"/>
          <w:szCs w:val="28"/>
        </w:rPr>
      </w:pPr>
      <w:r w:rsidRPr="00C576CF">
        <w:rPr>
          <w:rFonts w:ascii="標楷體" w:eastAsia="標楷體" w:hAnsi="標楷體" w:hint="eastAsia"/>
          <w:sz w:val="28"/>
          <w:szCs w:val="28"/>
        </w:rPr>
        <w:t>計畫可依實際教學進度填列，</w:t>
      </w:r>
      <w:proofErr w:type="gramStart"/>
      <w:r w:rsidRPr="00C576CF">
        <w:rPr>
          <w:rFonts w:ascii="標楷體" w:eastAsia="標楷體" w:hAnsi="標楷體" w:hint="eastAsia"/>
          <w:sz w:val="28"/>
          <w:szCs w:val="28"/>
        </w:rPr>
        <w:t>週</w:t>
      </w:r>
      <w:proofErr w:type="gramEnd"/>
      <w:r w:rsidRPr="00C576CF">
        <w:rPr>
          <w:rFonts w:ascii="標楷體" w:eastAsia="標楷體" w:hAnsi="標楷體" w:hint="eastAsia"/>
          <w:sz w:val="28"/>
          <w:szCs w:val="28"/>
        </w:rPr>
        <w:t>次得合併填列。</w:t>
      </w:r>
    </w:p>
    <w:p w:rsidR="00302F95" w:rsidRPr="00302F95" w:rsidRDefault="00302F95" w:rsidP="007C5EB7">
      <w:pPr>
        <w:rPr>
          <w:rFonts w:ascii="標楷體" w:eastAsia="標楷體" w:hAnsi="標楷體"/>
          <w:sz w:val="28"/>
          <w:szCs w:val="28"/>
        </w:rPr>
      </w:pPr>
    </w:p>
    <w:sectPr w:rsidR="00302F95" w:rsidRPr="00302F95" w:rsidSect="003A62D3">
      <w:headerReference w:type="default" r:id="rId9"/>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1D41" w:rsidRDefault="009C1D41" w:rsidP="001E09F9">
      <w:r>
        <w:separator/>
      </w:r>
    </w:p>
  </w:endnote>
  <w:endnote w:type="continuationSeparator" w:id="0">
    <w:p w:rsidR="009C1D41" w:rsidRDefault="009C1D41"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華康中黑體">
    <w:charset w:val="88"/>
    <w:family w:val="modern"/>
    <w:pitch w:val="fixed"/>
    <w:sig w:usb0="00000203" w:usb1="080F0000" w:usb2="00000010" w:usb3="00000000" w:csb0="00160005" w:csb1="00000000"/>
  </w:font>
  <w:font w:name="微軟正黑體">
    <w:panose1 w:val="020B0604030504040204"/>
    <w:charset w:val="88"/>
    <w:family w:val="swiss"/>
    <w:pitch w:val="variable"/>
    <w:sig w:usb0="00000087" w:usb1="288F4000" w:usb2="00000016" w:usb3="00000000" w:csb0="00100009"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1D41" w:rsidRDefault="009C1D41" w:rsidP="001E09F9">
      <w:r>
        <w:separator/>
      </w:r>
    </w:p>
  </w:footnote>
  <w:footnote w:type="continuationSeparator" w:id="0">
    <w:p w:rsidR="009C1D41" w:rsidRDefault="009C1D41" w:rsidP="001E09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165" w:rsidRPr="002B1165" w:rsidRDefault="002B1165">
    <w:pPr>
      <w:pStyle w:val="a3"/>
      <w:rPr>
        <w:rFonts w:ascii="標楷體" w:eastAsia="標楷體" w:hAnsi="標楷體"/>
      </w:rPr>
    </w:pPr>
    <w:r w:rsidRPr="002B1165">
      <w:rPr>
        <w:rFonts w:ascii="標楷體" w:eastAsia="標楷體" w:hAnsi="標楷體" w:hint="eastAsia"/>
      </w:rPr>
      <w:t>附件</w:t>
    </w:r>
    <w:r w:rsidR="00105A8B">
      <w:rPr>
        <w:rFonts w:ascii="標楷體" w:eastAsia="標楷體" w:hAnsi="標楷體" w:hint="eastAsia"/>
      </w:rPr>
      <w:t>2</w:t>
    </w:r>
    <w:r w:rsidRPr="002B1165">
      <w:rPr>
        <w:rFonts w:ascii="標楷體" w:eastAsia="標楷體" w:hAnsi="標楷體" w:hint="eastAsia"/>
      </w:rPr>
      <w:t>-</w:t>
    </w:r>
    <w:r w:rsidR="00105A8B">
      <w:rPr>
        <w:rFonts w:ascii="標楷體" w:eastAsia="標楷體" w:hAnsi="標楷體" w:hint="eastAsia"/>
      </w:rPr>
      <w:t>5</w:t>
    </w:r>
    <w:r w:rsidRPr="002B1165">
      <w:rPr>
        <w:rFonts w:ascii="標楷體" w:eastAsia="標楷體" w:hAnsi="標楷體" w:hint="eastAsia"/>
      </w:rPr>
      <w:t>（一、二</w:t>
    </w:r>
    <w:r w:rsidR="00465DD8">
      <w:rPr>
        <w:rFonts w:ascii="標楷體" w:eastAsia="標楷體" w:hAnsi="標楷體" w:hint="eastAsia"/>
      </w:rPr>
      <w:t>、三</w:t>
    </w:r>
    <w:r w:rsidRPr="002B1165">
      <w:rPr>
        <w:rFonts w:ascii="標楷體" w:eastAsia="標楷體" w:hAnsi="標楷體" w:hint="eastAsia"/>
      </w:rPr>
      <w:t>／七、八</w:t>
    </w:r>
    <w:r w:rsidR="00465DD8">
      <w:rPr>
        <w:rFonts w:ascii="標楷體" w:eastAsia="標楷體" w:hAnsi="標楷體" w:hint="eastAsia"/>
      </w:rPr>
      <w:t>、九</w:t>
    </w:r>
    <w:r w:rsidRPr="002B1165">
      <w:rPr>
        <w:rFonts w:ascii="標楷體" w:eastAsia="標楷體" w:hAnsi="標楷體" w:hint="eastAsia"/>
      </w:rPr>
      <w:t>年級適用）</w:t>
    </w:r>
  </w:p>
  <w:p w:rsidR="002B1165" w:rsidRDefault="002B116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07D410B"/>
    <w:multiLevelType w:val="hybridMultilevel"/>
    <w:tmpl w:val="F9CE1FB0"/>
    <w:lvl w:ilvl="0" w:tplc="0409000F">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nsid w:val="4F14014C"/>
    <w:multiLevelType w:val="hybridMultilevel"/>
    <w:tmpl w:val="59AA668A"/>
    <w:lvl w:ilvl="0" w:tplc="0409000F">
      <w:start w:val="1"/>
      <w:numFmt w:val="decimal"/>
      <w:lvlText w:val="%1."/>
      <w:lvlJc w:val="left"/>
      <w:pPr>
        <w:ind w:left="900" w:hanging="480"/>
      </w:p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4">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2"/>
  </w:num>
  <w:num w:numId="2">
    <w:abstractNumId w:val="5"/>
  </w:num>
  <w:num w:numId="3">
    <w:abstractNumId w:val="1"/>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7C7"/>
    <w:rsid w:val="000003B7"/>
    <w:rsid w:val="000067B2"/>
    <w:rsid w:val="00012156"/>
    <w:rsid w:val="00012A77"/>
    <w:rsid w:val="00025C88"/>
    <w:rsid w:val="00026499"/>
    <w:rsid w:val="00032143"/>
    <w:rsid w:val="00045C76"/>
    <w:rsid w:val="000956AA"/>
    <w:rsid w:val="000A5732"/>
    <w:rsid w:val="000B195F"/>
    <w:rsid w:val="000C0295"/>
    <w:rsid w:val="000D6595"/>
    <w:rsid w:val="000D6C32"/>
    <w:rsid w:val="000E5576"/>
    <w:rsid w:val="000E70B6"/>
    <w:rsid w:val="000F1175"/>
    <w:rsid w:val="000F389E"/>
    <w:rsid w:val="000F5993"/>
    <w:rsid w:val="000F7BDE"/>
    <w:rsid w:val="00105A8B"/>
    <w:rsid w:val="00112BD7"/>
    <w:rsid w:val="00116A31"/>
    <w:rsid w:val="001349A8"/>
    <w:rsid w:val="00137654"/>
    <w:rsid w:val="00140387"/>
    <w:rsid w:val="00140C9F"/>
    <w:rsid w:val="0014689E"/>
    <w:rsid w:val="00157CEA"/>
    <w:rsid w:val="00180CC5"/>
    <w:rsid w:val="00182BE0"/>
    <w:rsid w:val="001977AB"/>
    <w:rsid w:val="001B2264"/>
    <w:rsid w:val="001B6014"/>
    <w:rsid w:val="001C7F16"/>
    <w:rsid w:val="001E09F9"/>
    <w:rsid w:val="001F78B1"/>
    <w:rsid w:val="0021292F"/>
    <w:rsid w:val="00212A52"/>
    <w:rsid w:val="002133AB"/>
    <w:rsid w:val="002201F5"/>
    <w:rsid w:val="0026307C"/>
    <w:rsid w:val="002656EA"/>
    <w:rsid w:val="00265989"/>
    <w:rsid w:val="00265BDF"/>
    <w:rsid w:val="00273C1C"/>
    <w:rsid w:val="002753BF"/>
    <w:rsid w:val="002758FF"/>
    <w:rsid w:val="00281925"/>
    <w:rsid w:val="00286217"/>
    <w:rsid w:val="00292039"/>
    <w:rsid w:val="002A4997"/>
    <w:rsid w:val="002B1165"/>
    <w:rsid w:val="002C282B"/>
    <w:rsid w:val="002D4CAB"/>
    <w:rsid w:val="002D506B"/>
    <w:rsid w:val="002E4FC6"/>
    <w:rsid w:val="002F3AB7"/>
    <w:rsid w:val="00302F95"/>
    <w:rsid w:val="00306883"/>
    <w:rsid w:val="0035113D"/>
    <w:rsid w:val="003528CC"/>
    <w:rsid w:val="00353873"/>
    <w:rsid w:val="003542DC"/>
    <w:rsid w:val="00355D54"/>
    <w:rsid w:val="0035609C"/>
    <w:rsid w:val="003563DE"/>
    <w:rsid w:val="0038261A"/>
    <w:rsid w:val="00387EA3"/>
    <w:rsid w:val="003956BA"/>
    <w:rsid w:val="003A1011"/>
    <w:rsid w:val="003A62D3"/>
    <w:rsid w:val="003B761D"/>
    <w:rsid w:val="003C0F32"/>
    <w:rsid w:val="003E58CE"/>
    <w:rsid w:val="003E6127"/>
    <w:rsid w:val="003F2548"/>
    <w:rsid w:val="0042601A"/>
    <w:rsid w:val="00430520"/>
    <w:rsid w:val="004436C6"/>
    <w:rsid w:val="004532CD"/>
    <w:rsid w:val="0046070B"/>
    <w:rsid w:val="00462888"/>
    <w:rsid w:val="00464E51"/>
    <w:rsid w:val="00465DD8"/>
    <w:rsid w:val="00465E71"/>
    <w:rsid w:val="00465F09"/>
    <w:rsid w:val="00472E1A"/>
    <w:rsid w:val="00475D4B"/>
    <w:rsid w:val="004874E9"/>
    <w:rsid w:val="004A5F0B"/>
    <w:rsid w:val="004B2F72"/>
    <w:rsid w:val="004B6054"/>
    <w:rsid w:val="004C309D"/>
    <w:rsid w:val="004C64C5"/>
    <w:rsid w:val="004E2037"/>
    <w:rsid w:val="004F30B5"/>
    <w:rsid w:val="004F3E47"/>
    <w:rsid w:val="00525F2A"/>
    <w:rsid w:val="00526E16"/>
    <w:rsid w:val="005279C8"/>
    <w:rsid w:val="00541956"/>
    <w:rsid w:val="00543CDD"/>
    <w:rsid w:val="00567AD2"/>
    <w:rsid w:val="005854EE"/>
    <w:rsid w:val="005A3447"/>
    <w:rsid w:val="005A5B68"/>
    <w:rsid w:val="005A7DC5"/>
    <w:rsid w:val="005C6DD4"/>
    <w:rsid w:val="005F5321"/>
    <w:rsid w:val="0060053B"/>
    <w:rsid w:val="0060058D"/>
    <w:rsid w:val="0060210D"/>
    <w:rsid w:val="00613E83"/>
    <w:rsid w:val="006304AE"/>
    <w:rsid w:val="006369D1"/>
    <w:rsid w:val="006432B6"/>
    <w:rsid w:val="00653020"/>
    <w:rsid w:val="0065561F"/>
    <w:rsid w:val="00663FA6"/>
    <w:rsid w:val="00666573"/>
    <w:rsid w:val="00673AC1"/>
    <w:rsid w:val="0069753D"/>
    <w:rsid w:val="00697A3D"/>
    <w:rsid w:val="006A1314"/>
    <w:rsid w:val="006A1EDB"/>
    <w:rsid w:val="006A5077"/>
    <w:rsid w:val="006B7BF8"/>
    <w:rsid w:val="006C57EA"/>
    <w:rsid w:val="006C6ABE"/>
    <w:rsid w:val="006F5AF6"/>
    <w:rsid w:val="006F62F0"/>
    <w:rsid w:val="006F6738"/>
    <w:rsid w:val="0071772C"/>
    <w:rsid w:val="00737565"/>
    <w:rsid w:val="00743D41"/>
    <w:rsid w:val="00745A75"/>
    <w:rsid w:val="007506E2"/>
    <w:rsid w:val="007539EF"/>
    <w:rsid w:val="00754209"/>
    <w:rsid w:val="007706DD"/>
    <w:rsid w:val="007722B9"/>
    <w:rsid w:val="0077364E"/>
    <w:rsid w:val="00774392"/>
    <w:rsid w:val="00786AA7"/>
    <w:rsid w:val="007A07E1"/>
    <w:rsid w:val="007A307F"/>
    <w:rsid w:val="007C5EB7"/>
    <w:rsid w:val="007C5FC6"/>
    <w:rsid w:val="007D0A4E"/>
    <w:rsid w:val="007D18C8"/>
    <w:rsid w:val="007E076D"/>
    <w:rsid w:val="007E09E1"/>
    <w:rsid w:val="00804B09"/>
    <w:rsid w:val="008140E7"/>
    <w:rsid w:val="008243A7"/>
    <w:rsid w:val="008262C3"/>
    <w:rsid w:val="0087419E"/>
    <w:rsid w:val="00877B86"/>
    <w:rsid w:val="008970C0"/>
    <w:rsid w:val="008A1E57"/>
    <w:rsid w:val="008A6A78"/>
    <w:rsid w:val="008B2175"/>
    <w:rsid w:val="008B45CB"/>
    <w:rsid w:val="008B4C67"/>
    <w:rsid w:val="008C15A9"/>
    <w:rsid w:val="008D68E8"/>
    <w:rsid w:val="008D6D99"/>
    <w:rsid w:val="008D7541"/>
    <w:rsid w:val="008D77AD"/>
    <w:rsid w:val="008F5F93"/>
    <w:rsid w:val="00906FFB"/>
    <w:rsid w:val="00922B37"/>
    <w:rsid w:val="00926E44"/>
    <w:rsid w:val="0093146B"/>
    <w:rsid w:val="0094392D"/>
    <w:rsid w:val="00947314"/>
    <w:rsid w:val="009475B5"/>
    <w:rsid w:val="009578D6"/>
    <w:rsid w:val="00961CB7"/>
    <w:rsid w:val="00963C8C"/>
    <w:rsid w:val="00973522"/>
    <w:rsid w:val="009776F8"/>
    <w:rsid w:val="00986B8C"/>
    <w:rsid w:val="009907F6"/>
    <w:rsid w:val="00993013"/>
    <w:rsid w:val="009A1175"/>
    <w:rsid w:val="009A2C96"/>
    <w:rsid w:val="009C0110"/>
    <w:rsid w:val="009C1D41"/>
    <w:rsid w:val="009D09F4"/>
    <w:rsid w:val="00A2636B"/>
    <w:rsid w:val="00A27464"/>
    <w:rsid w:val="00A6147E"/>
    <w:rsid w:val="00A61519"/>
    <w:rsid w:val="00A6221A"/>
    <w:rsid w:val="00A66460"/>
    <w:rsid w:val="00A820AD"/>
    <w:rsid w:val="00A833B3"/>
    <w:rsid w:val="00AB785E"/>
    <w:rsid w:val="00AB7B0E"/>
    <w:rsid w:val="00AD5461"/>
    <w:rsid w:val="00AD7B59"/>
    <w:rsid w:val="00AE26A2"/>
    <w:rsid w:val="00AF2B80"/>
    <w:rsid w:val="00AF458E"/>
    <w:rsid w:val="00B017C7"/>
    <w:rsid w:val="00B25D2A"/>
    <w:rsid w:val="00B33D93"/>
    <w:rsid w:val="00B5082C"/>
    <w:rsid w:val="00B558E7"/>
    <w:rsid w:val="00B61C14"/>
    <w:rsid w:val="00B632C0"/>
    <w:rsid w:val="00B6411C"/>
    <w:rsid w:val="00B70CDE"/>
    <w:rsid w:val="00B72A3F"/>
    <w:rsid w:val="00B72A6D"/>
    <w:rsid w:val="00B76925"/>
    <w:rsid w:val="00BB1FAA"/>
    <w:rsid w:val="00BC322A"/>
    <w:rsid w:val="00BD7560"/>
    <w:rsid w:val="00BF2742"/>
    <w:rsid w:val="00BF319C"/>
    <w:rsid w:val="00C12A43"/>
    <w:rsid w:val="00C158EB"/>
    <w:rsid w:val="00C17794"/>
    <w:rsid w:val="00C23B9C"/>
    <w:rsid w:val="00C51370"/>
    <w:rsid w:val="00C576CF"/>
    <w:rsid w:val="00C71BBD"/>
    <w:rsid w:val="00C85944"/>
    <w:rsid w:val="00C945B9"/>
    <w:rsid w:val="00CB6241"/>
    <w:rsid w:val="00CC11EC"/>
    <w:rsid w:val="00CC6B46"/>
    <w:rsid w:val="00CD5276"/>
    <w:rsid w:val="00CE0A6C"/>
    <w:rsid w:val="00CE401D"/>
    <w:rsid w:val="00CE4584"/>
    <w:rsid w:val="00CE63A2"/>
    <w:rsid w:val="00D06C9B"/>
    <w:rsid w:val="00D075AF"/>
    <w:rsid w:val="00D22448"/>
    <w:rsid w:val="00D262A1"/>
    <w:rsid w:val="00D40311"/>
    <w:rsid w:val="00D40BF8"/>
    <w:rsid w:val="00D43615"/>
    <w:rsid w:val="00D4367A"/>
    <w:rsid w:val="00D71C95"/>
    <w:rsid w:val="00D82705"/>
    <w:rsid w:val="00D87672"/>
    <w:rsid w:val="00D90BF7"/>
    <w:rsid w:val="00D92550"/>
    <w:rsid w:val="00D93212"/>
    <w:rsid w:val="00D93F1B"/>
    <w:rsid w:val="00D95EA1"/>
    <w:rsid w:val="00DA22BB"/>
    <w:rsid w:val="00DA7F3C"/>
    <w:rsid w:val="00DB16A3"/>
    <w:rsid w:val="00DB4D44"/>
    <w:rsid w:val="00DB5592"/>
    <w:rsid w:val="00DC4BFB"/>
    <w:rsid w:val="00DE11D7"/>
    <w:rsid w:val="00DE765C"/>
    <w:rsid w:val="00E0428B"/>
    <w:rsid w:val="00E51C64"/>
    <w:rsid w:val="00E5508F"/>
    <w:rsid w:val="00E671A4"/>
    <w:rsid w:val="00E73E30"/>
    <w:rsid w:val="00E95048"/>
    <w:rsid w:val="00EA04D5"/>
    <w:rsid w:val="00EA37ED"/>
    <w:rsid w:val="00EA3FCA"/>
    <w:rsid w:val="00EA7035"/>
    <w:rsid w:val="00EE064C"/>
    <w:rsid w:val="00F024D0"/>
    <w:rsid w:val="00F06920"/>
    <w:rsid w:val="00F176D0"/>
    <w:rsid w:val="00F240EF"/>
    <w:rsid w:val="00F326F9"/>
    <w:rsid w:val="00F55010"/>
    <w:rsid w:val="00F563DF"/>
    <w:rsid w:val="00F60B4A"/>
    <w:rsid w:val="00F82658"/>
    <w:rsid w:val="00F8710D"/>
    <w:rsid w:val="00FB4784"/>
    <w:rsid w:val="00FB49E1"/>
    <w:rsid w:val="00FC1DF4"/>
    <w:rsid w:val="00FD3766"/>
    <w:rsid w:val="00FD6D91"/>
    <w:rsid w:val="00FE0DAB"/>
    <w:rsid w:val="00FE215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 w:type="paragraph" w:customStyle="1" w:styleId="11">
    <w:name w:val="1.標題文字"/>
    <w:basedOn w:val="a"/>
    <w:link w:val="12"/>
    <w:rsid w:val="004F3E47"/>
    <w:pPr>
      <w:widowControl w:val="0"/>
      <w:jc w:val="center"/>
    </w:pPr>
    <w:rPr>
      <w:rFonts w:ascii="華康中黑體" w:eastAsia="華康中黑體"/>
      <w:kern w:val="2"/>
      <w:sz w:val="28"/>
      <w:szCs w:val="20"/>
    </w:rPr>
  </w:style>
  <w:style w:type="character" w:customStyle="1" w:styleId="12">
    <w:name w:val="1.標題文字 字元"/>
    <w:link w:val="11"/>
    <w:rsid w:val="004F3E47"/>
    <w:rPr>
      <w:rFonts w:ascii="華康中黑體" w:eastAsia="華康中黑體"/>
      <w:kern w:val="2"/>
      <w:sz w:val="28"/>
    </w:rPr>
  </w:style>
  <w:style w:type="paragraph" w:customStyle="1" w:styleId="4123">
    <w:name w:val="4.【教學目標】內文字（1.2.3.）"/>
    <w:basedOn w:val="aff"/>
    <w:rsid w:val="004F3E47"/>
    <w:pPr>
      <w:widowControl w:val="0"/>
      <w:tabs>
        <w:tab w:val="left" w:pos="142"/>
      </w:tabs>
      <w:spacing w:line="220" w:lineRule="exact"/>
      <w:ind w:left="227" w:right="57" w:hanging="170"/>
      <w:jc w:val="both"/>
    </w:pPr>
    <w:rPr>
      <w:rFonts w:ascii="新細明體" w:cs="Times New Roman"/>
      <w:kern w:val="2"/>
      <w:sz w:val="16"/>
      <w:szCs w:val="20"/>
    </w:rPr>
  </w:style>
  <w:style w:type="paragraph" w:customStyle="1" w:styleId="Default">
    <w:name w:val="Default"/>
    <w:rsid w:val="004F3E47"/>
    <w:pPr>
      <w:widowControl w:val="0"/>
      <w:autoSpaceDE w:val="0"/>
      <w:autoSpaceDN w:val="0"/>
      <w:adjustRightInd w:val="0"/>
    </w:pPr>
    <w:rPr>
      <w:rFonts w:ascii="微軟正黑體" w:hAnsi="微軟正黑體" w:cs="微軟正黑體"/>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 w:type="paragraph" w:customStyle="1" w:styleId="11">
    <w:name w:val="1.標題文字"/>
    <w:basedOn w:val="a"/>
    <w:link w:val="12"/>
    <w:rsid w:val="004F3E47"/>
    <w:pPr>
      <w:widowControl w:val="0"/>
      <w:jc w:val="center"/>
    </w:pPr>
    <w:rPr>
      <w:rFonts w:ascii="華康中黑體" w:eastAsia="華康中黑體"/>
      <w:kern w:val="2"/>
      <w:sz w:val="28"/>
      <w:szCs w:val="20"/>
    </w:rPr>
  </w:style>
  <w:style w:type="character" w:customStyle="1" w:styleId="12">
    <w:name w:val="1.標題文字 字元"/>
    <w:link w:val="11"/>
    <w:rsid w:val="004F3E47"/>
    <w:rPr>
      <w:rFonts w:ascii="華康中黑體" w:eastAsia="華康中黑體"/>
      <w:kern w:val="2"/>
      <w:sz w:val="28"/>
    </w:rPr>
  </w:style>
  <w:style w:type="paragraph" w:customStyle="1" w:styleId="4123">
    <w:name w:val="4.【教學目標】內文字（1.2.3.）"/>
    <w:basedOn w:val="aff"/>
    <w:rsid w:val="004F3E47"/>
    <w:pPr>
      <w:widowControl w:val="0"/>
      <w:tabs>
        <w:tab w:val="left" w:pos="142"/>
      </w:tabs>
      <w:spacing w:line="220" w:lineRule="exact"/>
      <w:ind w:left="227" w:right="57" w:hanging="170"/>
      <w:jc w:val="both"/>
    </w:pPr>
    <w:rPr>
      <w:rFonts w:ascii="新細明體" w:cs="Times New Roman"/>
      <w:kern w:val="2"/>
      <w:sz w:val="16"/>
      <w:szCs w:val="20"/>
    </w:rPr>
  </w:style>
  <w:style w:type="paragraph" w:customStyle="1" w:styleId="Default">
    <w:name w:val="Default"/>
    <w:rsid w:val="004F3E47"/>
    <w:pPr>
      <w:widowControl w:val="0"/>
      <w:autoSpaceDE w:val="0"/>
      <w:autoSpaceDN w:val="0"/>
      <w:adjustRightInd w:val="0"/>
    </w:pPr>
    <w:rPr>
      <w:rFonts w:ascii="微軟正黑體" w:hAnsi="微軟正黑體" w:cs="微軟正黑體"/>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87A73-65FD-4F31-A8FE-4C6413B76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52</Pages>
  <Words>3771</Words>
  <Characters>21497</Characters>
  <Application>Microsoft Office Word</Application>
  <DocSecurity>0</DocSecurity>
  <Lines>179</Lines>
  <Paragraphs>50</Paragraphs>
  <ScaleCrop>false</ScaleCrop>
  <Company/>
  <LinksUpToDate>false</LinksUpToDate>
  <CharactersWithSpaces>25218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admin</cp:lastModifiedBy>
  <cp:revision>2</cp:revision>
  <cp:lastPrinted>2019-03-26T07:40:00Z</cp:lastPrinted>
  <dcterms:created xsi:type="dcterms:W3CDTF">2021-06-07T03:29:00Z</dcterms:created>
  <dcterms:modified xsi:type="dcterms:W3CDTF">2021-06-07T03:29:00Z</dcterms:modified>
</cp:coreProperties>
</file>