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64E51" w:rsidRDefault="003542DC" w:rsidP="000F5993">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AB0EAF">
        <w:rPr>
          <w:rFonts w:ascii="標楷體" w:eastAsia="標楷體" w:hAnsi="標楷體" w:hint="eastAsia"/>
          <w:b/>
          <w:sz w:val="30"/>
          <w:szCs w:val="30"/>
        </w:rPr>
        <w:t>桐林</w:t>
      </w:r>
      <w:r w:rsidR="006F6738" w:rsidRPr="002A5D40">
        <w:rPr>
          <w:rFonts w:ascii="標楷體" w:eastAsia="標楷體" w:hAnsi="標楷體"/>
          <w:b/>
          <w:sz w:val="30"/>
          <w:szCs w:val="30"/>
        </w:rPr>
        <w:t>國民</w:t>
      </w:r>
      <w:r w:rsidR="00AB0EAF">
        <w:rPr>
          <w:rFonts w:ascii="標楷體" w:eastAsia="標楷體" w:hAnsi="標楷體" w:hint="eastAsia"/>
          <w:b/>
          <w:sz w:val="30"/>
          <w:szCs w:val="30"/>
        </w:rPr>
        <w:t>小</w:t>
      </w:r>
      <w:r w:rsidR="006F6738" w:rsidRPr="002A5D40">
        <w:rPr>
          <w:rFonts w:ascii="標楷體" w:eastAsia="標楷體" w:hAnsi="標楷體"/>
          <w:b/>
          <w:sz w:val="30"/>
          <w:szCs w:val="30"/>
        </w:rPr>
        <w:t>學</w:t>
      </w:r>
      <w:r w:rsidR="00D71C95" w:rsidRPr="002A5D40">
        <w:rPr>
          <w:rFonts w:ascii="標楷體" w:eastAsia="標楷體" w:hAnsi="標楷體" w:hint="eastAsia"/>
          <w:b/>
          <w:sz w:val="30"/>
          <w:szCs w:val="30"/>
        </w:rPr>
        <w:t xml:space="preserve"> </w:t>
      </w:r>
      <w:r w:rsidR="007A5193">
        <w:rPr>
          <w:rFonts w:ascii="標楷體" w:eastAsia="標楷體" w:hAnsi="標楷體"/>
          <w:b/>
          <w:sz w:val="30"/>
          <w:szCs w:val="30"/>
        </w:rPr>
        <w:t>1</w:t>
      </w:r>
      <w:r w:rsidR="007A5193">
        <w:rPr>
          <w:rFonts w:ascii="標楷體" w:eastAsia="標楷體" w:hAnsi="標楷體" w:hint="eastAsia"/>
          <w:b/>
          <w:sz w:val="30"/>
          <w:szCs w:val="30"/>
        </w:rPr>
        <w:t>10</w:t>
      </w:r>
      <w:r w:rsidR="006F6738" w:rsidRPr="002A5D40">
        <w:rPr>
          <w:rFonts w:ascii="標楷體" w:eastAsia="標楷體" w:hAnsi="標楷體"/>
          <w:b/>
          <w:sz w:val="30"/>
          <w:szCs w:val="30"/>
        </w:rPr>
        <w:t>學年度</w:t>
      </w:r>
      <w:r w:rsidR="004143B6" w:rsidRPr="004143B6">
        <w:rPr>
          <w:rFonts w:ascii="標楷體" w:eastAsia="標楷體" w:hAnsi="標楷體" w:hint="eastAsia"/>
          <w:b/>
          <w:color w:val="FF0000"/>
          <w:sz w:val="30"/>
          <w:szCs w:val="30"/>
        </w:rPr>
        <w:t>校訂</w:t>
      </w:r>
      <w:r w:rsidR="003563DE" w:rsidRPr="006B799D">
        <w:rPr>
          <w:rFonts w:ascii="標楷體" w:eastAsia="標楷體" w:hAnsi="標楷體" w:hint="eastAsia"/>
          <w:b/>
          <w:sz w:val="30"/>
          <w:szCs w:val="30"/>
        </w:rPr>
        <w:t>課程</w:t>
      </w:r>
      <w:r w:rsidR="00464E51" w:rsidRPr="006B799D">
        <w:rPr>
          <w:rFonts w:ascii="標楷體" w:eastAsia="標楷體" w:hAnsi="標楷體" w:hint="eastAsia"/>
          <w:b/>
          <w:sz w:val="30"/>
          <w:szCs w:val="30"/>
        </w:rPr>
        <w:t>計畫</w:t>
      </w:r>
    </w:p>
    <w:p w:rsidR="00A16219" w:rsidRPr="002A5D40" w:rsidRDefault="00A16219" w:rsidP="005A5B68">
      <w:pPr>
        <w:jc w:val="center"/>
        <w:rPr>
          <w:rFonts w:ascii="標楷體" w:eastAsia="標楷體" w:hAnsi="標楷體"/>
        </w:rPr>
      </w:pPr>
    </w:p>
    <w:p w:rsidR="00A16219" w:rsidRPr="002A5D40" w:rsidRDefault="00464E51" w:rsidP="00A16219">
      <w:pPr>
        <w:rPr>
          <w:rFonts w:ascii="標楷體" w:eastAsia="標楷體" w:hAnsi="標楷體"/>
          <w:color w:val="FF0000"/>
          <w:sz w:val="28"/>
          <w:szCs w:val="28"/>
        </w:rPr>
      </w:pPr>
      <w:r w:rsidRPr="00FF54DE">
        <w:rPr>
          <w:rFonts w:ascii="標楷體" w:eastAsia="標楷體" w:hAnsi="標楷體" w:hint="eastAsia"/>
          <w:sz w:val="28"/>
          <w:szCs w:val="28"/>
        </w:rPr>
        <w:t>【</w:t>
      </w:r>
      <w:r w:rsidRPr="00FF54DE">
        <w:rPr>
          <w:rFonts w:ascii="標楷體" w:eastAsia="標楷體" w:hAnsi="標楷體"/>
          <w:sz w:val="28"/>
          <w:szCs w:val="28"/>
        </w:rPr>
        <w:t>第</w:t>
      </w:r>
      <w:r w:rsidRPr="00FF54DE">
        <w:rPr>
          <w:rFonts w:ascii="標楷體" w:eastAsia="標楷體" w:hAnsi="標楷體" w:hint="eastAsia"/>
          <w:sz w:val="28"/>
          <w:szCs w:val="28"/>
        </w:rPr>
        <w:t>二</w:t>
      </w:r>
      <w:r w:rsidRPr="00FF54DE">
        <w:rPr>
          <w:rFonts w:ascii="標楷體" w:eastAsia="標楷體" w:hAnsi="標楷體"/>
          <w:sz w:val="28"/>
          <w:szCs w:val="28"/>
        </w:rPr>
        <w:t>學期</w:t>
      </w:r>
      <w:r w:rsidRPr="00FF54DE">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5"/>
        <w:gridCol w:w="5386"/>
        <w:gridCol w:w="1985"/>
        <w:gridCol w:w="5202"/>
      </w:tblGrid>
      <w:tr w:rsidR="00A16219" w:rsidRPr="002A5D40" w:rsidTr="00266F48">
        <w:trPr>
          <w:trHeight w:val="1020"/>
        </w:trPr>
        <w:tc>
          <w:tcPr>
            <w:tcW w:w="1805" w:type="dxa"/>
            <w:vAlign w:val="center"/>
          </w:tcPr>
          <w:p w:rsidR="00A16219" w:rsidRPr="002A5D40" w:rsidRDefault="00A16219" w:rsidP="00266F48">
            <w:pPr>
              <w:jc w:val="center"/>
              <w:rPr>
                <w:rFonts w:ascii="標楷體" w:eastAsia="標楷體" w:hAnsi="標楷體"/>
                <w:sz w:val="28"/>
              </w:rPr>
            </w:pPr>
            <w:r w:rsidRPr="002A5D40">
              <w:rPr>
                <w:rFonts w:ascii="標楷體" w:eastAsia="標楷體" w:hAnsi="標楷體" w:hint="eastAsia"/>
                <w:sz w:val="28"/>
              </w:rPr>
              <w:t>課程</w:t>
            </w:r>
            <w:r w:rsidRPr="00F401C1">
              <w:rPr>
                <w:rFonts w:ascii="標楷體" w:eastAsia="標楷體" w:hAnsi="標楷體" w:hint="eastAsia"/>
                <w:color w:val="FF0000"/>
                <w:sz w:val="28"/>
              </w:rPr>
              <w:t>名稱</w:t>
            </w:r>
          </w:p>
        </w:tc>
        <w:tc>
          <w:tcPr>
            <w:tcW w:w="5386" w:type="dxa"/>
            <w:vAlign w:val="center"/>
          </w:tcPr>
          <w:p w:rsidR="00A16219" w:rsidRPr="00CE3BAB" w:rsidRDefault="001769F8" w:rsidP="00266F48">
            <w:pPr>
              <w:rPr>
                <w:rFonts w:ascii="標楷體" w:eastAsia="標楷體" w:hAnsi="標楷體"/>
                <w:color w:val="000000" w:themeColor="text1"/>
                <w:sz w:val="28"/>
                <w:lang w:eastAsia="zh-HK"/>
              </w:rPr>
            </w:pPr>
            <w:r w:rsidRPr="008B244B">
              <w:rPr>
                <w:rFonts w:ascii="標楷體" w:eastAsia="標楷體" w:hAnsi="標楷體" w:hint="eastAsia"/>
                <w:sz w:val="28"/>
              </w:rPr>
              <w:t>桐林大觀園(自然)/桐林發大財(產業)/桐林好客(文化)</w:t>
            </w:r>
          </w:p>
        </w:tc>
        <w:tc>
          <w:tcPr>
            <w:tcW w:w="1985" w:type="dxa"/>
            <w:vAlign w:val="center"/>
          </w:tcPr>
          <w:p w:rsidR="00A16219" w:rsidRPr="00CE3BAB" w:rsidRDefault="00A16219" w:rsidP="00266F48">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年</w:t>
            </w:r>
            <w:r w:rsidRPr="00CE3BAB">
              <w:rPr>
                <w:rFonts w:ascii="標楷體" w:eastAsia="標楷體" w:hAnsi="標楷體"/>
                <w:color w:val="000000" w:themeColor="text1"/>
                <w:sz w:val="28"/>
              </w:rPr>
              <w:t>級</w:t>
            </w:r>
            <w:r w:rsidRPr="00CE3BAB">
              <w:rPr>
                <w:rFonts w:ascii="標楷體" w:eastAsia="標楷體" w:hAnsi="標楷體" w:hint="eastAsia"/>
                <w:color w:val="000000" w:themeColor="text1"/>
                <w:sz w:val="28"/>
              </w:rPr>
              <w:t>/班級</w:t>
            </w:r>
          </w:p>
        </w:tc>
        <w:tc>
          <w:tcPr>
            <w:tcW w:w="5202" w:type="dxa"/>
            <w:vAlign w:val="center"/>
          </w:tcPr>
          <w:p w:rsidR="00A16219" w:rsidRPr="00CE3BAB" w:rsidRDefault="00A16219" w:rsidP="001769F8">
            <w:pPr>
              <w:rPr>
                <w:rFonts w:ascii="標楷體" w:eastAsia="標楷體" w:hAnsi="標楷體"/>
                <w:color w:val="000000" w:themeColor="text1"/>
                <w:sz w:val="28"/>
              </w:rPr>
            </w:pPr>
            <w:r w:rsidRPr="00CE3BAB">
              <w:rPr>
                <w:rFonts w:ascii="標楷體" w:eastAsia="標楷體" w:hAnsi="標楷體" w:hint="eastAsia"/>
                <w:color w:val="000000" w:themeColor="text1"/>
                <w:sz w:val="28"/>
              </w:rPr>
              <w:t>一年級／甲班</w:t>
            </w:r>
          </w:p>
        </w:tc>
      </w:tr>
      <w:tr w:rsidR="00A16219" w:rsidRPr="002A5D40" w:rsidTr="00C605EE">
        <w:trPr>
          <w:trHeight w:val="1345"/>
        </w:trPr>
        <w:tc>
          <w:tcPr>
            <w:tcW w:w="1805" w:type="dxa"/>
            <w:vAlign w:val="center"/>
          </w:tcPr>
          <w:p w:rsidR="00A16219" w:rsidRPr="002A5D40" w:rsidRDefault="00A16219" w:rsidP="00266F48">
            <w:pPr>
              <w:jc w:val="center"/>
              <w:rPr>
                <w:rFonts w:ascii="標楷體" w:eastAsia="標楷體" w:hAnsi="標楷體"/>
                <w:sz w:val="28"/>
              </w:rPr>
            </w:pPr>
            <w:r w:rsidRPr="00AD6604">
              <w:rPr>
                <w:rFonts w:ascii="標楷體" w:eastAsia="標楷體" w:hAnsi="標楷體" w:hint="eastAsia"/>
                <w:color w:val="FF0000"/>
                <w:sz w:val="28"/>
              </w:rPr>
              <w:t>類別</w:t>
            </w:r>
          </w:p>
        </w:tc>
        <w:tc>
          <w:tcPr>
            <w:tcW w:w="5386" w:type="dxa"/>
            <w:tcBorders>
              <w:right w:val="single" w:sz="4" w:space="0" w:color="auto"/>
            </w:tcBorders>
            <w:vAlign w:val="center"/>
          </w:tcPr>
          <w:p w:rsidR="00A16219" w:rsidRPr="00C605EE" w:rsidRDefault="001769F8" w:rsidP="00C605EE">
            <w:pPr>
              <w:rPr>
                <w:rFonts w:ascii="標楷體" w:eastAsia="標楷體" w:hAnsi="標楷體"/>
                <w:color w:val="FF0000"/>
                <w:sz w:val="28"/>
                <w:szCs w:val="28"/>
              </w:rPr>
            </w:pPr>
            <w:r>
              <w:rPr>
                <w:rFonts w:ascii="新細明體" w:hAnsi="新細明體" w:hint="eastAsia"/>
                <w:color w:val="FF0000"/>
                <w:sz w:val="28"/>
                <w:szCs w:val="28"/>
              </w:rPr>
              <w:sym w:font="Wingdings 2" w:char="F052"/>
            </w:r>
            <w:r w:rsidR="00A16219" w:rsidRPr="00C605EE">
              <w:rPr>
                <w:rFonts w:ascii="標楷體" w:eastAsia="標楷體" w:hAnsi="標楷體" w:hint="eastAsia"/>
                <w:color w:val="FF0000"/>
                <w:sz w:val="28"/>
                <w:szCs w:val="28"/>
              </w:rPr>
              <w:t>統整性(</w:t>
            </w:r>
            <w:r>
              <w:rPr>
                <w:rFonts w:ascii="新細明體" w:hAnsi="新細明體" w:hint="eastAsia"/>
                <w:color w:val="FF0000"/>
                <w:sz w:val="28"/>
                <w:szCs w:val="28"/>
              </w:rPr>
              <w:sym w:font="Wingdings 2" w:char="F052"/>
            </w:r>
            <w:r w:rsidR="00A16219" w:rsidRPr="00C605EE">
              <w:rPr>
                <w:rFonts w:ascii="標楷體" w:eastAsia="標楷體" w:hAnsi="標楷體" w:hint="eastAsia"/>
                <w:color w:val="FF0000"/>
                <w:sz w:val="28"/>
                <w:szCs w:val="28"/>
              </w:rPr>
              <w:t>主題</w:t>
            </w:r>
            <w:r w:rsidR="00A16219" w:rsidRPr="00C605EE">
              <w:rPr>
                <w:rFonts w:ascii="新細明體" w:hAnsi="新細明體" w:hint="eastAsia"/>
                <w:color w:val="FF0000"/>
                <w:sz w:val="28"/>
                <w:szCs w:val="28"/>
              </w:rPr>
              <w:t>□</w:t>
            </w:r>
            <w:r w:rsidR="00A16219" w:rsidRPr="00C605EE">
              <w:rPr>
                <w:rFonts w:ascii="標楷體" w:eastAsia="標楷體" w:hAnsi="標楷體" w:hint="eastAsia"/>
                <w:color w:val="FF0000"/>
                <w:sz w:val="28"/>
                <w:szCs w:val="28"/>
              </w:rPr>
              <w:t>專題</w:t>
            </w:r>
            <w:r w:rsidR="00A16219" w:rsidRPr="00C605EE">
              <w:rPr>
                <w:rFonts w:ascii="新細明體" w:hAnsi="新細明體" w:hint="eastAsia"/>
                <w:color w:val="FF0000"/>
                <w:sz w:val="28"/>
                <w:szCs w:val="28"/>
              </w:rPr>
              <w:t>□</w:t>
            </w:r>
            <w:r w:rsidR="00A16219" w:rsidRPr="00C605EE">
              <w:rPr>
                <w:rFonts w:ascii="標楷體" w:eastAsia="標楷體" w:hAnsi="標楷體" w:hint="eastAsia"/>
                <w:color w:val="FF0000"/>
                <w:sz w:val="28"/>
                <w:szCs w:val="28"/>
              </w:rPr>
              <w:t>議題)探究課程</w:t>
            </w:r>
          </w:p>
          <w:p w:rsidR="00A16219" w:rsidRPr="00C605EE" w:rsidRDefault="00A16219"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社團活動與技藝課程</w:t>
            </w:r>
          </w:p>
          <w:p w:rsidR="00A16219" w:rsidRPr="00C605EE" w:rsidRDefault="00A16219" w:rsidP="00C605EE">
            <w:pPr>
              <w:rPr>
                <w:rFonts w:ascii="標楷體" w:eastAsia="標楷體" w:hAnsi="標楷體"/>
                <w:color w:val="FF0000"/>
                <w:sz w:val="28"/>
                <w:szCs w:val="28"/>
              </w:rPr>
            </w:pPr>
            <w:r w:rsidRPr="00C605EE">
              <w:rPr>
                <w:rFonts w:ascii="標楷體" w:eastAsia="標楷體" w:hAnsi="標楷體" w:hint="eastAsia"/>
                <w:color w:val="FF0000"/>
                <w:sz w:val="28"/>
                <w:szCs w:val="28"/>
              </w:rPr>
              <w:t>□特殊需求領域課程</w:t>
            </w:r>
          </w:p>
          <w:p w:rsidR="00A16219" w:rsidRPr="00AD6604" w:rsidRDefault="00A16219" w:rsidP="00C605EE">
            <w:pPr>
              <w:rPr>
                <w:rFonts w:ascii="標楷體" w:eastAsia="標楷體" w:hAnsi="標楷體"/>
                <w:color w:val="000000" w:themeColor="text1"/>
                <w:sz w:val="28"/>
              </w:rPr>
            </w:pPr>
            <w:r w:rsidRPr="00C605EE">
              <w:rPr>
                <w:rFonts w:ascii="標楷體" w:eastAsia="標楷體" w:hAnsi="標楷體" w:hint="eastAsia"/>
                <w:color w:val="FF0000"/>
                <w:sz w:val="28"/>
                <w:szCs w:val="28"/>
              </w:rPr>
              <w:t>□其他類課程</w:t>
            </w:r>
          </w:p>
        </w:tc>
        <w:tc>
          <w:tcPr>
            <w:tcW w:w="1985" w:type="dxa"/>
            <w:tcBorders>
              <w:left w:val="single" w:sz="4" w:space="0" w:color="auto"/>
              <w:right w:val="single" w:sz="4" w:space="0" w:color="auto"/>
            </w:tcBorders>
            <w:vAlign w:val="center"/>
          </w:tcPr>
          <w:p w:rsidR="00A16219" w:rsidRPr="00AD6604" w:rsidRDefault="00A16219" w:rsidP="00266F48">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上課節數</w:t>
            </w:r>
          </w:p>
        </w:tc>
        <w:tc>
          <w:tcPr>
            <w:tcW w:w="5202" w:type="dxa"/>
            <w:tcBorders>
              <w:left w:val="single" w:sz="4" w:space="0" w:color="auto"/>
            </w:tcBorders>
            <w:vAlign w:val="center"/>
          </w:tcPr>
          <w:p w:rsidR="00A16219" w:rsidRPr="00AD6604" w:rsidRDefault="00A16219" w:rsidP="00266F48">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sidR="001769F8">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週，共</w:t>
            </w:r>
            <w:r w:rsidR="001769F8">
              <w:rPr>
                <w:rFonts w:ascii="標楷體" w:eastAsia="標楷體" w:hAnsi="標楷體" w:hint="eastAsia"/>
                <w:color w:val="000000" w:themeColor="text1"/>
                <w:sz w:val="28"/>
              </w:rPr>
              <w:t>18</w:t>
            </w:r>
            <w:r w:rsidRPr="00CE3BAB">
              <w:rPr>
                <w:rFonts w:ascii="標楷體" w:eastAsia="標楷體" w:hAnsi="標楷體" w:hint="eastAsia"/>
                <w:color w:val="000000" w:themeColor="text1"/>
                <w:sz w:val="28"/>
              </w:rPr>
              <w:t>節</w:t>
            </w:r>
          </w:p>
        </w:tc>
      </w:tr>
      <w:tr w:rsidR="00A16219" w:rsidRPr="002A5D40" w:rsidTr="00266F48">
        <w:trPr>
          <w:trHeight w:val="1020"/>
        </w:trPr>
        <w:tc>
          <w:tcPr>
            <w:tcW w:w="1805" w:type="dxa"/>
            <w:vAlign w:val="center"/>
          </w:tcPr>
          <w:p w:rsidR="00A16219" w:rsidRPr="002A5D40" w:rsidRDefault="00A16219" w:rsidP="00266F48">
            <w:pPr>
              <w:jc w:val="center"/>
              <w:rPr>
                <w:rFonts w:ascii="標楷體" w:eastAsia="標楷體" w:hAnsi="標楷體"/>
                <w:sz w:val="28"/>
              </w:rPr>
            </w:pPr>
            <w:r w:rsidRPr="002A5D40">
              <w:rPr>
                <w:rFonts w:ascii="標楷體" w:eastAsia="標楷體" w:hAnsi="標楷體"/>
                <w:sz w:val="28"/>
              </w:rPr>
              <w:t>教師</w:t>
            </w:r>
          </w:p>
        </w:tc>
        <w:tc>
          <w:tcPr>
            <w:tcW w:w="12573" w:type="dxa"/>
            <w:gridSpan w:val="3"/>
            <w:vAlign w:val="center"/>
          </w:tcPr>
          <w:p w:rsidR="00A16219" w:rsidRPr="00CE3BAB" w:rsidRDefault="001769F8" w:rsidP="00266F48">
            <w:pPr>
              <w:rPr>
                <w:rFonts w:ascii="標楷體" w:eastAsia="標楷體" w:hAnsi="標楷體"/>
                <w:color w:val="000000" w:themeColor="text1"/>
                <w:sz w:val="28"/>
              </w:rPr>
            </w:pPr>
            <w:r>
              <w:rPr>
                <w:rFonts w:ascii="標楷體" w:eastAsia="標楷體" w:hAnsi="標楷體" w:hint="eastAsia"/>
                <w:color w:val="000000" w:themeColor="text1"/>
                <w:sz w:val="28"/>
              </w:rPr>
              <w:t>楊淑如</w:t>
            </w:r>
          </w:p>
        </w:tc>
      </w:tr>
      <w:tr w:rsidR="00A16219" w:rsidRPr="002A5D40" w:rsidTr="00266F48">
        <w:trPr>
          <w:trHeight w:val="1020"/>
        </w:trPr>
        <w:tc>
          <w:tcPr>
            <w:tcW w:w="1805" w:type="dxa"/>
            <w:vAlign w:val="center"/>
          </w:tcPr>
          <w:p w:rsidR="00A16219" w:rsidRPr="002A5D40" w:rsidRDefault="00A16219" w:rsidP="00266F48">
            <w:pPr>
              <w:jc w:val="center"/>
              <w:rPr>
                <w:rFonts w:ascii="標楷體" w:eastAsia="標楷體" w:hAnsi="標楷體"/>
                <w:sz w:val="28"/>
              </w:rPr>
            </w:pPr>
            <w:r w:rsidRPr="00FF54DE">
              <w:rPr>
                <w:rFonts w:ascii="標楷體" w:eastAsia="標楷體" w:hAnsi="標楷體" w:hint="eastAsia"/>
                <w:sz w:val="28"/>
                <w:szCs w:val="28"/>
              </w:rPr>
              <w:t>設計理念</w:t>
            </w:r>
          </w:p>
        </w:tc>
        <w:tc>
          <w:tcPr>
            <w:tcW w:w="12573" w:type="dxa"/>
            <w:gridSpan w:val="3"/>
            <w:vAlign w:val="center"/>
          </w:tcPr>
          <w:p w:rsidR="00A16219" w:rsidRPr="00CE3BAB" w:rsidRDefault="001769F8" w:rsidP="00266F48">
            <w:pPr>
              <w:rPr>
                <w:rFonts w:ascii="標楷體" w:eastAsia="標楷體" w:hAnsi="標楷體"/>
                <w:color w:val="000000" w:themeColor="text1"/>
                <w:sz w:val="28"/>
              </w:rPr>
            </w:pPr>
            <w:r w:rsidRPr="00CA077C">
              <w:rPr>
                <w:rFonts w:ascii="標楷體" w:eastAsia="標楷體" w:hAnsi="標楷體" w:hint="eastAsia"/>
              </w:rPr>
              <w:t>多化的自然生態及產業活動與豐沛的社區文化，是桐林社區的一大特色，然而學生在學校的課程架構中，卻鮮少接觸這一層面，在本學期彈性課程中乃以『桐林大觀園(自然)/桐林發大財(產業)/桐林好客(文化)』三大面向，系統性的帶領學生能夠有進一步認識社區的機會，並且在過程中激發孩子對社區的探索興趣，培養學生對社區共同體的存在與意識，漸促成關心社區的情懷。</w:t>
            </w:r>
          </w:p>
        </w:tc>
      </w:tr>
      <w:tr w:rsidR="00A16219" w:rsidRPr="002A5D40" w:rsidTr="00266F48">
        <w:trPr>
          <w:trHeight w:val="1020"/>
        </w:trPr>
        <w:tc>
          <w:tcPr>
            <w:tcW w:w="1805" w:type="dxa"/>
            <w:vAlign w:val="center"/>
          </w:tcPr>
          <w:p w:rsidR="00A16219" w:rsidRPr="00FF54DE" w:rsidRDefault="00A16219" w:rsidP="00266F48">
            <w:pPr>
              <w:jc w:val="center"/>
              <w:rPr>
                <w:rFonts w:ascii="標楷體" w:eastAsia="標楷體" w:hAnsi="標楷體"/>
                <w:sz w:val="28"/>
                <w:szCs w:val="28"/>
              </w:rPr>
            </w:pPr>
            <w:r>
              <w:rPr>
                <w:rFonts w:ascii="標楷體" w:eastAsia="標楷體" w:hAnsi="標楷體" w:hint="eastAsia"/>
                <w:sz w:val="28"/>
                <w:szCs w:val="28"/>
              </w:rPr>
              <w:t>總綱</w:t>
            </w:r>
            <w:r w:rsidRPr="006B799D">
              <w:rPr>
                <w:rFonts w:ascii="標楷體" w:eastAsia="標楷體" w:hAnsi="標楷體" w:hint="eastAsia"/>
                <w:sz w:val="28"/>
                <w:szCs w:val="28"/>
              </w:rPr>
              <w:t>核心素養</w:t>
            </w:r>
          </w:p>
        </w:tc>
        <w:tc>
          <w:tcPr>
            <w:tcW w:w="12573" w:type="dxa"/>
            <w:gridSpan w:val="3"/>
            <w:vAlign w:val="center"/>
          </w:tcPr>
          <w:p w:rsidR="00D861F3" w:rsidRDefault="00D861F3" w:rsidP="00D861F3">
            <w:pPr>
              <w:rPr>
                <w:rFonts w:ascii="標楷體" w:eastAsia="標楷體" w:hAnsi="標楷體" w:hint="eastAsia"/>
              </w:rPr>
            </w:pPr>
            <w:r w:rsidRPr="008B0516">
              <w:rPr>
                <w:rFonts w:ascii="標楷體" w:eastAsia="標楷體" w:hAnsi="標楷體"/>
              </w:rPr>
              <w:t>E-A1 具備良好 的生活習慣，促 進身心</w:t>
            </w:r>
            <w:proofErr w:type="gramStart"/>
            <w:r w:rsidRPr="008B0516">
              <w:rPr>
                <w:rFonts w:ascii="標楷體" w:eastAsia="標楷體" w:hAnsi="標楷體"/>
              </w:rPr>
              <w:t>健全發</w:t>
            </w:r>
            <w:proofErr w:type="gramEnd"/>
            <w:r w:rsidRPr="008B0516">
              <w:rPr>
                <w:rFonts w:ascii="標楷體" w:eastAsia="標楷體" w:hAnsi="標楷體"/>
              </w:rPr>
              <w:t xml:space="preserve"> 展，並認識個人 特質，發展生命 潛能。</w:t>
            </w:r>
          </w:p>
          <w:p w:rsidR="00D861F3" w:rsidRDefault="00D861F3" w:rsidP="00D861F3">
            <w:pPr>
              <w:rPr>
                <w:rFonts w:ascii="標楷體" w:eastAsia="標楷體" w:hAnsi="標楷體" w:hint="eastAsia"/>
              </w:rPr>
            </w:pPr>
            <w:r w:rsidRPr="008B0516">
              <w:rPr>
                <w:rFonts w:ascii="標楷體" w:eastAsia="標楷體" w:hAnsi="標楷體"/>
              </w:rPr>
              <w:t>E-A2 具備探索 問題的思考能 力，並透過體驗 與實踐處理日常 生活問題。</w:t>
            </w:r>
          </w:p>
          <w:p w:rsidR="00D861F3" w:rsidRDefault="00D861F3" w:rsidP="00D861F3">
            <w:pPr>
              <w:rPr>
                <w:rFonts w:ascii="標楷體" w:eastAsia="標楷體" w:hAnsi="標楷體" w:hint="eastAsia"/>
              </w:rPr>
            </w:pPr>
            <w:r w:rsidRPr="008B0516">
              <w:rPr>
                <w:rFonts w:ascii="標楷體" w:eastAsia="標楷體" w:hAnsi="標楷體"/>
              </w:rPr>
              <w:t>E-B1具備「聽、 說、讀、寫、作」 的基本語文素 養，並具有生活 所需的基礎數 理、肢體及藝術 等符號知能，能 以同理心應用在 生活與人際溝 通。</w:t>
            </w:r>
          </w:p>
          <w:p w:rsidR="00D861F3" w:rsidRDefault="00D861F3" w:rsidP="00D861F3">
            <w:pPr>
              <w:rPr>
                <w:rFonts w:ascii="標楷體" w:eastAsia="標楷體" w:hAnsi="標楷體" w:hint="eastAsia"/>
              </w:rPr>
            </w:pPr>
            <w:r w:rsidRPr="008B0516">
              <w:rPr>
                <w:rFonts w:ascii="標楷體" w:eastAsia="標楷體" w:hAnsi="標楷體"/>
              </w:rPr>
              <w:t>E-B3 具備藝術 創作與欣賞的基 本素養，促進多 元感官的發展， 培養生活環境中 的美感體驗。</w:t>
            </w:r>
          </w:p>
          <w:p w:rsidR="00A16219" w:rsidRPr="001769F8" w:rsidRDefault="00D861F3" w:rsidP="00D861F3">
            <w:pPr>
              <w:rPr>
                <w:rFonts w:ascii="標楷體" w:eastAsia="標楷體" w:hAnsi="標楷體"/>
              </w:rPr>
            </w:pPr>
            <w:r w:rsidRPr="008B0516">
              <w:rPr>
                <w:rFonts w:ascii="標楷體" w:eastAsia="標楷體" w:hAnsi="標楷體"/>
              </w:rPr>
              <w:t>E-C2具備理解他 人感受，樂於與 人互動，並與團 隊成員合作之素 養。</w:t>
            </w:r>
            <w:bookmarkStart w:id="0" w:name="_GoBack"/>
            <w:bookmarkEnd w:id="0"/>
          </w:p>
        </w:tc>
      </w:tr>
      <w:tr w:rsidR="00A16219" w:rsidRPr="002A5D40" w:rsidTr="00266F48">
        <w:trPr>
          <w:trHeight w:val="1020"/>
        </w:trPr>
        <w:tc>
          <w:tcPr>
            <w:tcW w:w="1805" w:type="dxa"/>
            <w:vAlign w:val="center"/>
          </w:tcPr>
          <w:p w:rsidR="00A16219" w:rsidRDefault="00A16219" w:rsidP="00266F48">
            <w:pPr>
              <w:jc w:val="center"/>
              <w:rPr>
                <w:rFonts w:ascii="標楷體" w:eastAsia="標楷體" w:hAnsi="標楷體"/>
                <w:sz w:val="28"/>
                <w:szCs w:val="28"/>
              </w:rPr>
            </w:pPr>
            <w:r w:rsidRPr="006B799D">
              <w:rPr>
                <w:rFonts w:ascii="標楷體" w:eastAsia="標楷體" w:hAnsi="標楷體" w:hint="eastAsia"/>
                <w:sz w:val="28"/>
                <w:szCs w:val="28"/>
              </w:rPr>
              <w:t>課程目標</w:t>
            </w:r>
          </w:p>
        </w:tc>
        <w:tc>
          <w:tcPr>
            <w:tcW w:w="12573" w:type="dxa"/>
            <w:gridSpan w:val="3"/>
            <w:vAlign w:val="center"/>
          </w:tcPr>
          <w:p w:rsidR="001769F8" w:rsidRPr="00CA077C" w:rsidRDefault="001769F8" w:rsidP="001769F8">
            <w:pPr>
              <w:rPr>
                <w:rFonts w:ascii="標楷體" w:eastAsia="標楷體" w:hAnsi="標楷體"/>
              </w:rPr>
            </w:pPr>
            <w:r w:rsidRPr="00CA077C">
              <w:rPr>
                <w:rFonts w:ascii="標楷體" w:eastAsia="標楷體" w:hAnsi="標楷體" w:hint="eastAsia"/>
              </w:rPr>
              <w:t>1.透過桐林大觀園(自然)/桐林發大財(產業)/桐林好客(文化)三大面向課程設計，讓學生更了解家鄉在地文化。</w:t>
            </w:r>
          </w:p>
          <w:p w:rsidR="001769F8" w:rsidRPr="00CA077C" w:rsidRDefault="001769F8" w:rsidP="001769F8">
            <w:pPr>
              <w:rPr>
                <w:rFonts w:ascii="標楷體" w:eastAsia="標楷體" w:hAnsi="標楷體"/>
              </w:rPr>
            </w:pPr>
            <w:r w:rsidRPr="00CA077C">
              <w:rPr>
                <w:rFonts w:ascii="標楷體" w:eastAsia="標楷體" w:hAnsi="標楷體" w:hint="eastAsia"/>
              </w:rPr>
              <w:t>2.透過踏查社區產業，讓學生對社區的經濟發展活動有進一步的了解，學會與自然共生，讓社區文化永續發展。</w:t>
            </w:r>
          </w:p>
          <w:p w:rsidR="001769F8" w:rsidRPr="00CA077C" w:rsidRDefault="001769F8" w:rsidP="001769F8">
            <w:pPr>
              <w:rPr>
                <w:rFonts w:ascii="標楷體" w:eastAsia="標楷體" w:hAnsi="標楷體"/>
              </w:rPr>
            </w:pPr>
            <w:r w:rsidRPr="00CA077C">
              <w:rPr>
                <w:rFonts w:ascii="標楷體" w:eastAsia="標楷體" w:hAnsi="標楷體" w:hint="eastAsia"/>
              </w:rPr>
              <w:t>3藉</w:t>
            </w:r>
            <w:r w:rsidRPr="00CA077C">
              <w:rPr>
                <w:rFonts w:eastAsia="標楷體" w:hint="eastAsia"/>
              </w:rPr>
              <w:t>由實際參與社區活動</w:t>
            </w:r>
            <w:r w:rsidRPr="00CA077C">
              <w:rPr>
                <w:rFonts w:ascii="標楷體" w:eastAsia="標楷體" w:hAnsi="標楷體" w:hint="eastAsia"/>
              </w:rPr>
              <w:t>，</w:t>
            </w:r>
            <w:r w:rsidRPr="00CA077C">
              <w:rPr>
                <w:rFonts w:ascii="標楷體" w:eastAsia="標楷體" w:hAnsi="標楷體" w:cs="Arial" w:hint="eastAsia"/>
              </w:rPr>
              <w:t>培養學生</w:t>
            </w:r>
            <w:r w:rsidRPr="00CA077C">
              <w:rPr>
                <w:rFonts w:ascii="標楷體" w:eastAsia="標楷體" w:hAnsi="標楷體" w:hint="eastAsia"/>
              </w:rPr>
              <w:t>關心社區的情懷，並且讓學生從活動參與中，培養公民意識，關懷文化發展生態環境。</w:t>
            </w:r>
          </w:p>
          <w:p w:rsidR="00A16219" w:rsidRPr="00CE3BAB" w:rsidRDefault="001769F8" w:rsidP="001769F8">
            <w:pPr>
              <w:rPr>
                <w:rFonts w:ascii="標楷體" w:eastAsia="標楷體" w:hAnsi="標楷體"/>
                <w:color w:val="000000" w:themeColor="text1"/>
                <w:sz w:val="28"/>
              </w:rPr>
            </w:pPr>
            <w:r w:rsidRPr="00CA077C">
              <w:rPr>
                <w:rFonts w:ascii="標楷體" w:eastAsia="標楷體" w:hAnsi="標楷體" w:hint="eastAsia"/>
              </w:rPr>
              <w:t>4 藉由參與社區文化產業運作，讓學生熟悉家鄉產業特色，期待為社區的產業經營注入更多創意與活力。</w:t>
            </w:r>
          </w:p>
        </w:tc>
      </w:tr>
    </w:tbl>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4"/>
        <w:gridCol w:w="1793"/>
        <w:gridCol w:w="1984"/>
        <w:gridCol w:w="1843"/>
        <w:gridCol w:w="2408"/>
        <w:gridCol w:w="2978"/>
        <w:gridCol w:w="1559"/>
        <w:gridCol w:w="1559"/>
      </w:tblGrid>
      <w:tr w:rsidR="00C605EE" w:rsidRPr="00FF54DE"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605EE" w:rsidRPr="00A56502" w:rsidRDefault="00C605EE" w:rsidP="00266F48">
            <w:pPr>
              <w:jc w:val="center"/>
              <w:rPr>
                <w:rFonts w:ascii="標楷體" w:eastAsia="標楷體" w:hAnsi="標楷體" w:cs="新細明體"/>
                <w:b/>
                <w:color w:val="FF0000"/>
                <w:sz w:val="28"/>
                <w:szCs w:val="28"/>
              </w:rPr>
            </w:pPr>
            <w:r w:rsidRPr="009A04F2">
              <w:rPr>
                <w:rFonts w:ascii="標楷體" w:eastAsia="標楷體" w:hAnsi="標楷體" w:cs="新細明體" w:hint="eastAsia"/>
                <w:b/>
                <w:color w:val="FF0000"/>
                <w:sz w:val="28"/>
                <w:szCs w:val="28"/>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學習表現</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605EE" w:rsidRDefault="00C605EE" w:rsidP="00266F48">
            <w:pPr>
              <w:jc w:val="center"/>
              <w:rPr>
                <w:rFonts w:ascii="標楷體" w:eastAsia="標楷體" w:hAnsi="標楷體"/>
                <w:b/>
                <w:color w:val="FF0000"/>
                <w:sz w:val="28"/>
                <w:szCs w:val="28"/>
              </w:rPr>
            </w:pPr>
            <w:r>
              <w:rPr>
                <w:rFonts w:ascii="標楷體" w:eastAsia="標楷體" w:hAnsi="標楷體" w:hint="eastAsia"/>
                <w:b/>
                <w:color w:val="FF0000"/>
                <w:sz w:val="28"/>
                <w:szCs w:val="28"/>
              </w:rPr>
              <w:t>校訂</w:t>
            </w:r>
          </w:p>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學習內容</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Pr>
                <w:rFonts w:ascii="標楷體" w:eastAsia="標楷體" w:hAnsi="標楷體" w:hint="eastAsia"/>
                <w:b/>
                <w:color w:val="FF0000"/>
                <w:sz w:val="28"/>
                <w:szCs w:val="28"/>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605EE" w:rsidRPr="00A56502" w:rsidRDefault="00C605EE" w:rsidP="00266F48">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學習評量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605EE" w:rsidRPr="00A56502" w:rsidRDefault="00C605EE" w:rsidP="00266F48">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教材</w:t>
            </w:r>
          </w:p>
          <w:p w:rsidR="00C605EE" w:rsidRPr="00A56502" w:rsidRDefault="00C605EE" w:rsidP="00266F48">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學習資源</w:t>
            </w:r>
          </w:p>
        </w:tc>
      </w:tr>
      <w:tr w:rsidR="00C605EE" w:rsidRPr="00FF54DE" w:rsidTr="00C605EE">
        <w:trPr>
          <w:trHeight w:val="1035"/>
          <w:tblHeader/>
        </w:trPr>
        <w:tc>
          <w:tcPr>
            <w:tcW w:w="172" w:type="pct"/>
            <w:tcBorders>
              <w:right w:val="single" w:sz="4" w:space="0" w:color="auto"/>
            </w:tcBorders>
            <w:shd w:val="clear" w:color="auto" w:fill="F3F3F3"/>
            <w:vAlign w:val="center"/>
          </w:tcPr>
          <w:p w:rsidR="00C605EE" w:rsidRPr="009A04F2" w:rsidRDefault="00C605EE" w:rsidP="00266F48">
            <w:pPr>
              <w:snapToGrid w:val="0"/>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週次</w:t>
            </w:r>
          </w:p>
        </w:tc>
        <w:tc>
          <w:tcPr>
            <w:tcW w:w="613" w:type="pct"/>
            <w:tcBorders>
              <w:left w:val="single" w:sz="4" w:space="0" w:color="auto"/>
              <w:right w:val="single" w:sz="6" w:space="0" w:color="auto"/>
            </w:tcBorders>
            <w:shd w:val="clear" w:color="auto" w:fill="F3F3F3"/>
            <w:vAlign w:val="center"/>
          </w:tcPr>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單元/主題</w:t>
            </w:r>
          </w:p>
          <w:p w:rsidR="00C605EE" w:rsidRPr="009A04F2" w:rsidRDefault="00C605EE" w:rsidP="00266F48">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名稱</w:t>
            </w:r>
            <w:r>
              <w:rPr>
                <w:rFonts w:ascii="標楷體" w:eastAsia="標楷體" w:hAnsi="標楷體" w:hint="eastAsia"/>
                <w:b/>
                <w:color w:val="FF0000"/>
                <w:sz w:val="28"/>
                <w:szCs w:val="28"/>
              </w:rPr>
              <w:t>/</w:t>
            </w:r>
            <w:r w:rsidRPr="009A04F2">
              <w:rPr>
                <w:rFonts w:ascii="標楷體" w:eastAsia="標楷體" w:hAnsi="標楷體" w:hint="eastAsia"/>
                <w:b/>
                <w:color w:val="FF0000"/>
                <w:sz w:val="28"/>
                <w:szCs w:val="28"/>
              </w:rPr>
              <w:t>節數</w:t>
            </w:r>
          </w:p>
        </w:tc>
        <w:tc>
          <w:tcPr>
            <w:tcW w:w="678" w:type="pct"/>
            <w:vMerge/>
            <w:tcBorders>
              <w:left w:val="single" w:sz="6" w:space="0" w:color="auto"/>
              <w:right w:val="single" w:sz="6"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630" w:type="pct"/>
            <w:vMerge/>
            <w:tcBorders>
              <w:left w:val="single" w:sz="6" w:space="0" w:color="auto"/>
              <w:right w:val="single" w:sz="4"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823" w:type="pct"/>
            <w:vMerge/>
            <w:tcBorders>
              <w:left w:val="single" w:sz="4" w:space="0" w:color="auto"/>
              <w:right w:val="single" w:sz="4"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1018" w:type="pct"/>
            <w:vMerge/>
            <w:tcBorders>
              <w:left w:val="single" w:sz="4" w:space="0" w:color="auto"/>
              <w:right w:val="single" w:sz="6" w:space="0" w:color="auto"/>
            </w:tcBorders>
            <w:shd w:val="clear" w:color="auto" w:fill="F3F3F3"/>
            <w:vAlign w:val="center"/>
          </w:tcPr>
          <w:p w:rsidR="00C605EE" w:rsidRPr="00FF54DE" w:rsidRDefault="00C605EE" w:rsidP="00266F48">
            <w:pPr>
              <w:jc w:val="center"/>
              <w:rPr>
                <w:rFonts w:ascii="標楷體" w:eastAsia="標楷體" w:hAnsi="標楷體" w:cs="新細明體"/>
                <w:color w:val="FF0000"/>
                <w:sz w:val="28"/>
                <w:szCs w:val="28"/>
              </w:rPr>
            </w:pPr>
          </w:p>
        </w:tc>
        <w:tc>
          <w:tcPr>
            <w:tcW w:w="533" w:type="pct"/>
            <w:vMerge/>
            <w:tcBorders>
              <w:left w:val="single" w:sz="6" w:space="0" w:color="auto"/>
              <w:right w:val="single" w:sz="6" w:space="0" w:color="auto"/>
            </w:tcBorders>
            <w:shd w:val="clear" w:color="auto" w:fill="F3F3F3"/>
            <w:vAlign w:val="center"/>
          </w:tcPr>
          <w:p w:rsidR="00C605EE" w:rsidRPr="00FF54DE" w:rsidRDefault="00C605EE" w:rsidP="00266F48">
            <w:pPr>
              <w:jc w:val="center"/>
              <w:rPr>
                <w:rFonts w:ascii="標楷體" w:eastAsia="標楷體" w:hAnsi="標楷體"/>
                <w:color w:val="FF0000"/>
                <w:sz w:val="28"/>
                <w:szCs w:val="28"/>
              </w:rPr>
            </w:pPr>
          </w:p>
        </w:tc>
        <w:tc>
          <w:tcPr>
            <w:tcW w:w="533" w:type="pct"/>
            <w:vMerge/>
            <w:tcBorders>
              <w:left w:val="single" w:sz="6" w:space="0" w:color="auto"/>
              <w:right w:val="double" w:sz="4" w:space="0" w:color="auto"/>
            </w:tcBorders>
            <w:shd w:val="clear" w:color="auto" w:fill="F3F3F3"/>
            <w:vAlign w:val="center"/>
          </w:tcPr>
          <w:p w:rsidR="00C605EE" w:rsidRPr="00FF54DE" w:rsidRDefault="00C605EE" w:rsidP="00266F48">
            <w:pPr>
              <w:jc w:val="center"/>
              <w:rPr>
                <w:rFonts w:ascii="標楷體" w:eastAsia="標楷體" w:hAnsi="標楷體"/>
                <w:color w:val="FF0000"/>
                <w:sz w:val="28"/>
                <w:szCs w:val="28"/>
              </w:rPr>
            </w:pPr>
          </w:p>
        </w:tc>
      </w:tr>
      <w:tr w:rsidR="00C605EE" w:rsidRPr="00FF54DE" w:rsidTr="001769F8">
        <w:trPr>
          <w:trHeight w:val="1304"/>
        </w:trPr>
        <w:tc>
          <w:tcPr>
            <w:tcW w:w="172" w:type="pct"/>
            <w:vAlign w:val="center"/>
          </w:tcPr>
          <w:p w:rsidR="00C605EE" w:rsidRPr="00FF54DE" w:rsidRDefault="00C605EE" w:rsidP="00266F48">
            <w:pPr>
              <w:jc w:val="center"/>
              <w:rPr>
                <w:rFonts w:ascii="標楷體" w:eastAsia="標楷體" w:hAnsi="標楷體"/>
                <w:sz w:val="28"/>
                <w:szCs w:val="28"/>
              </w:rPr>
            </w:pPr>
            <w:r w:rsidRPr="00FF54DE">
              <w:rPr>
                <w:rFonts w:ascii="標楷體" w:eastAsia="標楷體" w:hAnsi="標楷體"/>
                <w:sz w:val="28"/>
                <w:szCs w:val="28"/>
              </w:rPr>
              <w:t>一</w:t>
            </w:r>
          </w:p>
        </w:tc>
        <w:tc>
          <w:tcPr>
            <w:tcW w:w="613" w:type="pct"/>
            <w:vAlign w:val="center"/>
          </w:tcPr>
          <w:p w:rsidR="00C605EE" w:rsidRPr="00FF54DE" w:rsidRDefault="001769F8"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開學準備週</w:t>
            </w:r>
          </w:p>
        </w:tc>
        <w:tc>
          <w:tcPr>
            <w:tcW w:w="678" w:type="pct"/>
            <w:vAlign w:val="center"/>
          </w:tcPr>
          <w:p w:rsidR="00C605EE" w:rsidRPr="00FF54DE" w:rsidRDefault="00C605EE"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C605EE" w:rsidRPr="00FF54DE" w:rsidRDefault="00C605EE"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C605EE" w:rsidRPr="00FF54DE" w:rsidRDefault="00C605EE" w:rsidP="001769F8">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C605EE" w:rsidRPr="00FF54DE" w:rsidRDefault="00C605EE" w:rsidP="001769F8">
            <w:pPr>
              <w:jc w:val="both"/>
              <w:rPr>
                <w:rFonts w:ascii="標楷體" w:eastAsia="標楷體" w:hAnsi="標楷體" w:cs="新細明體"/>
                <w:color w:val="000000"/>
                <w:sz w:val="28"/>
                <w:szCs w:val="28"/>
              </w:rPr>
            </w:pPr>
          </w:p>
        </w:tc>
        <w:tc>
          <w:tcPr>
            <w:tcW w:w="533" w:type="pct"/>
            <w:vAlign w:val="center"/>
          </w:tcPr>
          <w:p w:rsidR="00C605EE" w:rsidRPr="00FF54DE" w:rsidRDefault="00C605EE" w:rsidP="001769F8">
            <w:pPr>
              <w:jc w:val="both"/>
              <w:rPr>
                <w:rFonts w:ascii="標楷體" w:eastAsia="標楷體" w:hAnsi="標楷體" w:cs="新細明體"/>
                <w:color w:val="000000"/>
                <w:sz w:val="28"/>
                <w:szCs w:val="28"/>
              </w:rPr>
            </w:pPr>
          </w:p>
        </w:tc>
        <w:tc>
          <w:tcPr>
            <w:tcW w:w="533" w:type="pct"/>
            <w:vAlign w:val="center"/>
          </w:tcPr>
          <w:p w:rsidR="00C605EE" w:rsidRPr="00FF54DE" w:rsidRDefault="00C605EE" w:rsidP="001769F8">
            <w:pPr>
              <w:jc w:val="both"/>
              <w:rPr>
                <w:rFonts w:ascii="標楷體" w:eastAsia="標楷體" w:hAnsi="標楷體" w:cs="新細明體"/>
                <w:color w:val="000000"/>
                <w:sz w:val="28"/>
                <w:szCs w:val="28"/>
              </w:rPr>
            </w:pPr>
          </w:p>
        </w:tc>
      </w:tr>
      <w:tr w:rsidR="001769F8" w:rsidRPr="00FF54DE" w:rsidTr="001769F8">
        <w:trPr>
          <w:trHeight w:val="1304"/>
        </w:trPr>
        <w:tc>
          <w:tcPr>
            <w:tcW w:w="172" w:type="pct"/>
            <w:vAlign w:val="center"/>
          </w:tcPr>
          <w:p w:rsidR="001769F8" w:rsidRPr="00FF54DE" w:rsidRDefault="001769F8" w:rsidP="00266F48">
            <w:pPr>
              <w:jc w:val="center"/>
              <w:rPr>
                <w:rFonts w:ascii="標楷體" w:eastAsia="標楷體" w:hAnsi="標楷體"/>
                <w:sz w:val="28"/>
                <w:szCs w:val="28"/>
              </w:rPr>
            </w:pPr>
            <w:r w:rsidRPr="00FF54DE">
              <w:rPr>
                <w:rFonts w:ascii="標楷體" w:eastAsia="標楷體" w:hAnsi="標楷體"/>
                <w:sz w:val="28"/>
                <w:szCs w:val="28"/>
              </w:rPr>
              <w:t>二</w:t>
            </w:r>
          </w:p>
        </w:tc>
        <w:tc>
          <w:tcPr>
            <w:tcW w:w="613" w:type="pct"/>
            <w:vAlign w:val="center"/>
          </w:tcPr>
          <w:p w:rsidR="001769F8" w:rsidRPr="008B244B" w:rsidRDefault="001769F8" w:rsidP="001769F8">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客說天穿日1</w:t>
            </w:r>
          </w:p>
        </w:tc>
        <w:tc>
          <w:tcPr>
            <w:tcW w:w="678" w:type="pct"/>
            <w:vAlign w:val="center"/>
          </w:tcPr>
          <w:p w:rsidR="006C7E94" w:rsidRPr="00812A89" w:rsidRDefault="006C7E94" w:rsidP="006C7E94">
            <w:pPr>
              <w:rPr>
                <w:rFonts w:ascii="標楷體" w:eastAsia="標楷體" w:hAnsi="標楷體"/>
                <w:shd w:val="clear" w:color="auto" w:fill="D9D9D9"/>
              </w:rPr>
            </w:pPr>
            <w:r w:rsidRPr="00812A89">
              <w:rPr>
                <w:rFonts w:ascii="標楷體" w:eastAsia="標楷體" w:hAnsi="標楷體"/>
                <w:shd w:val="clear" w:color="auto" w:fill="D9D9D9"/>
              </w:rPr>
              <w:t>語文領域</w:t>
            </w:r>
          </w:p>
          <w:p w:rsidR="006C7E94" w:rsidRPr="00812A89" w:rsidRDefault="006C7E94" w:rsidP="006C7E94">
            <w:pPr>
              <w:rPr>
                <w:rFonts w:ascii="標楷體" w:eastAsia="標楷體" w:hAnsi="標楷體"/>
              </w:rPr>
            </w:pPr>
            <w:r w:rsidRPr="00812A89">
              <w:rPr>
                <w:rFonts w:ascii="標楷體" w:eastAsia="標楷體" w:hAnsi="標楷體"/>
              </w:rPr>
              <w:t>2-Ⅱ-4樂於參加討論，提供個人的觀點和意見。</w:t>
            </w:r>
          </w:p>
          <w:p w:rsidR="006C7E94" w:rsidRPr="00812A89" w:rsidRDefault="006C7E94" w:rsidP="006C7E94">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6C7E94" w:rsidRPr="00812A89" w:rsidRDefault="006C7E94" w:rsidP="006C7E94">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運用各種探究事物的方法及技能，對訊息做適 切的處理，並養成動手 做的習慣。</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w:t>
            </w:r>
            <w:r w:rsidRPr="00812A89">
              <w:rPr>
                <w:rFonts w:ascii="標楷體" w:eastAsia="標楷體" w:hAnsi="標楷體"/>
              </w:rPr>
              <w:lastRenderedPageBreak/>
              <w:t>的立場 及學習體諒 他人，並尊重和自己不 同觀點的意見。</w:t>
            </w:r>
          </w:p>
          <w:p w:rsidR="001769F8" w:rsidRPr="006C7E94" w:rsidRDefault="001769F8"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C7E94" w:rsidRPr="00A32906" w:rsidRDefault="006C7E94" w:rsidP="006C7E94">
            <w:pPr>
              <w:rPr>
                <w:rFonts w:ascii="標楷體" w:eastAsia="標楷體" w:hAnsi="標楷體"/>
                <w:shd w:val="pct15" w:color="auto" w:fill="FFFFFF"/>
              </w:rPr>
            </w:pPr>
            <w:r w:rsidRPr="00A32906">
              <w:rPr>
                <w:rFonts w:ascii="標楷體" w:eastAsia="標楷體" w:hAnsi="標楷體" w:hint="eastAsia"/>
                <w:shd w:val="pct15" w:color="auto" w:fill="FFFFFF"/>
              </w:rPr>
              <w:lastRenderedPageBreak/>
              <w:t>生活課程</w:t>
            </w:r>
          </w:p>
          <w:p w:rsidR="006C7E94" w:rsidRPr="00812A89" w:rsidRDefault="006C7E94" w:rsidP="006C7E94">
            <w:pPr>
              <w:rPr>
                <w:rFonts w:ascii="標楷體" w:eastAsia="標楷體" w:hAnsi="標楷體"/>
              </w:rPr>
            </w:pPr>
            <w:r w:rsidRPr="00812A89">
              <w:rPr>
                <w:rFonts w:ascii="標楷體" w:eastAsia="標楷體" w:hAnsi="標楷體"/>
              </w:rPr>
              <w:t>A-I-3 自我省思</w:t>
            </w:r>
          </w:p>
          <w:p w:rsidR="006C7E94" w:rsidRPr="00812A89" w:rsidRDefault="006C7E94" w:rsidP="006C7E94">
            <w:pPr>
              <w:rPr>
                <w:rFonts w:ascii="標楷體" w:eastAsia="標楷體" w:hAnsi="標楷體"/>
              </w:rPr>
            </w:pPr>
            <w:r w:rsidRPr="00812A89">
              <w:rPr>
                <w:rFonts w:ascii="標楷體" w:eastAsia="標楷體" w:hAnsi="標楷體"/>
              </w:rPr>
              <w:t>B-I-3 環境的探索與愛護。</w:t>
            </w:r>
          </w:p>
          <w:p w:rsidR="006C7E94" w:rsidRPr="00812A89" w:rsidRDefault="006C7E94" w:rsidP="006C7E94">
            <w:pPr>
              <w:rPr>
                <w:rFonts w:ascii="標楷體" w:eastAsia="標楷體" w:hAnsi="標楷體"/>
              </w:rPr>
            </w:pPr>
            <w:r w:rsidRPr="00812A89">
              <w:rPr>
                <w:rFonts w:ascii="標楷體" w:eastAsia="標楷體" w:hAnsi="標楷體"/>
              </w:rPr>
              <w:t>C-I-3 探究生活事物的方法與技能。</w:t>
            </w:r>
          </w:p>
          <w:p w:rsidR="001769F8" w:rsidRPr="006C7E94" w:rsidRDefault="001769F8"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C7E94" w:rsidRPr="006C7E94" w:rsidRDefault="006C7E94" w:rsidP="006C7E94">
            <w:pPr>
              <w:rPr>
                <w:rFonts w:ascii="標楷體" w:eastAsia="標楷體" w:hAnsi="標楷體" w:cs="Calibri"/>
                <w:shd w:val="pct15" w:color="auto" w:fill="FFFFFF"/>
              </w:rPr>
            </w:pPr>
            <w:r w:rsidRPr="006C7E94">
              <w:rPr>
                <w:rFonts w:ascii="標楷體" w:eastAsia="標楷體" w:hAnsi="標楷體"/>
                <w:shd w:val="pct15" w:color="auto" w:fill="FFFFFF"/>
              </w:rPr>
              <w:t>認知</w:t>
            </w:r>
            <w:r w:rsidRPr="006C7E94">
              <w:rPr>
                <w:rFonts w:ascii="標楷體" w:eastAsia="標楷體" w:hAnsi="標楷體" w:cs="Calibri"/>
                <w:shd w:val="pct15" w:color="auto" w:fill="FFFFFF"/>
              </w:rPr>
              <w:t xml:space="preserve"> </w:t>
            </w:r>
          </w:p>
          <w:p w:rsidR="006C7E94" w:rsidRPr="00B56501" w:rsidRDefault="006C7E94" w:rsidP="006C7E94">
            <w:pPr>
              <w:jc w:val="both"/>
              <w:rPr>
                <w:rFonts w:ascii="標楷體" w:eastAsia="標楷體" w:hAnsi="標楷體" w:cs="新細明體"/>
              </w:rPr>
            </w:pPr>
            <w:r w:rsidRPr="00B56501">
              <w:rPr>
                <w:rFonts w:ascii="標楷體" w:eastAsia="標楷體" w:hAnsi="標楷體" w:cs="新細明體"/>
              </w:rPr>
              <w:t>知道</w:t>
            </w:r>
            <w:r>
              <w:rPr>
                <w:rFonts w:ascii="標楷體" w:eastAsia="標楷體" w:hAnsi="標楷體" w:cs="新細明體" w:hint="eastAsia"/>
              </w:rPr>
              <w:t>各</w:t>
            </w:r>
            <w:r w:rsidRPr="00B56501">
              <w:rPr>
                <w:rFonts w:ascii="標楷體" w:eastAsia="標楷體" w:hAnsi="標楷體" w:cs="新細明體"/>
              </w:rPr>
              <w:t>節慶文化意涵。</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技能</w:t>
            </w:r>
          </w:p>
          <w:p w:rsidR="006C7E94" w:rsidRPr="00B56501" w:rsidRDefault="006C7E94" w:rsidP="006C7E94">
            <w:pPr>
              <w:jc w:val="both"/>
              <w:rPr>
                <w:rFonts w:ascii="標楷體" w:eastAsia="標楷體" w:hAnsi="標楷體"/>
              </w:rPr>
            </w:pPr>
            <w:r w:rsidRPr="00B56501">
              <w:rPr>
                <w:rFonts w:ascii="標楷體" w:eastAsia="標楷體" w:hAnsi="標楷體"/>
              </w:rPr>
              <w:t>能運用語文進行日常生活的表達。</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態度</w:t>
            </w:r>
          </w:p>
          <w:p w:rsidR="001769F8" w:rsidRPr="00FF54DE" w:rsidRDefault="006C7E94" w:rsidP="006C7E94">
            <w:pPr>
              <w:jc w:val="both"/>
              <w:rPr>
                <w:rFonts w:ascii="標楷體" w:eastAsia="標楷體" w:hAnsi="標楷體" w:cs="新細明體"/>
                <w:color w:val="000000"/>
                <w:sz w:val="28"/>
                <w:szCs w:val="28"/>
              </w:rPr>
            </w:pPr>
            <w:r w:rsidRPr="00B56501">
              <w:rPr>
                <w:rFonts w:ascii="標楷體" w:eastAsia="標楷體" w:hAnsi="標楷體"/>
              </w:rPr>
              <w:t>關心本土文化，理解文化的多樣性，進而尊重</w:t>
            </w:r>
            <w:r>
              <w:rPr>
                <w:rFonts w:ascii="標楷體" w:eastAsia="標楷體" w:hAnsi="標楷體" w:hint="eastAsia"/>
              </w:rPr>
              <w:t>各種</w:t>
            </w:r>
            <w:r w:rsidRPr="00B56501">
              <w:rPr>
                <w:rFonts w:ascii="標楷體" w:eastAsia="標楷體" w:hAnsi="標楷體"/>
              </w:rPr>
              <w:t>文化的涵養。</w:t>
            </w:r>
          </w:p>
        </w:tc>
        <w:tc>
          <w:tcPr>
            <w:tcW w:w="1018" w:type="pct"/>
            <w:tcBorders>
              <w:left w:val="single" w:sz="4" w:space="0" w:color="auto"/>
            </w:tcBorders>
            <w:vAlign w:val="center"/>
          </w:tcPr>
          <w:p w:rsidR="001769F8" w:rsidRPr="008B244B" w:rsidRDefault="001769F8" w:rsidP="001769F8">
            <w:pPr>
              <w:jc w:val="both"/>
              <w:rPr>
                <w:rFonts w:ascii="標楷體" w:eastAsia="標楷體" w:hAnsi="標楷體" w:cs="BiauKai"/>
                <w:b/>
              </w:rPr>
            </w:pPr>
            <w:r w:rsidRPr="008B244B">
              <w:rPr>
                <w:rFonts w:ascii="標楷體" w:eastAsia="標楷體" w:hAnsi="標楷體" w:cs="BiauKai"/>
                <w:b/>
              </w:rPr>
              <w:t>細說天穿</w:t>
            </w:r>
            <w:r w:rsidRPr="008B244B">
              <w:rPr>
                <w:rFonts w:ascii="標楷體" w:eastAsia="標楷體" w:hAnsi="標楷體" w:cs="BiauKai" w:hint="eastAsia"/>
                <w:b/>
              </w:rPr>
              <w:t>日</w:t>
            </w:r>
          </w:p>
          <w:p w:rsidR="001769F8" w:rsidRPr="008B244B" w:rsidRDefault="001769F8" w:rsidP="001769F8">
            <w:pPr>
              <w:jc w:val="both"/>
              <w:rPr>
                <w:rFonts w:ascii="標楷體" w:eastAsia="標楷體" w:hAnsi="標楷體" w:cs="新細明體"/>
                <w:b/>
              </w:rPr>
            </w:pPr>
            <w:r w:rsidRPr="008B244B">
              <w:rPr>
                <w:rFonts w:ascii="標楷體" w:eastAsia="標楷體" w:hAnsi="標楷體" w:cs="新細明體"/>
                <w:b/>
              </w:rPr>
              <w:t>第一節</w:t>
            </w:r>
          </w:p>
          <w:p w:rsidR="001769F8" w:rsidRPr="008B244B" w:rsidRDefault="001769F8" w:rsidP="001769F8">
            <w:pPr>
              <w:jc w:val="both"/>
              <w:rPr>
                <w:rFonts w:ascii="標楷體" w:eastAsia="標楷體" w:hAnsi="標楷體" w:cs="新細明體"/>
                <w:b/>
                <w:shd w:val="clear" w:color="auto" w:fill="D9D9D9"/>
              </w:rPr>
            </w:pPr>
            <w:r w:rsidRPr="008B244B">
              <w:rPr>
                <w:rFonts w:ascii="標楷體" w:eastAsia="標楷體" w:hAnsi="標楷體" w:cs="新細明體"/>
                <w:shd w:val="clear" w:color="auto" w:fill="D9D9D9"/>
              </w:rPr>
              <w:t>引起動機</w:t>
            </w:r>
            <w:r w:rsidRPr="008B244B">
              <w:rPr>
                <w:rFonts w:ascii="標楷體" w:eastAsia="標楷體" w:hAnsi="標楷體" w:cs="新細明體" w:hint="eastAsia"/>
                <w:b/>
                <w:shd w:val="clear" w:color="auto" w:fill="D9D9D9"/>
              </w:rPr>
              <w:t>(10分鐘)</w:t>
            </w:r>
          </w:p>
          <w:p w:rsidR="001769F8" w:rsidRPr="008B244B" w:rsidRDefault="001769F8" w:rsidP="001769F8">
            <w:pPr>
              <w:jc w:val="both"/>
              <w:rPr>
                <w:rFonts w:ascii="標楷體" w:eastAsia="標楷體" w:hAnsi="標楷體" w:cs="新細明體"/>
                <w:bCs/>
              </w:rPr>
            </w:pPr>
            <w:r w:rsidRPr="008B244B">
              <w:rPr>
                <w:rFonts w:ascii="標楷體" w:eastAsia="標楷體" w:hAnsi="標楷體" w:cs="新細明體"/>
                <w:bCs/>
              </w:rPr>
              <w:t>利用照片引起學習動機</w:t>
            </w:r>
            <w:r w:rsidRPr="008B244B">
              <w:rPr>
                <w:rFonts w:ascii="標楷體" w:eastAsia="標楷體" w:hAnsi="標楷體" w:cs="新細明體" w:hint="eastAsia"/>
                <w:bCs/>
              </w:rPr>
              <w:t>，讓學生猜測今天要介紹的文化活動是什麼？</w:t>
            </w:r>
          </w:p>
          <w:p w:rsidR="001769F8" w:rsidRPr="008B244B" w:rsidRDefault="001769F8" w:rsidP="001769F8">
            <w:pPr>
              <w:jc w:val="both"/>
              <w:rPr>
                <w:rFonts w:ascii="標楷體" w:eastAsia="標楷體" w:hAnsi="標楷體" w:cs="新細明體"/>
                <w:b/>
                <w:shd w:val="clear" w:color="auto" w:fill="D9D9D9"/>
              </w:rPr>
            </w:pPr>
            <w:r w:rsidRPr="008B244B">
              <w:rPr>
                <w:rFonts w:ascii="標楷體" w:eastAsia="標楷體" w:hAnsi="標楷體" w:cs="新細明體"/>
                <w:shd w:val="clear" w:color="auto" w:fill="D9D9D9"/>
              </w:rPr>
              <w:t>發展活動</w:t>
            </w:r>
            <w:r w:rsidRPr="008B244B">
              <w:rPr>
                <w:rFonts w:ascii="標楷體" w:eastAsia="標楷體" w:hAnsi="標楷體" w:cs="新細明體" w:hint="eastAsia"/>
                <w:b/>
                <w:shd w:val="clear" w:color="auto" w:fill="D9D9D9"/>
              </w:rPr>
              <w:t>(20分鐘)</w:t>
            </w:r>
          </w:p>
          <w:p w:rsidR="001769F8" w:rsidRPr="008B244B" w:rsidRDefault="001769F8" w:rsidP="001769F8">
            <w:pPr>
              <w:jc w:val="both"/>
              <w:rPr>
                <w:rFonts w:ascii="標楷體" w:eastAsia="標楷體" w:hAnsi="標楷體" w:cs="新細明體"/>
                <w:bCs/>
              </w:rPr>
            </w:pPr>
            <w:r w:rsidRPr="008B244B">
              <w:rPr>
                <w:rFonts w:ascii="標楷體" w:eastAsia="標楷體" w:hAnsi="標楷體" w:cs="新細明體" w:hint="eastAsia"/>
                <w:bCs/>
              </w:rPr>
              <w:t>用影片</w:t>
            </w:r>
            <w:r w:rsidRPr="008B244B">
              <w:rPr>
                <w:rFonts w:ascii="標楷體" w:eastAsia="標楷體" w:hAnsi="標楷體" w:cs="新細明體"/>
                <w:bCs/>
              </w:rPr>
              <w:t>介紹</w:t>
            </w:r>
            <w:r w:rsidRPr="008B244B">
              <w:rPr>
                <w:rFonts w:ascii="標楷體" w:eastAsia="標楷體" w:hAnsi="標楷體" w:cs="新細明體" w:hint="eastAsia"/>
                <w:bCs/>
              </w:rPr>
              <w:t>天穿日故</w:t>
            </w:r>
            <w:r w:rsidRPr="008B244B">
              <w:rPr>
                <w:rFonts w:ascii="標楷體" w:eastAsia="標楷體" w:hAnsi="標楷體" w:cs="新細明體"/>
                <w:bCs/>
              </w:rPr>
              <w:t>由來</w:t>
            </w:r>
            <w:r w:rsidRPr="008B244B">
              <w:rPr>
                <w:rFonts w:ascii="標楷體" w:eastAsia="標楷體" w:hAnsi="標楷體" w:cs="新細明體" w:hint="eastAsia"/>
                <w:bCs/>
              </w:rPr>
              <w:t>，它的習俗、文化活動概述。</w:t>
            </w:r>
          </w:p>
          <w:p w:rsidR="001769F8" w:rsidRPr="008B244B" w:rsidRDefault="001769F8" w:rsidP="001769F8">
            <w:pPr>
              <w:jc w:val="both"/>
              <w:rPr>
                <w:rFonts w:ascii="標楷體" w:eastAsia="標楷體" w:hAnsi="標楷體" w:cs="新細明體"/>
                <w:b/>
                <w:shd w:val="clear" w:color="auto" w:fill="D9D9D9"/>
              </w:rPr>
            </w:pPr>
            <w:r w:rsidRPr="008B244B">
              <w:rPr>
                <w:rFonts w:ascii="標楷體" w:eastAsia="標楷體" w:hAnsi="標楷體" w:cs="新細明體"/>
                <w:shd w:val="clear" w:color="auto" w:fill="D9D9D9"/>
              </w:rPr>
              <w:t>綜合活動</w:t>
            </w:r>
            <w:r w:rsidRPr="008B244B">
              <w:rPr>
                <w:rFonts w:ascii="標楷體" w:eastAsia="標楷體" w:hAnsi="標楷體" w:cs="新細明體" w:hint="eastAsia"/>
                <w:b/>
                <w:shd w:val="clear" w:color="auto" w:fill="D9D9D9"/>
              </w:rPr>
              <w:t>(10分鐘)</w:t>
            </w:r>
          </w:p>
          <w:p w:rsidR="001769F8" w:rsidRPr="001769F8" w:rsidRDefault="001769F8" w:rsidP="001769F8">
            <w:pPr>
              <w:jc w:val="both"/>
              <w:rPr>
                <w:rFonts w:ascii="標楷體" w:eastAsia="標楷體" w:hAnsi="標楷體" w:cs="新細明體"/>
                <w:bCs/>
              </w:rPr>
            </w:pPr>
            <w:r w:rsidRPr="008B244B">
              <w:rPr>
                <w:rFonts w:ascii="標楷體" w:eastAsia="標楷體" w:hAnsi="標楷體" w:cs="新細明體"/>
                <w:bCs/>
              </w:rPr>
              <w:t>學習單撰寫與分享</w:t>
            </w:r>
          </w:p>
        </w:tc>
        <w:tc>
          <w:tcPr>
            <w:tcW w:w="533" w:type="pct"/>
            <w:vAlign w:val="center"/>
          </w:tcPr>
          <w:p w:rsidR="001769F8" w:rsidRPr="008B244B" w:rsidRDefault="001769F8" w:rsidP="001769F8">
            <w:pPr>
              <w:jc w:val="both"/>
              <w:rPr>
                <w:rFonts w:ascii="標楷體" w:eastAsia="標楷體" w:hAnsi="標楷體" w:cs="新細明體"/>
                <w:sz w:val="28"/>
                <w:szCs w:val="28"/>
              </w:rPr>
            </w:pPr>
            <w:r w:rsidRPr="008B244B">
              <w:rPr>
                <w:rFonts w:ascii="標楷體" w:eastAsia="標楷體" w:hAnsi="標楷體" w:cs="新細明體" w:hint="eastAsia"/>
                <w:sz w:val="28"/>
                <w:szCs w:val="28"/>
              </w:rPr>
              <w:t>學習單撰寫</w:t>
            </w:r>
          </w:p>
        </w:tc>
        <w:tc>
          <w:tcPr>
            <w:tcW w:w="533" w:type="pct"/>
            <w:vAlign w:val="center"/>
          </w:tcPr>
          <w:p w:rsidR="001769F8" w:rsidRDefault="006C7E94" w:rsidP="001769F8">
            <w:pPr>
              <w:jc w:val="both"/>
              <w:rPr>
                <w:rFonts w:ascii="標楷體" w:eastAsia="標楷體" w:hAnsi="標楷體" w:cs="新細明體"/>
                <w:color w:val="000000"/>
                <w:sz w:val="28"/>
                <w:szCs w:val="28"/>
              </w:rPr>
            </w:pPr>
            <w:r>
              <w:rPr>
                <w:rFonts w:ascii="標楷體" w:eastAsia="標楷體" w:hAnsi="標楷體" w:cs="新細明體"/>
                <w:color w:val="000000"/>
                <w:sz w:val="28"/>
                <w:szCs w:val="28"/>
              </w:rPr>
              <w:t>PPT</w:t>
            </w:r>
          </w:p>
          <w:p w:rsidR="006C7E94" w:rsidRPr="00FF54DE"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網路影片</w:t>
            </w:r>
          </w:p>
        </w:tc>
      </w:tr>
      <w:tr w:rsidR="001769F8" w:rsidRPr="00FF54DE" w:rsidTr="001769F8">
        <w:trPr>
          <w:trHeight w:val="1304"/>
        </w:trPr>
        <w:tc>
          <w:tcPr>
            <w:tcW w:w="172" w:type="pct"/>
            <w:vAlign w:val="center"/>
          </w:tcPr>
          <w:p w:rsidR="001769F8" w:rsidRPr="00FF54DE" w:rsidRDefault="001769F8" w:rsidP="00266F48">
            <w:pPr>
              <w:jc w:val="center"/>
              <w:rPr>
                <w:rFonts w:ascii="標楷體" w:eastAsia="標楷體" w:hAnsi="標楷體"/>
                <w:sz w:val="28"/>
                <w:szCs w:val="28"/>
              </w:rPr>
            </w:pPr>
            <w:r>
              <w:rPr>
                <w:rFonts w:ascii="標楷體" w:eastAsia="標楷體" w:hAnsi="標楷體" w:hint="eastAsia"/>
                <w:sz w:val="28"/>
                <w:szCs w:val="28"/>
              </w:rPr>
              <w:lastRenderedPageBreak/>
              <w:t>三</w:t>
            </w:r>
          </w:p>
        </w:tc>
        <w:tc>
          <w:tcPr>
            <w:tcW w:w="613" w:type="pct"/>
            <w:vAlign w:val="center"/>
          </w:tcPr>
          <w:p w:rsidR="001769F8" w:rsidRPr="008B244B" w:rsidRDefault="001769F8" w:rsidP="001769F8">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客說天穿日2</w:t>
            </w:r>
          </w:p>
        </w:tc>
        <w:tc>
          <w:tcPr>
            <w:tcW w:w="678" w:type="pct"/>
            <w:vAlign w:val="center"/>
          </w:tcPr>
          <w:p w:rsidR="006C7E94" w:rsidRPr="00812A89" w:rsidRDefault="006C7E94" w:rsidP="006C7E94">
            <w:pPr>
              <w:rPr>
                <w:rFonts w:ascii="標楷體" w:eastAsia="標楷體" w:hAnsi="標楷體"/>
                <w:shd w:val="clear" w:color="auto" w:fill="D9D9D9"/>
              </w:rPr>
            </w:pPr>
            <w:r w:rsidRPr="00812A89">
              <w:rPr>
                <w:rFonts w:ascii="標楷體" w:eastAsia="標楷體" w:hAnsi="標楷體"/>
                <w:shd w:val="clear" w:color="auto" w:fill="D9D9D9"/>
              </w:rPr>
              <w:t>語文領域</w:t>
            </w:r>
          </w:p>
          <w:p w:rsidR="006C7E94" w:rsidRPr="00812A89" w:rsidRDefault="006C7E94" w:rsidP="006C7E94">
            <w:pPr>
              <w:rPr>
                <w:rFonts w:ascii="標楷體" w:eastAsia="標楷體" w:hAnsi="標楷體"/>
              </w:rPr>
            </w:pPr>
            <w:r w:rsidRPr="00812A89">
              <w:rPr>
                <w:rFonts w:ascii="標楷體" w:eastAsia="標楷體" w:hAnsi="標楷體"/>
              </w:rPr>
              <w:t>2-Ⅱ-4樂於參加討論，提供個人的觀點和意見。</w:t>
            </w:r>
          </w:p>
          <w:p w:rsidR="006C7E94" w:rsidRPr="00812A89" w:rsidRDefault="006C7E94" w:rsidP="006C7E94">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6C7E94" w:rsidRPr="00812A89" w:rsidRDefault="006C7E94" w:rsidP="006C7E94">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 法及技能，對訊息做適 切的處理，並養成動手 做的習慣。</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w:t>
            </w:r>
            <w:r w:rsidRPr="00812A89">
              <w:rPr>
                <w:rFonts w:ascii="標楷體" w:eastAsia="標楷體" w:hAnsi="標楷體"/>
              </w:rPr>
              <w:lastRenderedPageBreak/>
              <w:t>感受，體會 他人的立場 及學習體諒 他人，並尊重和自己不 同觀點的意見。</w:t>
            </w:r>
          </w:p>
          <w:p w:rsidR="001769F8" w:rsidRPr="006C7E94" w:rsidRDefault="001769F8"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C7E94" w:rsidRPr="00695F34" w:rsidRDefault="006C7E94" w:rsidP="006C7E94">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6C7E94" w:rsidRPr="00695F34" w:rsidRDefault="006C7E94" w:rsidP="006C7E94">
            <w:pPr>
              <w:rPr>
                <w:rFonts w:ascii="標楷體" w:eastAsia="標楷體" w:hAnsi="標楷體"/>
              </w:rPr>
            </w:pPr>
            <w:r w:rsidRPr="00695F34">
              <w:rPr>
                <w:rFonts w:ascii="標楷體" w:eastAsia="標楷體" w:hAnsi="標楷體" w:hint="eastAsia"/>
              </w:rPr>
              <w:t>Ac-I-2簡單的基本句型。</w:t>
            </w:r>
          </w:p>
          <w:p w:rsidR="006C7E94" w:rsidRPr="00E57409" w:rsidRDefault="006C7E94" w:rsidP="006C7E94">
            <w:pPr>
              <w:rPr>
                <w:rFonts w:ascii="標楷體" w:eastAsia="標楷體" w:hAnsi="標楷體"/>
              </w:rPr>
            </w:pPr>
            <w:r w:rsidRPr="00695F34">
              <w:rPr>
                <w:rFonts w:ascii="標楷體" w:eastAsia="標楷體" w:hAnsi="標楷體" w:hint="eastAsia"/>
              </w:rPr>
              <w:t>Ca-I-1各類文本中與日常生活相關的文化內涵。</w:t>
            </w:r>
          </w:p>
          <w:p w:rsidR="006C7E94" w:rsidRPr="00A32906" w:rsidRDefault="006C7E94" w:rsidP="006C7E94">
            <w:pPr>
              <w:rPr>
                <w:rFonts w:ascii="標楷體" w:eastAsia="標楷體" w:hAnsi="標楷體"/>
                <w:shd w:val="pct15" w:color="auto" w:fill="FFFFFF"/>
              </w:rPr>
            </w:pPr>
            <w:r w:rsidRPr="00A32906">
              <w:rPr>
                <w:rFonts w:ascii="標楷體" w:eastAsia="標楷體" w:hAnsi="標楷體" w:hint="eastAsia"/>
                <w:shd w:val="pct15" w:color="auto" w:fill="FFFFFF"/>
              </w:rPr>
              <w:t>生活課程</w:t>
            </w:r>
          </w:p>
          <w:p w:rsidR="006C7E94" w:rsidRPr="00812A89" w:rsidRDefault="006C7E94" w:rsidP="006C7E94">
            <w:pPr>
              <w:rPr>
                <w:rFonts w:ascii="標楷體" w:eastAsia="標楷體" w:hAnsi="標楷體"/>
              </w:rPr>
            </w:pPr>
            <w:r w:rsidRPr="00812A89">
              <w:rPr>
                <w:rFonts w:ascii="標楷體" w:eastAsia="標楷體" w:hAnsi="標楷體"/>
              </w:rPr>
              <w:t>A-I-3 自我省思</w:t>
            </w:r>
          </w:p>
          <w:p w:rsidR="006C7E94" w:rsidRPr="00812A89" w:rsidRDefault="006C7E94" w:rsidP="006C7E94">
            <w:pPr>
              <w:rPr>
                <w:rFonts w:ascii="標楷體" w:eastAsia="標楷體" w:hAnsi="標楷體"/>
              </w:rPr>
            </w:pPr>
            <w:r w:rsidRPr="00812A89">
              <w:rPr>
                <w:rFonts w:ascii="標楷體" w:eastAsia="標楷體" w:hAnsi="標楷體"/>
              </w:rPr>
              <w:t>B-I-3 環境的探索與愛護。</w:t>
            </w:r>
          </w:p>
          <w:p w:rsidR="006C7E94" w:rsidRPr="00812A89" w:rsidRDefault="006C7E94" w:rsidP="006C7E94">
            <w:pPr>
              <w:rPr>
                <w:rFonts w:ascii="標楷體" w:eastAsia="標楷體" w:hAnsi="標楷體"/>
              </w:rPr>
            </w:pPr>
            <w:r w:rsidRPr="00812A89">
              <w:rPr>
                <w:rFonts w:ascii="標楷體" w:eastAsia="標楷體" w:hAnsi="標楷體"/>
              </w:rPr>
              <w:t>C-I-3 探究生活事物的方法與技能。</w:t>
            </w:r>
          </w:p>
          <w:p w:rsidR="001769F8" w:rsidRPr="006C7E94" w:rsidRDefault="001769F8"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C7E94" w:rsidRPr="006C7E94" w:rsidRDefault="006C7E94" w:rsidP="006C7E94">
            <w:pPr>
              <w:rPr>
                <w:rFonts w:ascii="標楷體" w:eastAsia="標楷體" w:hAnsi="標楷體" w:cs="Calibri"/>
                <w:shd w:val="pct15" w:color="auto" w:fill="FFFFFF"/>
              </w:rPr>
            </w:pPr>
            <w:r w:rsidRPr="006C7E94">
              <w:rPr>
                <w:rFonts w:ascii="標楷體" w:eastAsia="標楷體" w:hAnsi="標楷體"/>
                <w:shd w:val="pct15" w:color="auto" w:fill="FFFFFF"/>
              </w:rPr>
              <w:t>認知</w:t>
            </w:r>
            <w:r w:rsidRPr="006C7E94">
              <w:rPr>
                <w:rFonts w:ascii="標楷體" w:eastAsia="標楷體" w:hAnsi="標楷體" w:cs="Calibri"/>
                <w:shd w:val="pct15" w:color="auto" w:fill="FFFFFF"/>
              </w:rPr>
              <w:t xml:space="preserve"> </w:t>
            </w:r>
          </w:p>
          <w:p w:rsidR="006C7E94" w:rsidRPr="00B56501" w:rsidRDefault="006C7E94" w:rsidP="006C7E94">
            <w:pPr>
              <w:jc w:val="both"/>
              <w:rPr>
                <w:rFonts w:ascii="標楷體" w:eastAsia="標楷體" w:hAnsi="標楷體" w:cs="新細明體"/>
              </w:rPr>
            </w:pPr>
            <w:r w:rsidRPr="00B56501">
              <w:rPr>
                <w:rFonts w:ascii="標楷體" w:eastAsia="標楷體" w:hAnsi="標楷體" w:cs="新細明體"/>
              </w:rPr>
              <w:t>知道</w:t>
            </w:r>
            <w:r>
              <w:rPr>
                <w:rFonts w:ascii="標楷體" w:eastAsia="標楷體" w:hAnsi="標楷體" w:cs="新細明體" w:hint="eastAsia"/>
              </w:rPr>
              <w:t>各</w:t>
            </w:r>
            <w:r w:rsidRPr="00B56501">
              <w:rPr>
                <w:rFonts w:ascii="標楷體" w:eastAsia="標楷體" w:hAnsi="標楷體" w:cs="新細明體"/>
              </w:rPr>
              <w:t>節慶文化意涵。</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技能</w:t>
            </w:r>
          </w:p>
          <w:p w:rsidR="006C7E94" w:rsidRPr="00B56501" w:rsidRDefault="006C7E94" w:rsidP="006C7E94">
            <w:pPr>
              <w:jc w:val="both"/>
              <w:rPr>
                <w:rFonts w:ascii="標楷體" w:eastAsia="標楷體" w:hAnsi="標楷體"/>
              </w:rPr>
            </w:pPr>
            <w:r w:rsidRPr="00B56501">
              <w:rPr>
                <w:rFonts w:ascii="標楷體" w:eastAsia="標楷體" w:hAnsi="標楷體"/>
              </w:rPr>
              <w:t>能運用語文進行日常生活的表達。</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態度</w:t>
            </w:r>
          </w:p>
          <w:p w:rsidR="001769F8" w:rsidRPr="00FF54DE" w:rsidRDefault="006C7E94" w:rsidP="006C7E94">
            <w:pPr>
              <w:jc w:val="both"/>
              <w:rPr>
                <w:rFonts w:ascii="標楷體" w:eastAsia="標楷體" w:hAnsi="標楷體" w:cs="新細明體"/>
                <w:color w:val="000000"/>
                <w:sz w:val="28"/>
                <w:szCs w:val="28"/>
              </w:rPr>
            </w:pPr>
            <w:r w:rsidRPr="00B56501">
              <w:rPr>
                <w:rFonts w:ascii="標楷體" w:eastAsia="標楷體" w:hAnsi="標楷體"/>
              </w:rPr>
              <w:t>關心本土文化，理解文化的多樣性，進而尊重</w:t>
            </w:r>
            <w:r>
              <w:rPr>
                <w:rFonts w:ascii="標楷體" w:eastAsia="標楷體" w:hAnsi="標楷體" w:hint="eastAsia"/>
              </w:rPr>
              <w:t>各種</w:t>
            </w:r>
            <w:r w:rsidRPr="00B56501">
              <w:rPr>
                <w:rFonts w:ascii="標楷體" w:eastAsia="標楷體" w:hAnsi="標楷體"/>
              </w:rPr>
              <w:t>文化的涵養。</w:t>
            </w:r>
          </w:p>
        </w:tc>
        <w:tc>
          <w:tcPr>
            <w:tcW w:w="1018" w:type="pct"/>
            <w:tcBorders>
              <w:left w:val="single" w:sz="4" w:space="0" w:color="auto"/>
            </w:tcBorders>
            <w:vAlign w:val="center"/>
          </w:tcPr>
          <w:p w:rsidR="001769F8" w:rsidRPr="008B244B" w:rsidRDefault="001769F8" w:rsidP="001769F8">
            <w:pPr>
              <w:jc w:val="both"/>
              <w:rPr>
                <w:rFonts w:ascii="標楷體" w:eastAsia="標楷體" w:hAnsi="標楷體" w:cs="新細明體"/>
                <w:b/>
              </w:rPr>
            </w:pPr>
            <w:r w:rsidRPr="008B244B">
              <w:rPr>
                <w:rFonts w:ascii="標楷體" w:eastAsia="標楷體" w:hAnsi="標楷體" w:cs="新細明體"/>
                <w:b/>
              </w:rPr>
              <w:t>第</w:t>
            </w:r>
            <w:r w:rsidRPr="008B244B">
              <w:rPr>
                <w:rFonts w:ascii="標楷體" w:eastAsia="標楷體" w:hAnsi="標楷體" w:cs="新細明體" w:hint="eastAsia"/>
                <w:b/>
              </w:rPr>
              <w:t>二</w:t>
            </w:r>
            <w:r w:rsidRPr="008B244B">
              <w:rPr>
                <w:rFonts w:ascii="標楷體" w:eastAsia="標楷體" w:hAnsi="標楷體" w:cs="新細明體"/>
                <w:b/>
              </w:rPr>
              <w:t>節</w:t>
            </w:r>
          </w:p>
          <w:p w:rsidR="001769F8" w:rsidRPr="008B244B" w:rsidRDefault="001769F8" w:rsidP="001769F8">
            <w:pPr>
              <w:jc w:val="both"/>
              <w:rPr>
                <w:rFonts w:ascii="標楷體" w:eastAsia="標楷體" w:hAnsi="標楷體" w:cs="新細明體"/>
                <w:bCs/>
              </w:rPr>
            </w:pPr>
          </w:p>
          <w:p w:rsidR="001769F8" w:rsidRPr="008B244B" w:rsidRDefault="001769F8" w:rsidP="001769F8">
            <w:pPr>
              <w:jc w:val="both"/>
              <w:rPr>
                <w:rFonts w:ascii="標楷體" w:eastAsia="標楷體" w:hAnsi="標楷體" w:cs="BiauKai"/>
                <w:b/>
                <w:shd w:val="pct15" w:color="auto" w:fill="FFFFFF"/>
              </w:rPr>
            </w:pPr>
            <w:r w:rsidRPr="008B244B">
              <w:rPr>
                <w:rFonts w:ascii="標楷體" w:eastAsia="標楷體" w:hAnsi="標楷體" w:cs="BiauKai" w:hint="eastAsia"/>
                <w:b/>
                <w:shd w:val="pct15" w:color="auto" w:fill="FFFFFF"/>
              </w:rPr>
              <w:t>引起動機(10分鐘)</w:t>
            </w:r>
          </w:p>
          <w:p w:rsidR="001769F8" w:rsidRPr="008B244B" w:rsidRDefault="001769F8" w:rsidP="001769F8">
            <w:pPr>
              <w:jc w:val="both"/>
              <w:rPr>
                <w:rFonts w:ascii="標楷體" w:eastAsia="標楷體" w:hAnsi="標楷體" w:cs="BiauKai"/>
                <w:b/>
              </w:rPr>
            </w:pPr>
            <w:r w:rsidRPr="008B244B">
              <w:rPr>
                <w:rFonts w:ascii="標楷體" w:eastAsia="標楷體" w:hAnsi="標楷體" w:cs="BiauKai" w:hint="eastAsia"/>
              </w:rPr>
              <w:t>教師</w:t>
            </w:r>
            <w:r w:rsidRPr="008B244B">
              <w:rPr>
                <w:rFonts w:ascii="標楷體" w:eastAsia="標楷體" w:hAnsi="標楷體" w:cs="新細明體" w:hint="eastAsia"/>
                <w:bCs/>
              </w:rPr>
              <w:t>以動畫影片或圖騰或布偶告訴小朋友「女媧補天」的故事</w:t>
            </w:r>
            <w:r w:rsidRPr="008B244B">
              <w:rPr>
                <w:rFonts w:ascii="標楷體" w:eastAsia="標楷體" w:hAnsi="標楷體" w:cs="BiauKai" w:hint="eastAsia"/>
                <w:b/>
              </w:rPr>
              <w:t>。</w:t>
            </w:r>
          </w:p>
          <w:p w:rsidR="001769F8" w:rsidRPr="008B244B" w:rsidRDefault="001769F8" w:rsidP="001769F8">
            <w:pPr>
              <w:jc w:val="both"/>
              <w:rPr>
                <w:rFonts w:ascii="標楷體" w:eastAsia="標楷體" w:hAnsi="標楷體" w:cs="新細明體"/>
                <w:b/>
                <w:shd w:val="pct15" w:color="auto" w:fill="FFFFFF"/>
              </w:rPr>
            </w:pPr>
            <w:r w:rsidRPr="008B244B">
              <w:rPr>
                <w:rFonts w:ascii="標楷體" w:eastAsia="標楷體" w:hAnsi="標楷體" w:cs="新細明體" w:hint="eastAsia"/>
                <w:b/>
                <w:shd w:val="pct15" w:color="auto" w:fill="FFFFFF"/>
              </w:rPr>
              <w:t xml:space="preserve"> 發展活動(20分鐘)</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1以生動布偶(或海報圖騰)輔助介紹女媧娘娘的故事。</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2</w:t>
            </w:r>
            <w:r w:rsidR="006C7E94">
              <w:rPr>
                <w:rFonts w:ascii="標楷體" w:eastAsia="標楷體" w:hAnsi="標楷體" w:hint="eastAsia"/>
              </w:rPr>
              <w:t>播放女</w:t>
            </w:r>
            <w:r w:rsidRPr="008B244B">
              <w:rPr>
                <w:rFonts w:ascii="標楷體" w:eastAsia="標楷體" w:hAnsi="標楷體" w:hint="eastAsia"/>
              </w:rPr>
              <w:t xml:space="preserve">媧娘娘動畫影片「女媧補天」動畫)。 </w:t>
            </w:r>
          </w:p>
          <w:p w:rsidR="001769F8" w:rsidRPr="008B244B" w:rsidRDefault="006C7E94" w:rsidP="001769F8">
            <w:pPr>
              <w:ind w:left="240" w:hangingChars="100" w:hanging="240"/>
              <w:jc w:val="both"/>
              <w:rPr>
                <w:rFonts w:ascii="標楷體" w:eastAsia="標楷體" w:hAnsi="標楷體"/>
              </w:rPr>
            </w:pPr>
            <w:r>
              <w:rPr>
                <w:rFonts w:ascii="標楷體" w:eastAsia="標楷體" w:hAnsi="標楷體"/>
              </w:rPr>
              <w:t>3</w:t>
            </w:r>
            <w:r w:rsidR="001769F8" w:rsidRPr="008B244B">
              <w:rPr>
                <w:rFonts w:ascii="標楷體" w:eastAsia="標楷體" w:hAnsi="標楷體" w:hint="eastAsia"/>
              </w:rPr>
              <w:t>以遊戲「你演我猜」練習客語的詞彙、句型、簡易會話，例如：「天穿日」「女媧娘」「煎甜粄」、「甜粄」、「水神」</w:t>
            </w:r>
          </w:p>
          <w:p w:rsidR="001769F8" w:rsidRPr="008B244B" w:rsidRDefault="001769F8" w:rsidP="001769F8">
            <w:pPr>
              <w:jc w:val="both"/>
              <w:rPr>
                <w:rFonts w:ascii="標楷體" w:eastAsia="標楷體" w:hAnsi="標楷體" w:cs="BiauKai"/>
                <w:b/>
                <w:shd w:val="pct15" w:color="auto" w:fill="FFFFFF"/>
              </w:rPr>
            </w:pPr>
            <w:r w:rsidRPr="008B244B">
              <w:rPr>
                <w:rFonts w:ascii="標楷體" w:eastAsia="標楷體" w:hAnsi="標楷體" w:cs="BiauKai" w:hint="eastAsia"/>
                <w:b/>
                <w:shd w:val="pct15" w:color="auto" w:fill="FFFFFF"/>
              </w:rPr>
              <w:t>綜合活動(10分鐘)</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1請小朋友分享今天聽到故</w:t>
            </w:r>
            <w:r w:rsidRPr="008B244B">
              <w:rPr>
                <w:rFonts w:ascii="標楷體" w:eastAsia="標楷體" w:hAnsi="標楷體" w:hint="eastAsia"/>
              </w:rPr>
              <w:lastRenderedPageBreak/>
              <w:t>事的感想。</w:t>
            </w:r>
          </w:p>
          <w:p w:rsidR="001769F8" w:rsidRPr="008B244B" w:rsidRDefault="001769F8" w:rsidP="001769F8">
            <w:pPr>
              <w:ind w:left="240" w:hangingChars="100" w:hanging="240"/>
              <w:jc w:val="both"/>
              <w:rPr>
                <w:rFonts w:ascii="標楷體" w:eastAsia="標楷體" w:hAnsi="標楷體"/>
              </w:rPr>
            </w:pPr>
            <w:r w:rsidRPr="008B244B">
              <w:rPr>
                <w:rFonts w:ascii="標楷體" w:eastAsia="標楷體" w:hAnsi="標楷體" w:hint="eastAsia"/>
              </w:rPr>
              <w:t>2藉由分組競賽遊戲練習老師所教的與天穿日相關的詞彙、句型、簡易會話。</w:t>
            </w:r>
          </w:p>
        </w:tc>
        <w:tc>
          <w:tcPr>
            <w:tcW w:w="533" w:type="pct"/>
            <w:vAlign w:val="center"/>
          </w:tcPr>
          <w:p w:rsidR="001769F8" w:rsidRPr="008B244B" w:rsidRDefault="001769F8" w:rsidP="001769F8">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口頭分享</w:t>
            </w:r>
          </w:p>
        </w:tc>
        <w:tc>
          <w:tcPr>
            <w:tcW w:w="533" w:type="pct"/>
            <w:vAlign w:val="center"/>
          </w:tcPr>
          <w:p w:rsidR="001769F8"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動畫影片</w:t>
            </w:r>
          </w:p>
          <w:p w:rsidR="006C7E94" w:rsidRPr="00FF54DE"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海報</w:t>
            </w:r>
          </w:p>
        </w:tc>
      </w:tr>
      <w:tr w:rsidR="001769F8" w:rsidRPr="00FF54DE" w:rsidTr="001769F8">
        <w:trPr>
          <w:trHeight w:val="1304"/>
        </w:trPr>
        <w:tc>
          <w:tcPr>
            <w:tcW w:w="172" w:type="pct"/>
            <w:vAlign w:val="center"/>
          </w:tcPr>
          <w:p w:rsidR="001769F8" w:rsidRPr="00FF54DE" w:rsidRDefault="001769F8" w:rsidP="00266F48">
            <w:pPr>
              <w:jc w:val="center"/>
              <w:rPr>
                <w:rFonts w:ascii="標楷體" w:eastAsia="標楷體" w:hAnsi="標楷體"/>
                <w:sz w:val="28"/>
                <w:szCs w:val="28"/>
              </w:rPr>
            </w:pPr>
            <w:r>
              <w:rPr>
                <w:rFonts w:ascii="標楷體" w:eastAsia="標楷體" w:hAnsi="標楷體" w:hint="eastAsia"/>
                <w:sz w:val="28"/>
                <w:szCs w:val="28"/>
              </w:rPr>
              <w:lastRenderedPageBreak/>
              <w:t>四</w:t>
            </w:r>
          </w:p>
        </w:tc>
        <w:tc>
          <w:tcPr>
            <w:tcW w:w="613" w:type="pct"/>
            <w:vAlign w:val="center"/>
          </w:tcPr>
          <w:p w:rsidR="001769F8" w:rsidRPr="008B244B" w:rsidRDefault="001769F8" w:rsidP="001769F8">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客說天穿日3</w:t>
            </w:r>
          </w:p>
        </w:tc>
        <w:tc>
          <w:tcPr>
            <w:tcW w:w="678" w:type="pct"/>
            <w:vAlign w:val="center"/>
          </w:tcPr>
          <w:p w:rsidR="006C7E94" w:rsidRPr="00812A89" w:rsidRDefault="006C7E94" w:rsidP="006C7E94">
            <w:pPr>
              <w:rPr>
                <w:rFonts w:ascii="標楷體" w:eastAsia="標楷體" w:hAnsi="標楷體"/>
                <w:shd w:val="clear" w:color="auto" w:fill="D9D9D9"/>
              </w:rPr>
            </w:pPr>
            <w:r w:rsidRPr="00812A89">
              <w:rPr>
                <w:rFonts w:ascii="標楷體" w:eastAsia="標楷體" w:hAnsi="標楷體"/>
                <w:shd w:val="clear" w:color="auto" w:fill="D9D9D9"/>
              </w:rPr>
              <w:t>語文領域</w:t>
            </w:r>
          </w:p>
          <w:p w:rsidR="006C7E94" w:rsidRPr="00812A89" w:rsidRDefault="006C7E94" w:rsidP="006C7E94">
            <w:pPr>
              <w:rPr>
                <w:rFonts w:ascii="標楷體" w:eastAsia="標楷體" w:hAnsi="標楷體"/>
              </w:rPr>
            </w:pPr>
            <w:r w:rsidRPr="00812A89">
              <w:rPr>
                <w:rFonts w:ascii="標楷體" w:eastAsia="標楷體" w:hAnsi="標楷體"/>
              </w:rPr>
              <w:t>2-Ⅱ-4樂於參加討論，提供個人的觀點和意見。</w:t>
            </w:r>
          </w:p>
          <w:p w:rsidR="006C7E94" w:rsidRPr="00812A89" w:rsidRDefault="006C7E94" w:rsidP="006C7E94">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6C7E94" w:rsidRPr="00812A89" w:rsidRDefault="006C7E94" w:rsidP="006C7E94">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 法及技能，對訊息做適 切的處理，並養成動手 做的習慣。</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6C7E94" w:rsidRDefault="006C7E94" w:rsidP="006C7E94">
            <w:pPr>
              <w:pBdr>
                <w:top w:val="nil"/>
                <w:left w:val="nil"/>
                <w:bottom w:val="nil"/>
                <w:right w:val="nil"/>
                <w:between w:val="nil"/>
              </w:pBdr>
              <w:jc w:val="both"/>
              <w:rPr>
                <w:rFonts w:ascii="標楷體" w:eastAsia="標楷體" w:hAnsi="標楷體"/>
              </w:rPr>
            </w:pPr>
            <w:r w:rsidRPr="00812A89">
              <w:rPr>
                <w:rFonts w:ascii="標楷體" w:eastAsia="標楷體" w:hAnsi="標楷體"/>
              </w:rPr>
              <w:lastRenderedPageBreak/>
              <w:t>7-I-3 覺知他人的感受，體會 他人的立場 及學習體諒 他人，並尊重和自己不 同觀點的意見。</w:t>
            </w:r>
          </w:p>
          <w:p w:rsidR="001769F8" w:rsidRPr="006C7E94" w:rsidRDefault="001769F8" w:rsidP="001769F8">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C7E94" w:rsidRPr="00695F34" w:rsidRDefault="006C7E94" w:rsidP="006C7E94">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6C7E94" w:rsidRPr="00695F34" w:rsidRDefault="006C7E94" w:rsidP="006C7E94">
            <w:pPr>
              <w:rPr>
                <w:rFonts w:ascii="標楷體" w:eastAsia="標楷體" w:hAnsi="標楷體"/>
              </w:rPr>
            </w:pPr>
            <w:r w:rsidRPr="00695F34">
              <w:rPr>
                <w:rFonts w:ascii="標楷體" w:eastAsia="標楷體" w:hAnsi="標楷體" w:hint="eastAsia"/>
              </w:rPr>
              <w:t>Ac-I-2簡單的基本句型。</w:t>
            </w:r>
          </w:p>
          <w:p w:rsidR="006C7E94" w:rsidRPr="00E57409" w:rsidRDefault="006C7E94" w:rsidP="006C7E94">
            <w:pPr>
              <w:rPr>
                <w:rFonts w:ascii="標楷體" w:eastAsia="標楷體" w:hAnsi="標楷體"/>
              </w:rPr>
            </w:pPr>
            <w:r w:rsidRPr="00695F34">
              <w:rPr>
                <w:rFonts w:ascii="標楷體" w:eastAsia="標楷體" w:hAnsi="標楷體" w:hint="eastAsia"/>
              </w:rPr>
              <w:t>Ca-I-1各類文本中與日常生活相關的文化內涵。</w:t>
            </w:r>
          </w:p>
          <w:p w:rsidR="006C7E94" w:rsidRPr="00A32906" w:rsidRDefault="006C7E94" w:rsidP="006C7E94">
            <w:pPr>
              <w:rPr>
                <w:rFonts w:ascii="標楷體" w:eastAsia="標楷體" w:hAnsi="標楷體"/>
                <w:shd w:val="pct15" w:color="auto" w:fill="FFFFFF"/>
              </w:rPr>
            </w:pPr>
            <w:r w:rsidRPr="00A32906">
              <w:rPr>
                <w:rFonts w:ascii="標楷體" w:eastAsia="標楷體" w:hAnsi="標楷體" w:hint="eastAsia"/>
                <w:shd w:val="pct15" w:color="auto" w:fill="FFFFFF"/>
              </w:rPr>
              <w:t>生活課程</w:t>
            </w:r>
          </w:p>
          <w:p w:rsidR="006C7E94" w:rsidRPr="00812A89" w:rsidRDefault="006C7E94" w:rsidP="006C7E94">
            <w:pPr>
              <w:rPr>
                <w:rFonts w:ascii="標楷體" w:eastAsia="標楷體" w:hAnsi="標楷體"/>
              </w:rPr>
            </w:pPr>
            <w:r w:rsidRPr="00812A89">
              <w:rPr>
                <w:rFonts w:ascii="標楷體" w:eastAsia="標楷體" w:hAnsi="標楷體"/>
              </w:rPr>
              <w:t>A-I-3 自我省思</w:t>
            </w:r>
          </w:p>
          <w:p w:rsidR="006C7E94" w:rsidRPr="00812A89" w:rsidRDefault="006C7E94" w:rsidP="006C7E94">
            <w:pPr>
              <w:rPr>
                <w:rFonts w:ascii="標楷體" w:eastAsia="標楷體" w:hAnsi="標楷體"/>
              </w:rPr>
            </w:pPr>
            <w:r w:rsidRPr="00812A89">
              <w:rPr>
                <w:rFonts w:ascii="標楷體" w:eastAsia="標楷體" w:hAnsi="標楷體"/>
              </w:rPr>
              <w:t>B-I-3 環境的探索與愛護。</w:t>
            </w:r>
          </w:p>
          <w:p w:rsidR="006C7E94" w:rsidRPr="00812A89" w:rsidRDefault="006C7E94" w:rsidP="006C7E94">
            <w:pPr>
              <w:rPr>
                <w:rFonts w:ascii="標楷體" w:eastAsia="標楷體" w:hAnsi="標楷體"/>
              </w:rPr>
            </w:pPr>
            <w:r w:rsidRPr="00812A89">
              <w:rPr>
                <w:rFonts w:ascii="標楷體" w:eastAsia="標楷體" w:hAnsi="標楷體"/>
              </w:rPr>
              <w:t>C-I-3 探究生活事物的方法與技能。</w:t>
            </w:r>
          </w:p>
          <w:p w:rsidR="001769F8" w:rsidRPr="006C7E94" w:rsidRDefault="001769F8" w:rsidP="001769F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C7E94" w:rsidRPr="006C7E94" w:rsidRDefault="006C7E94" w:rsidP="006C7E94">
            <w:pPr>
              <w:rPr>
                <w:rFonts w:ascii="標楷體" w:eastAsia="標楷體" w:hAnsi="標楷體" w:cs="Calibri"/>
                <w:shd w:val="pct15" w:color="auto" w:fill="FFFFFF"/>
              </w:rPr>
            </w:pPr>
            <w:r w:rsidRPr="006C7E94">
              <w:rPr>
                <w:rFonts w:ascii="標楷體" w:eastAsia="標楷體" w:hAnsi="標楷體"/>
                <w:shd w:val="pct15" w:color="auto" w:fill="FFFFFF"/>
              </w:rPr>
              <w:t>認知</w:t>
            </w:r>
            <w:r w:rsidRPr="006C7E94">
              <w:rPr>
                <w:rFonts w:ascii="標楷體" w:eastAsia="標楷體" w:hAnsi="標楷體" w:cs="Calibri"/>
                <w:shd w:val="pct15" w:color="auto" w:fill="FFFFFF"/>
              </w:rPr>
              <w:t xml:space="preserve"> </w:t>
            </w:r>
          </w:p>
          <w:p w:rsidR="006C7E94" w:rsidRPr="00B56501" w:rsidRDefault="006C7E94" w:rsidP="006C7E94">
            <w:pPr>
              <w:jc w:val="both"/>
              <w:rPr>
                <w:rFonts w:ascii="標楷體" w:eastAsia="標楷體" w:hAnsi="標楷體" w:cs="新細明體"/>
              </w:rPr>
            </w:pPr>
            <w:r w:rsidRPr="00B56501">
              <w:rPr>
                <w:rFonts w:ascii="標楷體" w:eastAsia="標楷體" w:hAnsi="標楷體" w:cs="新細明體"/>
              </w:rPr>
              <w:t>知道</w:t>
            </w:r>
            <w:r>
              <w:rPr>
                <w:rFonts w:ascii="標楷體" w:eastAsia="標楷體" w:hAnsi="標楷體" w:cs="新細明體" w:hint="eastAsia"/>
              </w:rPr>
              <w:t>各</w:t>
            </w:r>
            <w:r w:rsidRPr="00B56501">
              <w:rPr>
                <w:rFonts w:ascii="標楷體" w:eastAsia="標楷體" w:hAnsi="標楷體" w:cs="新細明體"/>
              </w:rPr>
              <w:t>節慶文化意涵。</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技能</w:t>
            </w:r>
          </w:p>
          <w:p w:rsidR="006C7E94" w:rsidRPr="00B56501" w:rsidRDefault="006C7E94" w:rsidP="006C7E94">
            <w:pPr>
              <w:jc w:val="both"/>
              <w:rPr>
                <w:rFonts w:ascii="標楷體" w:eastAsia="標楷體" w:hAnsi="標楷體"/>
              </w:rPr>
            </w:pPr>
            <w:r w:rsidRPr="00B56501">
              <w:rPr>
                <w:rFonts w:ascii="標楷體" w:eastAsia="標楷體" w:hAnsi="標楷體"/>
              </w:rPr>
              <w:t>能運用語文進行日常生活的表達。</w:t>
            </w:r>
          </w:p>
          <w:p w:rsidR="006C7E94" w:rsidRPr="006C7E94" w:rsidRDefault="006C7E94" w:rsidP="006C7E94">
            <w:pPr>
              <w:jc w:val="both"/>
              <w:rPr>
                <w:rFonts w:ascii="標楷體" w:eastAsia="標楷體" w:hAnsi="標楷體"/>
                <w:shd w:val="pct15" w:color="auto" w:fill="FFFFFF"/>
              </w:rPr>
            </w:pPr>
            <w:r w:rsidRPr="006C7E94">
              <w:rPr>
                <w:rFonts w:ascii="標楷體" w:eastAsia="標楷體" w:hAnsi="標楷體"/>
                <w:shd w:val="pct15" w:color="auto" w:fill="FFFFFF"/>
              </w:rPr>
              <w:t>態度</w:t>
            </w:r>
          </w:p>
          <w:p w:rsidR="001769F8" w:rsidRDefault="006C7E94" w:rsidP="006C7E94">
            <w:pPr>
              <w:jc w:val="both"/>
              <w:rPr>
                <w:rFonts w:ascii="標楷體" w:eastAsia="標楷體" w:hAnsi="標楷體"/>
              </w:rPr>
            </w:pPr>
            <w:r w:rsidRPr="00B56501">
              <w:rPr>
                <w:rFonts w:ascii="標楷體" w:eastAsia="標楷體" w:hAnsi="標楷體"/>
              </w:rPr>
              <w:t>關心本土文化，理解文化的多樣性，進而尊重</w:t>
            </w:r>
            <w:r>
              <w:rPr>
                <w:rFonts w:ascii="標楷體" w:eastAsia="標楷體" w:hAnsi="標楷體" w:hint="eastAsia"/>
              </w:rPr>
              <w:t>各種</w:t>
            </w:r>
            <w:r w:rsidRPr="00B56501">
              <w:rPr>
                <w:rFonts w:ascii="標楷體" w:eastAsia="標楷體" w:hAnsi="標楷體"/>
              </w:rPr>
              <w:t>文化的涵養。</w:t>
            </w:r>
          </w:p>
          <w:p w:rsidR="00C82391" w:rsidRDefault="00C82391" w:rsidP="006C7E94">
            <w:pPr>
              <w:jc w:val="both"/>
              <w:rPr>
                <w:rFonts w:ascii="標楷體" w:eastAsia="標楷體" w:hAnsi="標楷體"/>
              </w:rPr>
            </w:pPr>
          </w:p>
          <w:p w:rsidR="00C82391" w:rsidRPr="00FF54DE" w:rsidRDefault="00C82391" w:rsidP="006C7E94">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1769F8" w:rsidRPr="008B244B" w:rsidRDefault="001769F8" w:rsidP="001769F8">
            <w:pPr>
              <w:jc w:val="both"/>
              <w:rPr>
                <w:rFonts w:ascii="標楷體" w:eastAsia="標楷體" w:hAnsi="標楷體" w:cs="BiauKai"/>
                <w:b/>
              </w:rPr>
            </w:pPr>
            <w:r w:rsidRPr="008B244B">
              <w:rPr>
                <w:rFonts w:ascii="標楷體" w:eastAsia="標楷體" w:hAnsi="標楷體" w:cs="BiauKai"/>
                <w:b/>
              </w:rPr>
              <w:t>天穿故事畫畫話</w:t>
            </w:r>
          </w:p>
          <w:p w:rsidR="001769F8" w:rsidRPr="008B244B" w:rsidRDefault="001769F8" w:rsidP="001769F8">
            <w:pPr>
              <w:jc w:val="both"/>
              <w:rPr>
                <w:rFonts w:ascii="標楷體" w:eastAsia="標楷體" w:hAnsi="標楷體" w:cs="新細明體"/>
                <w:b/>
              </w:rPr>
            </w:pPr>
            <w:r w:rsidRPr="008B244B">
              <w:rPr>
                <w:rFonts w:ascii="標楷體" w:eastAsia="標楷體" w:hAnsi="標楷體" w:cs="新細明體"/>
                <w:b/>
              </w:rPr>
              <w:t>第</w:t>
            </w:r>
            <w:r w:rsidRPr="008B244B">
              <w:rPr>
                <w:rFonts w:ascii="標楷體" w:eastAsia="標楷體" w:hAnsi="標楷體" w:cs="新細明體" w:hint="eastAsia"/>
                <w:b/>
              </w:rPr>
              <w:t>三</w:t>
            </w:r>
            <w:r w:rsidRPr="008B244B">
              <w:rPr>
                <w:rFonts w:ascii="標楷體" w:eastAsia="標楷體" w:hAnsi="標楷體" w:cs="新細明體"/>
                <w:b/>
              </w:rPr>
              <w:t>節</w:t>
            </w:r>
          </w:p>
          <w:p w:rsidR="001769F8" w:rsidRPr="008B244B" w:rsidRDefault="001769F8" w:rsidP="001769F8">
            <w:pPr>
              <w:jc w:val="both"/>
              <w:rPr>
                <w:rFonts w:ascii="標楷體" w:eastAsia="標楷體" w:hAnsi="標楷體"/>
                <w:b/>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1769F8" w:rsidRPr="008B244B" w:rsidRDefault="001769F8" w:rsidP="001769F8">
            <w:pPr>
              <w:jc w:val="both"/>
              <w:rPr>
                <w:rFonts w:ascii="標楷體" w:eastAsia="標楷體" w:hAnsi="標楷體" w:cs="BiauKai"/>
                <w:bCs/>
              </w:rPr>
            </w:pPr>
            <w:r w:rsidRPr="008B244B">
              <w:rPr>
                <w:rFonts w:ascii="標楷體" w:eastAsia="標楷體" w:hAnsi="標楷體" w:cs="BiauKai"/>
                <w:bCs/>
              </w:rPr>
              <w:t>1學生根據故事內容，畫出天穿日的由來</w:t>
            </w:r>
          </w:p>
          <w:p w:rsidR="001769F8" w:rsidRPr="008B244B" w:rsidRDefault="001769F8" w:rsidP="001769F8">
            <w:pPr>
              <w:jc w:val="both"/>
              <w:rPr>
                <w:rFonts w:ascii="標楷體" w:eastAsia="標楷體" w:hAnsi="標楷體"/>
                <w:b/>
              </w:rPr>
            </w:pPr>
            <w:r w:rsidRPr="008B244B">
              <w:rPr>
                <w:rFonts w:ascii="標楷體" w:eastAsia="標楷體" w:hAnsi="標楷體" w:cs="新細明體" w:hint="eastAsia"/>
                <w:shd w:val="clear" w:color="auto" w:fill="D9D9D9"/>
              </w:rPr>
              <w:t>綜合活動</w:t>
            </w:r>
            <w:r w:rsidRPr="008B244B">
              <w:rPr>
                <w:rFonts w:ascii="標楷體" w:eastAsia="標楷體" w:hAnsi="標楷體" w:hint="eastAsia"/>
                <w:b/>
              </w:rPr>
              <w:t>(20分鐘)</w:t>
            </w:r>
          </w:p>
          <w:p w:rsidR="001769F8" w:rsidRPr="008B244B" w:rsidRDefault="001769F8" w:rsidP="001769F8">
            <w:pPr>
              <w:jc w:val="both"/>
              <w:rPr>
                <w:rFonts w:ascii="標楷體" w:eastAsia="標楷體" w:hAnsi="標楷體" w:cs="BiauKai"/>
                <w:bCs/>
              </w:rPr>
            </w:pPr>
            <w:r w:rsidRPr="008B244B">
              <w:rPr>
                <w:rFonts w:ascii="標楷體" w:eastAsia="標楷體" w:hAnsi="標楷體" w:cs="BiauKai"/>
                <w:bCs/>
              </w:rPr>
              <w:t>2並分享自己的畫作。</w:t>
            </w:r>
          </w:p>
          <w:p w:rsidR="001769F8" w:rsidRPr="008B244B" w:rsidRDefault="001769F8" w:rsidP="001769F8">
            <w:pPr>
              <w:jc w:val="both"/>
              <w:rPr>
                <w:rFonts w:ascii="標楷體" w:eastAsia="標楷體" w:hAnsi="標楷體" w:cs="BiauKai"/>
                <w:shd w:val="clear" w:color="auto" w:fill="D9D9D9"/>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1769F8" w:rsidRPr="008B244B" w:rsidRDefault="001769F8" w:rsidP="001769F8">
            <w:pPr>
              <w:jc w:val="both"/>
              <w:rPr>
                <w:rFonts w:ascii="標楷體" w:eastAsia="標楷體" w:hAnsi="標楷體" w:cs="BiauKai"/>
                <w:bCs/>
              </w:rPr>
            </w:pPr>
            <w:r w:rsidRPr="008B244B">
              <w:rPr>
                <w:rFonts w:ascii="標楷體" w:eastAsia="標楷體" w:hAnsi="標楷體" w:cs="BiauKai"/>
                <w:bCs/>
              </w:rPr>
              <w:t>3同儕回饋</w:t>
            </w:r>
          </w:p>
          <w:p w:rsidR="001769F8" w:rsidRPr="008B244B" w:rsidRDefault="001769F8" w:rsidP="001769F8">
            <w:pPr>
              <w:jc w:val="both"/>
              <w:rPr>
                <w:rFonts w:ascii="標楷體" w:eastAsia="標楷體" w:hAnsi="標楷體" w:cs="新細明體"/>
                <w:sz w:val="28"/>
                <w:szCs w:val="28"/>
              </w:rPr>
            </w:pPr>
          </w:p>
        </w:tc>
        <w:tc>
          <w:tcPr>
            <w:tcW w:w="533" w:type="pct"/>
            <w:vAlign w:val="center"/>
          </w:tcPr>
          <w:p w:rsidR="001769F8" w:rsidRPr="008B244B" w:rsidRDefault="001769F8" w:rsidP="001769F8">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同儕回饋</w:t>
            </w:r>
          </w:p>
        </w:tc>
        <w:tc>
          <w:tcPr>
            <w:tcW w:w="533" w:type="pct"/>
            <w:vAlign w:val="center"/>
          </w:tcPr>
          <w:p w:rsidR="001769F8" w:rsidRPr="00FF54DE" w:rsidRDefault="006C7E94" w:rsidP="001769F8">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五</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社區動物知影否1</w:t>
            </w:r>
          </w:p>
        </w:tc>
        <w:tc>
          <w:tcPr>
            <w:tcW w:w="678" w:type="pct"/>
            <w:vAlign w:val="center"/>
          </w:tcPr>
          <w:p w:rsidR="006146DA" w:rsidRPr="006146DA" w:rsidRDefault="006146DA" w:rsidP="006146DA">
            <w:pPr>
              <w:jc w:val="both"/>
              <w:rPr>
                <w:rFonts w:ascii="標楷體" w:eastAsia="標楷體" w:hAnsi="標楷體"/>
                <w:shd w:val="pct15" w:color="auto" w:fill="FFFFFF"/>
              </w:rPr>
            </w:pPr>
            <w:r w:rsidRPr="006146DA">
              <w:rPr>
                <w:rFonts w:ascii="標楷體" w:eastAsia="標楷體" w:hAnsi="標楷體" w:hint="eastAsia"/>
                <w:shd w:val="pct15" w:color="auto" w:fill="FFFFFF"/>
              </w:rPr>
              <w:t>生活課程</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146DA" w:rsidRPr="00D9161B" w:rsidRDefault="006146DA" w:rsidP="006146DA">
            <w:pPr>
              <w:jc w:val="both"/>
              <w:rPr>
                <w:rFonts w:ascii="標楷體" w:eastAsia="標楷體" w:hAnsi="標楷體"/>
              </w:rPr>
            </w:pPr>
            <w:r w:rsidRPr="00D9161B">
              <w:rPr>
                <w:rFonts w:ascii="標楷體" w:eastAsia="標楷體" w:hAnsi="標楷體" w:hint="eastAsia"/>
              </w:rPr>
              <w:t>究之心。</w:t>
            </w:r>
          </w:p>
          <w:p w:rsidR="006146DA" w:rsidRPr="007002D7" w:rsidRDefault="006146DA" w:rsidP="006146DA">
            <w:pPr>
              <w:jc w:val="both"/>
              <w:rPr>
                <w:rFonts w:ascii="標楷體" w:eastAsia="標楷體" w:hAnsi="標楷體"/>
                <w:sz w:val="20"/>
                <w:szCs w:val="20"/>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30" w:type="pct"/>
            <w:tcBorders>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語文領域</w:t>
            </w:r>
          </w:p>
          <w:p w:rsidR="00C82391" w:rsidRPr="00D9161B"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生活課程</w:t>
            </w:r>
          </w:p>
          <w:p w:rsidR="00C82391" w:rsidRPr="00D9161B" w:rsidRDefault="00C82391" w:rsidP="00C82391">
            <w:pPr>
              <w:jc w:val="both"/>
              <w:rPr>
                <w:rFonts w:ascii="標楷體" w:eastAsia="標楷體" w:hAnsi="標楷體"/>
                <w:sz w:val="20"/>
                <w:szCs w:val="20"/>
                <w:shd w:val="pct15" w:color="auto" w:fill="FFFFFF"/>
              </w:rPr>
            </w:pPr>
            <w:r w:rsidRPr="00D9161B">
              <w:rPr>
                <w:rFonts w:ascii="標楷體" w:eastAsia="標楷體" w:hAnsi="標楷體"/>
              </w:rPr>
              <w:t xml:space="preserve">A-I-1 </w:t>
            </w:r>
            <w:r w:rsidRPr="00D9161B">
              <w:rPr>
                <w:rFonts w:ascii="標楷體" w:eastAsia="標楷體" w:hAnsi="標楷體" w:hint="eastAsia"/>
              </w:rPr>
              <w:t>生命成長現象的認識。</w:t>
            </w:r>
          </w:p>
          <w:p w:rsidR="00C82391"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Pr="00D9161B" w:rsidRDefault="00C82391" w:rsidP="00C82391">
            <w:pPr>
              <w:jc w:val="both"/>
              <w:rPr>
                <w:rFonts w:ascii="標楷體" w:eastAsia="標楷體" w:hAnsi="標楷體"/>
              </w:rPr>
            </w:pPr>
          </w:p>
          <w:p w:rsidR="006146DA" w:rsidRPr="00FF54DE" w:rsidRDefault="006146DA" w:rsidP="00C82391">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認知</w:t>
            </w:r>
          </w:p>
          <w:p w:rsidR="00C82391" w:rsidRPr="009328F8" w:rsidRDefault="00C82391" w:rsidP="00C82391">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態度</w:t>
            </w:r>
          </w:p>
          <w:p w:rsidR="006146DA" w:rsidRDefault="00C82391" w:rsidP="00C82391">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Pr="00FF54DE" w:rsidRDefault="00C82391" w:rsidP="00C8239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一、認識社區動物</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藉由課程讓學生能知道社區周遭的動物們，也讓學生進一步了解自己居住的地方。</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發展活動30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教師帶領學生至社區周圍觀察，是否有發現什麼動物出現</w:t>
            </w:r>
          </w:p>
          <w:p w:rsidR="006146DA" w:rsidRDefault="006146DA" w:rsidP="006146DA">
            <w:pPr>
              <w:jc w:val="both"/>
              <w:rPr>
                <w:rFonts w:ascii="標楷體" w:eastAsia="標楷體" w:hAnsi="標楷體"/>
              </w:rPr>
            </w:pPr>
            <w:r w:rsidRPr="008B244B">
              <w:rPr>
                <w:rFonts w:ascii="標楷體" w:eastAsia="標楷體" w:hAnsi="標楷體" w:hint="eastAsia"/>
              </w:rPr>
              <w:t>綜合活動</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C82391" w:rsidRDefault="00C82391" w:rsidP="006146DA">
            <w:pPr>
              <w:jc w:val="both"/>
              <w:rPr>
                <w:rFonts w:ascii="標楷體" w:eastAsia="標楷體" w:hAnsi="標楷體"/>
              </w:rPr>
            </w:pPr>
          </w:p>
          <w:p w:rsidR="00C82391" w:rsidRPr="008B244B" w:rsidRDefault="00C82391" w:rsidP="006146DA">
            <w:pPr>
              <w:jc w:val="both"/>
              <w:rPr>
                <w:rFonts w:ascii="標楷體" w:eastAsia="標楷體" w:hAnsi="標楷體"/>
              </w:rPr>
            </w:pPr>
          </w:p>
          <w:p w:rsidR="006146DA" w:rsidRPr="008B244B" w:rsidRDefault="006146DA" w:rsidP="006146DA">
            <w:pPr>
              <w:jc w:val="both"/>
              <w:rPr>
                <w:rFonts w:ascii="標楷體" w:eastAsia="標楷體" w:hAnsi="標楷體"/>
              </w:rPr>
            </w:pPr>
            <w:r w:rsidRPr="008B244B">
              <w:rPr>
                <w:rFonts w:ascii="標楷體" w:eastAsia="標楷體" w:hAnsi="標楷體" w:hint="eastAsia"/>
              </w:rPr>
              <w:t>用投影片補充社區參觀時未發現，不過常出現在社區的動物們。讓學生發表意見。</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口頭提問</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六</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社區動物知影否2</w:t>
            </w:r>
          </w:p>
        </w:tc>
        <w:tc>
          <w:tcPr>
            <w:tcW w:w="678" w:type="pct"/>
            <w:vAlign w:val="center"/>
          </w:tcPr>
          <w:p w:rsidR="006146DA" w:rsidRPr="006146DA" w:rsidRDefault="006146DA" w:rsidP="006146DA">
            <w:pPr>
              <w:jc w:val="both"/>
              <w:rPr>
                <w:rFonts w:ascii="標楷體" w:eastAsia="標楷體" w:hAnsi="標楷體"/>
                <w:shd w:val="pct15" w:color="auto" w:fill="FFFFFF"/>
              </w:rPr>
            </w:pPr>
            <w:r w:rsidRPr="006146DA">
              <w:rPr>
                <w:rFonts w:ascii="標楷體" w:eastAsia="標楷體" w:hAnsi="標楷體" w:hint="eastAsia"/>
                <w:shd w:val="pct15" w:color="auto" w:fill="FFFFFF"/>
              </w:rPr>
              <w:t>生活課程</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6146DA" w:rsidRPr="00D9161B" w:rsidRDefault="006146DA" w:rsidP="006146DA">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6146DA" w:rsidRPr="00D9161B" w:rsidRDefault="006146DA" w:rsidP="006146DA">
            <w:pPr>
              <w:jc w:val="both"/>
              <w:rPr>
                <w:rFonts w:ascii="標楷體" w:eastAsia="標楷體" w:hAnsi="標楷體"/>
              </w:rPr>
            </w:pPr>
            <w:r w:rsidRPr="00D9161B">
              <w:rPr>
                <w:rFonts w:ascii="標楷體" w:eastAsia="標楷體" w:hAnsi="標楷體" w:hint="eastAsia"/>
              </w:rPr>
              <w:t>究之心。</w:t>
            </w:r>
          </w:p>
          <w:p w:rsidR="006146DA" w:rsidRPr="007002D7" w:rsidRDefault="006146DA" w:rsidP="006146DA">
            <w:pPr>
              <w:jc w:val="both"/>
              <w:rPr>
                <w:rFonts w:ascii="標楷體" w:eastAsia="標楷體" w:hAnsi="標楷體"/>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30" w:type="pct"/>
            <w:tcBorders>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語文領域</w:t>
            </w:r>
          </w:p>
          <w:p w:rsidR="00C82391" w:rsidRPr="00D9161B"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hint="eastAsia"/>
                <w:shd w:val="pct15" w:color="auto" w:fill="FFFFFF"/>
              </w:rPr>
              <w:t>生活課程</w:t>
            </w:r>
          </w:p>
          <w:p w:rsidR="00C82391" w:rsidRPr="00D9161B" w:rsidRDefault="00C82391" w:rsidP="00C82391">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146DA" w:rsidRDefault="00C82391" w:rsidP="00C82391">
            <w:pPr>
              <w:jc w:val="both"/>
              <w:rPr>
                <w:rFonts w:ascii="標楷體" w:eastAsia="標楷體" w:hAnsi="標楷體"/>
              </w:rPr>
            </w:pPr>
            <w:r w:rsidRPr="00D9161B">
              <w:rPr>
                <w:rFonts w:ascii="標楷體" w:eastAsia="標楷體" w:hAnsi="標楷體"/>
              </w:rPr>
              <w:t xml:space="preserve">D-I-4 </w:t>
            </w:r>
            <w:r w:rsidRPr="00D9161B">
              <w:rPr>
                <w:rFonts w:ascii="標楷體" w:eastAsia="標楷體" w:hAnsi="標楷體" w:hint="eastAsia"/>
              </w:rPr>
              <w:t>共同工作並相互協助。</w:t>
            </w: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Default="00C82391" w:rsidP="00C82391">
            <w:pPr>
              <w:jc w:val="both"/>
              <w:rPr>
                <w:rFonts w:ascii="標楷體" w:eastAsia="標楷體" w:hAnsi="標楷體"/>
              </w:rPr>
            </w:pPr>
          </w:p>
          <w:p w:rsidR="00C82391" w:rsidRPr="00FF54DE" w:rsidRDefault="00C82391" w:rsidP="00C82391">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認知</w:t>
            </w:r>
          </w:p>
          <w:p w:rsidR="00C82391" w:rsidRPr="00C82391" w:rsidRDefault="00C82391" w:rsidP="00C82391">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C82391" w:rsidRPr="00C82391" w:rsidRDefault="00C82391" w:rsidP="00C82391">
            <w:pPr>
              <w:jc w:val="both"/>
              <w:rPr>
                <w:rFonts w:ascii="標楷體" w:eastAsia="標楷體" w:hAnsi="標楷體"/>
                <w:shd w:val="pct15" w:color="auto" w:fill="FFFFFF"/>
              </w:rPr>
            </w:pPr>
            <w:r w:rsidRPr="00C82391">
              <w:rPr>
                <w:rFonts w:ascii="標楷體" w:eastAsia="標楷體" w:hAnsi="標楷體" w:cs="新細明體" w:hint="eastAsia"/>
                <w:shd w:val="pct15" w:color="auto" w:fill="FFFFFF"/>
              </w:rPr>
              <w:t>態度</w:t>
            </w:r>
          </w:p>
          <w:p w:rsidR="006146DA" w:rsidRDefault="00C82391" w:rsidP="00C82391">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Default="00C82391" w:rsidP="00C82391">
            <w:pPr>
              <w:jc w:val="both"/>
              <w:rPr>
                <w:rFonts w:ascii="標楷體" w:eastAsia="標楷體" w:hAnsi="標楷體" w:cs="新細明體"/>
              </w:rPr>
            </w:pPr>
          </w:p>
          <w:p w:rsidR="00C82391" w:rsidRPr="00FF54DE" w:rsidRDefault="00C82391" w:rsidP="00C82391">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二、動物小尖兵</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認識動物的同時也帶入保育觀念讓學生知道環境保育是從小做起的。</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發展活動25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介紹居住地保育類動物及保育的基本概念</w:t>
            </w:r>
            <w:r w:rsidRPr="008B244B">
              <w:rPr>
                <w:rFonts w:ascii="標楷體" w:eastAsia="標楷體" w:hAnsi="標楷體"/>
              </w:rPr>
              <w:t>(</w:t>
            </w:r>
            <w:r w:rsidRPr="008B244B">
              <w:rPr>
                <w:rFonts w:ascii="標楷體" w:eastAsia="標楷體" w:hAnsi="標楷體" w:hint="eastAsia"/>
              </w:rPr>
              <w:t>為什麼叫做保育類動物</w:t>
            </w:r>
            <w:r w:rsidRPr="008B244B">
              <w:rPr>
                <w:rFonts w:ascii="標楷體" w:eastAsia="標楷體" w:hAnsi="標楷體"/>
              </w:rPr>
              <w:t>?)</w:t>
            </w:r>
            <w:r w:rsidRPr="008B244B">
              <w:rPr>
                <w:rFonts w:ascii="標楷體" w:eastAsia="標楷體" w:hAnsi="標楷體" w:hint="eastAsia"/>
              </w:rPr>
              <w:t>我們居住的地方有可能是歸類在保育類動物的居住範疇。</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綜合活動10</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讓學生反思在這個年紀的自己能為保育環境去做的事情有哪些。</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同儕討論</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七</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紙馬來逗陣1</w:t>
            </w:r>
          </w:p>
        </w:tc>
        <w:tc>
          <w:tcPr>
            <w:tcW w:w="678" w:type="pct"/>
            <w:vAlign w:val="center"/>
          </w:tcPr>
          <w:p w:rsidR="00C82391" w:rsidRPr="00812A89" w:rsidRDefault="00C82391" w:rsidP="00C82391">
            <w:pPr>
              <w:rPr>
                <w:rFonts w:ascii="標楷體" w:eastAsia="標楷體" w:hAnsi="標楷體"/>
                <w:shd w:val="clear" w:color="auto" w:fill="D9D9D9"/>
              </w:rPr>
            </w:pPr>
            <w:r w:rsidRPr="00812A89">
              <w:rPr>
                <w:rFonts w:ascii="標楷體" w:eastAsia="標楷體" w:hAnsi="標楷體"/>
                <w:shd w:val="clear" w:color="auto" w:fill="D9D9D9"/>
              </w:rPr>
              <w:t>語文領域</w:t>
            </w:r>
          </w:p>
          <w:p w:rsidR="00C82391" w:rsidRPr="00812A89" w:rsidRDefault="00C82391" w:rsidP="00C82391">
            <w:pPr>
              <w:rPr>
                <w:rFonts w:ascii="標楷體" w:eastAsia="標楷體" w:hAnsi="標楷體"/>
              </w:rPr>
            </w:pPr>
            <w:r w:rsidRPr="00812A89">
              <w:rPr>
                <w:rFonts w:ascii="標楷體" w:eastAsia="標楷體" w:hAnsi="標楷體"/>
              </w:rPr>
              <w:t>2-Ⅱ-4樂於參加討論，提供個人的觀點和意見。</w:t>
            </w:r>
          </w:p>
          <w:p w:rsidR="00C82391" w:rsidRPr="00812A89" w:rsidRDefault="00C82391" w:rsidP="00C82391">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lastRenderedPageBreak/>
              <w:t>5-I-3 理解與欣賞美的多元形式與異同。</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p w:rsidR="006146DA" w:rsidRPr="00C82391"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A81A0F" w:rsidRPr="00A81A0F" w:rsidRDefault="00A81A0F" w:rsidP="00A81A0F">
            <w:pPr>
              <w:rPr>
                <w:rFonts w:ascii="標楷體" w:eastAsia="標楷體" w:hAnsi="標楷體"/>
                <w:shd w:val="pct15" w:color="auto" w:fill="FFFFFF"/>
              </w:rPr>
            </w:pPr>
            <w:r w:rsidRPr="00A81A0F">
              <w:rPr>
                <w:rFonts w:ascii="標楷體" w:eastAsia="標楷體" w:hAnsi="標楷體" w:hint="eastAsia"/>
                <w:shd w:val="pct15" w:color="auto" w:fill="FFFFFF"/>
              </w:rPr>
              <w:lastRenderedPageBreak/>
              <w:t>生活課程</w:t>
            </w:r>
          </w:p>
          <w:p w:rsidR="00A81A0F" w:rsidRPr="00A81A0F" w:rsidRDefault="00A81A0F" w:rsidP="00A81A0F">
            <w:pPr>
              <w:rPr>
                <w:rFonts w:ascii="標楷體" w:eastAsia="標楷體" w:hAnsi="標楷體"/>
              </w:rPr>
            </w:pPr>
            <w:r w:rsidRPr="00A81A0F">
              <w:rPr>
                <w:rFonts w:ascii="標楷體" w:eastAsia="標楷體" w:hAnsi="標楷體"/>
              </w:rPr>
              <w:t>A-I-3 自我省思</w:t>
            </w:r>
          </w:p>
          <w:p w:rsidR="00A81A0F" w:rsidRPr="00A81A0F" w:rsidRDefault="00A81A0F" w:rsidP="00A81A0F">
            <w:pPr>
              <w:rPr>
                <w:rFonts w:ascii="標楷體" w:eastAsia="標楷體" w:hAnsi="標楷體"/>
              </w:rPr>
            </w:pPr>
            <w:r w:rsidRPr="00A81A0F">
              <w:rPr>
                <w:rFonts w:ascii="標楷體" w:eastAsia="標楷體" w:hAnsi="標楷體"/>
              </w:rPr>
              <w:t>B-I-3 環境的探索與愛護。</w:t>
            </w:r>
          </w:p>
          <w:p w:rsidR="00A81A0F" w:rsidRPr="00A81A0F" w:rsidRDefault="00A81A0F" w:rsidP="00A81A0F">
            <w:pPr>
              <w:rPr>
                <w:rFonts w:ascii="標楷體" w:eastAsia="標楷體" w:hAnsi="標楷體"/>
              </w:rPr>
            </w:pPr>
            <w:r w:rsidRPr="00A81A0F">
              <w:rPr>
                <w:rFonts w:ascii="標楷體" w:eastAsia="標楷體" w:hAnsi="標楷體"/>
              </w:rPr>
              <w:t>C-I-3 探究生活事物的方法與技能。</w:t>
            </w:r>
          </w:p>
          <w:p w:rsidR="006146DA" w:rsidRPr="00A81A0F"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A81A0F" w:rsidRPr="00A81A0F" w:rsidRDefault="00A81A0F" w:rsidP="00A81A0F">
            <w:pPr>
              <w:rPr>
                <w:rFonts w:ascii="標楷體" w:eastAsia="標楷體" w:hAnsi="標楷體" w:cs="Calibri"/>
                <w:shd w:val="pct15" w:color="auto" w:fill="FFFFFF"/>
              </w:rPr>
            </w:pPr>
            <w:r w:rsidRPr="00A81A0F">
              <w:rPr>
                <w:rFonts w:ascii="標楷體" w:eastAsia="標楷體" w:hAnsi="標楷體"/>
                <w:shd w:val="pct15" w:color="auto" w:fill="FFFFFF"/>
              </w:rPr>
              <w:t>認知</w:t>
            </w:r>
            <w:r w:rsidRPr="00A81A0F">
              <w:rPr>
                <w:rFonts w:ascii="標楷體" w:eastAsia="標楷體" w:hAnsi="標楷體" w:cs="Calibri"/>
                <w:shd w:val="pct15" w:color="auto" w:fill="FFFFFF"/>
              </w:rPr>
              <w:t xml:space="preserve"> </w:t>
            </w:r>
          </w:p>
          <w:p w:rsidR="00A81A0F" w:rsidRPr="00A81A0F" w:rsidRDefault="00A81A0F" w:rsidP="00A81A0F">
            <w:pPr>
              <w:jc w:val="both"/>
              <w:rPr>
                <w:rFonts w:ascii="標楷體" w:eastAsia="標楷體" w:hAnsi="標楷體" w:cs="新細明體"/>
              </w:rPr>
            </w:pPr>
            <w:r w:rsidRPr="00A81A0F">
              <w:rPr>
                <w:rFonts w:ascii="標楷體" w:eastAsia="標楷體" w:hAnsi="標楷體" w:cs="新細明體"/>
              </w:rPr>
              <w:t>知道紙馬陣典故，並了解歲時節慶文化意涵。</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技能</w:t>
            </w:r>
          </w:p>
          <w:p w:rsidR="00A81A0F" w:rsidRPr="00A81A0F" w:rsidRDefault="00A81A0F" w:rsidP="00A81A0F">
            <w:pPr>
              <w:jc w:val="both"/>
              <w:rPr>
                <w:rFonts w:ascii="標楷體" w:eastAsia="標楷體" w:hAnsi="標楷體"/>
              </w:rPr>
            </w:pPr>
            <w:r w:rsidRPr="00A81A0F">
              <w:rPr>
                <w:rFonts w:ascii="標楷體" w:eastAsia="標楷體" w:hAnsi="標楷體"/>
              </w:rPr>
              <w:t>能運用語文進行日常生活的表達。</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態度</w:t>
            </w:r>
          </w:p>
          <w:p w:rsidR="006146DA" w:rsidRPr="00A81A0F" w:rsidRDefault="00A81A0F" w:rsidP="00A81A0F">
            <w:pPr>
              <w:jc w:val="both"/>
              <w:rPr>
                <w:rFonts w:ascii="標楷體" w:eastAsia="標楷體" w:hAnsi="標楷體" w:cs="新細明體"/>
                <w:color w:val="000000"/>
                <w:sz w:val="28"/>
                <w:szCs w:val="28"/>
              </w:rPr>
            </w:pPr>
            <w:r w:rsidRPr="00A81A0F">
              <w:rPr>
                <w:rFonts w:ascii="標楷體" w:eastAsia="標楷體" w:hAnsi="標楷體"/>
              </w:rPr>
              <w:t>關心本土文化，理解文化的多樣性，進而</w:t>
            </w:r>
            <w:r w:rsidRPr="00A81A0F">
              <w:rPr>
                <w:rFonts w:ascii="標楷體" w:eastAsia="標楷體" w:hAnsi="標楷體"/>
              </w:rPr>
              <w:lastRenderedPageBreak/>
              <w:t>尊重</w:t>
            </w:r>
            <w:r w:rsidRPr="00A81A0F">
              <w:rPr>
                <w:rFonts w:ascii="標楷體" w:eastAsia="標楷體" w:hAnsi="標楷體" w:hint="eastAsia"/>
              </w:rPr>
              <w:t>各種</w:t>
            </w:r>
            <w:r w:rsidRPr="00A81A0F">
              <w:rPr>
                <w:rFonts w:ascii="標楷體" w:eastAsia="標楷體" w:hAnsi="標楷體"/>
              </w:rPr>
              <w:t>文化的涵養。</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lastRenderedPageBreak/>
              <w:t>細說紙馬</w:t>
            </w:r>
          </w:p>
          <w:p w:rsidR="006146DA" w:rsidRPr="008B244B" w:rsidRDefault="006146DA" w:rsidP="006146DA">
            <w:pPr>
              <w:jc w:val="both"/>
              <w:rPr>
                <w:rFonts w:ascii="標楷體" w:eastAsia="標楷體" w:hAnsi="標楷體" w:cs="BiauKai"/>
                <w:b/>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1利用照片引起學習動機</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發展活動</w:t>
            </w:r>
            <w:r w:rsidRPr="008B244B">
              <w:rPr>
                <w:rFonts w:ascii="標楷體" w:eastAsia="標楷體" w:hAnsi="標楷體" w:hint="eastAsia"/>
                <w:b/>
              </w:rPr>
              <w:t>(20分鐘)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2介紹紙馬陣由來</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綜合活動</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3學習單撰寫與分享</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BiauKai"/>
                <w:sz w:val="28"/>
              </w:rPr>
              <w:t>學習單撰寫與分享</w:t>
            </w:r>
          </w:p>
        </w:tc>
        <w:tc>
          <w:tcPr>
            <w:tcW w:w="533" w:type="pct"/>
            <w:vAlign w:val="center"/>
          </w:tcPr>
          <w:p w:rsidR="006146DA"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p w:rsidR="00C82391"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照片</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八</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紙馬來逗陣2</w:t>
            </w:r>
          </w:p>
        </w:tc>
        <w:tc>
          <w:tcPr>
            <w:tcW w:w="678" w:type="pct"/>
            <w:vAlign w:val="center"/>
          </w:tcPr>
          <w:p w:rsidR="00C82391" w:rsidRPr="00812A89" w:rsidRDefault="00C82391" w:rsidP="00C82391">
            <w:pPr>
              <w:rPr>
                <w:rFonts w:ascii="標楷體" w:eastAsia="標楷體" w:hAnsi="標楷體"/>
                <w:shd w:val="clear" w:color="auto" w:fill="D9D9D9"/>
              </w:rPr>
            </w:pPr>
            <w:r w:rsidRPr="00812A89">
              <w:rPr>
                <w:rFonts w:ascii="標楷體" w:eastAsia="標楷體" w:hAnsi="標楷體"/>
                <w:shd w:val="clear" w:color="auto" w:fill="D9D9D9"/>
              </w:rPr>
              <w:t>語文領域</w:t>
            </w:r>
          </w:p>
          <w:p w:rsidR="00C82391" w:rsidRPr="00812A89" w:rsidRDefault="00C82391" w:rsidP="00C82391">
            <w:pPr>
              <w:rPr>
                <w:rFonts w:ascii="標楷體" w:eastAsia="標楷體" w:hAnsi="標楷體"/>
              </w:rPr>
            </w:pPr>
            <w:r w:rsidRPr="00812A89">
              <w:rPr>
                <w:rFonts w:ascii="標楷體" w:eastAsia="標楷體" w:hAnsi="標楷體"/>
              </w:rPr>
              <w:t>2-Ⅱ-4樂於參加討論，提供個人的觀點和意見。</w:t>
            </w:r>
          </w:p>
          <w:p w:rsidR="00C82391" w:rsidRPr="00812A89" w:rsidRDefault="00C82391" w:rsidP="00C82391">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w:t>
            </w:r>
            <w:r w:rsidRPr="00812A89">
              <w:rPr>
                <w:rFonts w:ascii="標楷體" w:eastAsia="標楷體" w:hAnsi="標楷體"/>
              </w:rPr>
              <w:lastRenderedPageBreak/>
              <w:t>感受，體會 他人的立場 及學習體諒他人，並尊重和自己不同觀點的意見。</w:t>
            </w:r>
          </w:p>
          <w:p w:rsidR="006146DA" w:rsidRPr="00C82391"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A81A0F" w:rsidRPr="00A32906" w:rsidRDefault="00A81A0F" w:rsidP="00A81A0F">
            <w:pPr>
              <w:rPr>
                <w:rFonts w:ascii="標楷體" w:eastAsia="標楷體" w:hAnsi="標楷體"/>
                <w:shd w:val="pct15" w:color="auto" w:fill="FFFFFF"/>
              </w:rPr>
            </w:pPr>
            <w:r w:rsidRPr="00A32906">
              <w:rPr>
                <w:rFonts w:ascii="標楷體" w:eastAsia="標楷體" w:hAnsi="標楷體" w:hint="eastAsia"/>
                <w:shd w:val="pct15" w:color="auto" w:fill="FFFFFF"/>
              </w:rPr>
              <w:lastRenderedPageBreak/>
              <w:t>生活課程</w:t>
            </w:r>
          </w:p>
          <w:p w:rsidR="00A81A0F" w:rsidRPr="00812A89" w:rsidRDefault="00A81A0F" w:rsidP="00A81A0F">
            <w:pPr>
              <w:rPr>
                <w:rFonts w:ascii="標楷體" w:eastAsia="標楷體" w:hAnsi="標楷體"/>
              </w:rPr>
            </w:pPr>
            <w:r w:rsidRPr="00812A89">
              <w:rPr>
                <w:rFonts w:ascii="標楷體" w:eastAsia="標楷體" w:hAnsi="標楷體"/>
              </w:rPr>
              <w:t>A-I-3 自我省思</w:t>
            </w:r>
          </w:p>
          <w:p w:rsidR="00A81A0F" w:rsidRPr="00812A89" w:rsidRDefault="00A81A0F" w:rsidP="00A81A0F">
            <w:pPr>
              <w:rPr>
                <w:rFonts w:ascii="標楷體" w:eastAsia="標楷體" w:hAnsi="標楷體"/>
              </w:rPr>
            </w:pPr>
            <w:r w:rsidRPr="00812A89">
              <w:rPr>
                <w:rFonts w:ascii="標楷體" w:eastAsia="標楷體" w:hAnsi="標楷體"/>
              </w:rPr>
              <w:t>B-I-3 環境的探索與愛護。</w:t>
            </w:r>
          </w:p>
          <w:p w:rsidR="00A81A0F" w:rsidRPr="00812A89" w:rsidRDefault="00A81A0F" w:rsidP="00A81A0F">
            <w:pPr>
              <w:rPr>
                <w:rFonts w:ascii="標楷體" w:eastAsia="標楷體" w:hAnsi="標楷體"/>
              </w:rPr>
            </w:pPr>
            <w:r w:rsidRPr="00812A89">
              <w:rPr>
                <w:rFonts w:ascii="標楷體" w:eastAsia="標楷體" w:hAnsi="標楷體"/>
              </w:rPr>
              <w:t>C-I-3 探究生活事物的方法與技能。</w:t>
            </w:r>
          </w:p>
          <w:p w:rsidR="006146DA" w:rsidRPr="00A81A0F"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A81A0F" w:rsidRPr="00A81A0F" w:rsidRDefault="00A81A0F" w:rsidP="00A81A0F">
            <w:pPr>
              <w:rPr>
                <w:rFonts w:ascii="標楷體" w:eastAsia="標楷體" w:hAnsi="標楷體" w:cs="Calibri"/>
                <w:shd w:val="pct15" w:color="auto" w:fill="FFFFFF"/>
              </w:rPr>
            </w:pPr>
            <w:r w:rsidRPr="00A81A0F">
              <w:rPr>
                <w:rFonts w:ascii="標楷體" w:eastAsia="標楷體" w:hAnsi="標楷體"/>
                <w:shd w:val="pct15" w:color="auto" w:fill="FFFFFF"/>
              </w:rPr>
              <w:t>認知</w:t>
            </w:r>
            <w:r w:rsidRPr="00A81A0F">
              <w:rPr>
                <w:rFonts w:ascii="標楷體" w:eastAsia="標楷體" w:hAnsi="標楷體" w:cs="Calibri"/>
                <w:shd w:val="pct15" w:color="auto" w:fill="FFFFFF"/>
              </w:rPr>
              <w:t xml:space="preserve"> </w:t>
            </w:r>
          </w:p>
          <w:p w:rsidR="00A81A0F" w:rsidRPr="00A81A0F" w:rsidRDefault="00A81A0F" w:rsidP="00A81A0F">
            <w:pPr>
              <w:jc w:val="both"/>
              <w:rPr>
                <w:rFonts w:ascii="標楷體" w:eastAsia="標楷體" w:hAnsi="標楷體" w:cs="新細明體"/>
              </w:rPr>
            </w:pPr>
            <w:r w:rsidRPr="00A81A0F">
              <w:rPr>
                <w:rFonts w:ascii="標楷體" w:eastAsia="標楷體" w:hAnsi="標楷體" w:cs="新細明體"/>
              </w:rPr>
              <w:t>知道紙馬陣典故，並了解歲時節慶文化意涵。</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技能</w:t>
            </w:r>
          </w:p>
          <w:p w:rsidR="00A81A0F" w:rsidRPr="00A81A0F" w:rsidRDefault="00A81A0F" w:rsidP="00A81A0F">
            <w:pPr>
              <w:jc w:val="both"/>
              <w:rPr>
                <w:rFonts w:ascii="標楷體" w:eastAsia="標楷體" w:hAnsi="標楷體"/>
              </w:rPr>
            </w:pPr>
            <w:r w:rsidRPr="00A81A0F">
              <w:rPr>
                <w:rFonts w:ascii="標楷體" w:eastAsia="標楷體" w:hAnsi="標楷體"/>
              </w:rPr>
              <w:t>能運用語文進行日常生活的表達。</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態度</w:t>
            </w:r>
          </w:p>
          <w:p w:rsidR="006146DA" w:rsidRPr="00FF54DE" w:rsidRDefault="00A81A0F" w:rsidP="00A81A0F">
            <w:pPr>
              <w:jc w:val="both"/>
              <w:rPr>
                <w:rFonts w:ascii="標楷體" w:eastAsia="標楷體" w:hAnsi="標楷體" w:cs="新細明體"/>
                <w:color w:val="000000"/>
                <w:sz w:val="28"/>
                <w:szCs w:val="28"/>
              </w:rPr>
            </w:pPr>
            <w:r w:rsidRPr="00A81A0F">
              <w:rPr>
                <w:rFonts w:ascii="標楷體" w:eastAsia="標楷體" w:hAnsi="標楷體"/>
              </w:rPr>
              <w:t>關心本土文化，理解文化的多樣性，進而尊重</w:t>
            </w:r>
            <w:r w:rsidRPr="00A81A0F">
              <w:rPr>
                <w:rFonts w:ascii="標楷體" w:eastAsia="標楷體" w:hAnsi="標楷體" w:hint="eastAsia"/>
              </w:rPr>
              <w:t>各種</w:t>
            </w:r>
            <w:r w:rsidRPr="00A81A0F">
              <w:rPr>
                <w:rFonts w:ascii="標楷體" w:eastAsia="標楷體" w:hAnsi="標楷體"/>
              </w:rPr>
              <w:t>文化的涵養。</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紙馬故事畫畫話</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引起動機</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1學生根據故事內容，畫出紙馬陣由來的由來</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發展活動</w:t>
            </w:r>
            <w:r w:rsidRPr="008B244B">
              <w:rPr>
                <w:rFonts w:ascii="標楷體" w:eastAsia="標楷體" w:hAnsi="標楷體" w:hint="eastAsia"/>
                <w:b/>
              </w:rPr>
              <w:t>(20分鐘)</w:t>
            </w:r>
          </w:p>
          <w:p w:rsidR="006146DA" w:rsidRPr="008B244B" w:rsidRDefault="006146DA" w:rsidP="006146DA">
            <w:pPr>
              <w:jc w:val="both"/>
              <w:rPr>
                <w:rFonts w:ascii="標楷體" w:eastAsia="標楷體" w:hAnsi="標楷體" w:cs="BiauKai"/>
                <w:b/>
              </w:rPr>
            </w:pPr>
            <w:r w:rsidRPr="008B244B">
              <w:rPr>
                <w:rFonts w:ascii="標楷體" w:eastAsia="標楷體" w:hAnsi="標楷體" w:cs="BiauKai"/>
                <w:b/>
              </w:rPr>
              <w:t>2分享自己的畫作。</w:t>
            </w:r>
          </w:p>
          <w:p w:rsidR="006146DA" w:rsidRPr="008B244B" w:rsidRDefault="006146DA" w:rsidP="006146DA">
            <w:pPr>
              <w:jc w:val="both"/>
              <w:rPr>
                <w:rFonts w:ascii="標楷體" w:eastAsia="標楷體" w:hAnsi="標楷體"/>
                <w:b/>
              </w:rPr>
            </w:pPr>
            <w:r w:rsidRPr="008B244B">
              <w:rPr>
                <w:rFonts w:ascii="標楷體" w:eastAsia="標楷體" w:hAnsi="標楷體" w:cs="新細明體" w:hint="eastAsia"/>
                <w:shd w:val="clear" w:color="auto" w:fill="D9D9D9"/>
              </w:rPr>
              <w:t>發展活動</w:t>
            </w:r>
            <w:r w:rsidRPr="008B244B">
              <w:rPr>
                <w:rFonts w:ascii="標楷體" w:eastAsia="標楷體" w:hAnsi="標楷體" w:hint="eastAsia"/>
                <w:b/>
              </w:rPr>
              <w:t>(10分鐘)</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BiauKai"/>
                <w:b/>
              </w:rPr>
              <w:t>3同儕回饋</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同儕回饋</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九</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紙馬來逗陣3</w:t>
            </w:r>
          </w:p>
        </w:tc>
        <w:tc>
          <w:tcPr>
            <w:tcW w:w="678" w:type="pct"/>
            <w:vAlign w:val="center"/>
          </w:tcPr>
          <w:p w:rsidR="00C82391" w:rsidRPr="00812A89" w:rsidRDefault="00C82391" w:rsidP="00C82391">
            <w:pPr>
              <w:rPr>
                <w:rFonts w:ascii="標楷體" w:eastAsia="標楷體" w:hAnsi="標楷體"/>
                <w:shd w:val="clear" w:color="auto" w:fill="D9D9D9"/>
              </w:rPr>
            </w:pPr>
            <w:r w:rsidRPr="00812A89">
              <w:rPr>
                <w:rFonts w:ascii="標楷體" w:eastAsia="標楷體" w:hAnsi="標楷體"/>
                <w:shd w:val="clear" w:color="auto" w:fill="D9D9D9"/>
              </w:rPr>
              <w:t>語文領域</w:t>
            </w:r>
          </w:p>
          <w:p w:rsidR="00C82391" w:rsidRPr="00812A89" w:rsidRDefault="00C82391" w:rsidP="00C82391">
            <w:pPr>
              <w:rPr>
                <w:rFonts w:ascii="標楷體" w:eastAsia="標楷體" w:hAnsi="標楷體"/>
              </w:rPr>
            </w:pPr>
            <w:r w:rsidRPr="00812A89">
              <w:rPr>
                <w:rFonts w:ascii="標楷體" w:eastAsia="標楷體" w:hAnsi="標楷體"/>
              </w:rPr>
              <w:t>2-Ⅱ-4樂於參加討論，提供個人的觀點和意見。</w:t>
            </w:r>
          </w:p>
          <w:p w:rsidR="00C82391" w:rsidRPr="00812A89" w:rsidRDefault="00C82391" w:rsidP="00C82391">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2-I-1 以感官和知覺探索生活中的人、事、物，覺察事 物及環境的特性。</w:t>
            </w:r>
          </w:p>
          <w:p w:rsidR="00C82391" w:rsidRPr="00812A89" w:rsidRDefault="00C82391" w:rsidP="00C82391">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運用各種探究事物的方法及技能，對訊息做適 切的處理，並養成動手 做的習慣。</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t>5-I-3 理解與欣賞美的多元形式與異同。</w:t>
            </w:r>
          </w:p>
          <w:p w:rsidR="00C82391" w:rsidRDefault="00C82391" w:rsidP="00C82391">
            <w:pPr>
              <w:pBdr>
                <w:top w:val="nil"/>
                <w:left w:val="nil"/>
                <w:bottom w:val="nil"/>
                <w:right w:val="nil"/>
                <w:between w:val="nil"/>
              </w:pBdr>
              <w:jc w:val="both"/>
              <w:rPr>
                <w:rFonts w:ascii="標楷體" w:eastAsia="標楷體" w:hAnsi="標楷體"/>
              </w:rPr>
            </w:pPr>
            <w:r w:rsidRPr="00812A89">
              <w:rPr>
                <w:rFonts w:ascii="標楷體" w:eastAsia="標楷體" w:hAnsi="標楷體"/>
              </w:rPr>
              <w:lastRenderedPageBreak/>
              <w:t>7-I-3 覺知他人的感受，體會 他人的立場 及學習體諒 他人，並尊重和自己不 同觀點的意見。</w:t>
            </w:r>
          </w:p>
          <w:p w:rsidR="006146DA" w:rsidRPr="00C82391"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A81A0F" w:rsidRPr="00695F34" w:rsidRDefault="00A81A0F" w:rsidP="00A81A0F">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A81A0F" w:rsidRPr="00E57409" w:rsidRDefault="00A81A0F" w:rsidP="00A81A0F">
            <w:pPr>
              <w:rPr>
                <w:rFonts w:ascii="標楷體" w:eastAsia="標楷體" w:hAnsi="標楷體"/>
              </w:rPr>
            </w:pPr>
            <w:r w:rsidRPr="00695F34">
              <w:rPr>
                <w:rFonts w:ascii="標楷體" w:eastAsia="標楷體" w:hAnsi="標楷體" w:hint="eastAsia"/>
              </w:rPr>
              <w:t>Ca-I-1各類文本中與日常生活相關的文化內涵。</w:t>
            </w:r>
          </w:p>
          <w:p w:rsidR="00A81A0F" w:rsidRPr="00A32906" w:rsidRDefault="00A81A0F" w:rsidP="00A81A0F">
            <w:pPr>
              <w:rPr>
                <w:rFonts w:ascii="標楷體" w:eastAsia="標楷體" w:hAnsi="標楷體"/>
                <w:shd w:val="pct15" w:color="auto" w:fill="FFFFFF"/>
              </w:rPr>
            </w:pPr>
            <w:r w:rsidRPr="00A32906">
              <w:rPr>
                <w:rFonts w:ascii="標楷體" w:eastAsia="標楷體" w:hAnsi="標楷體" w:hint="eastAsia"/>
                <w:shd w:val="pct15" w:color="auto" w:fill="FFFFFF"/>
              </w:rPr>
              <w:t>生活課程</w:t>
            </w:r>
          </w:p>
          <w:p w:rsidR="00A81A0F" w:rsidRPr="00812A89" w:rsidRDefault="00A81A0F" w:rsidP="00A81A0F">
            <w:pPr>
              <w:rPr>
                <w:rFonts w:ascii="標楷體" w:eastAsia="標楷體" w:hAnsi="標楷體"/>
              </w:rPr>
            </w:pPr>
            <w:r w:rsidRPr="00812A89">
              <w:rPr>
                <w:rFonts w:ascii="標楷體" w:eastAsia="標楷體" w:hAnsi="標楷體"/>
              </w:rPr>
              <w:t>A-I-3 自我省思</w:t>
            </w:r>
          </w:p>
          <w:p w:rsidR="00A81A0F" w:rsidRPr="00812A89" w:rsidRDefault="00A81A0F" w:rsidP="00A81A0F">
            <w:pPr>
              <w:rPr>
                <w:rFonts w:ascii="標楷體" w:eastAsia="標楷體" w:hAnsi="標楷體"/>
              </w:rPr>
            </w:pPr>
            <w:r w:rsidRPr="00812A89">
              <w:rPr>
                <w:rFonts w:ascii="標楷體" w:eastAsia="標楷體" w:hAnsi="標楷體"/>
              </w:rPr>
              <w:t>B-I-3 環境的探索與愛護。</w:t>
            </w:r>
          </w:p>
          <w:p w:rsidR="00A81A0F" w:rsidRPr="00812A89" w:rsidRDefault="00A81A0F" w:rsidP="00A81A0F">
            <w:pPr>
              <w:rPr>
                <w:rFonts w:ascii="標楷體" w:eastAsia="標楷體" w:hAnsi="標楷體"/>
              </w:rPr>
            </w:pPr>
            <w:r w:rsidRPr="00812A89">
              <w:rPr>
                <w:rFonts w:ascii="標楷體" w:eastAsia="標楷體" w:hAnsi="標楷體"/>
              </w:rPr>
              <w:t>C-I-3 探究生活事物的方法與技能。</w:t>
            </w:r>
          </w:p>
          <w:p w:rsidR="006146DA" w:rsidRPr="00A81A0F"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A81A0F" w:rsidRPr="00A81A0F" w:rsidRDefault="00A81A0F" w:rsidP="00A81A0F">
            <w:pPr>
              <w:rPr>
                <w:rFonts w:ascii="標楷體" w:eastAsia="標楷體" w:hAnsi="標楷體" w:cs="Calibri"/>
                <w:shd w:val="pct15" w:color="auto" w:fill="FFFFFF"/>
              </w:rPr>
            </w:pPr>
            <w:r w:rsidRPr="00A81A0F">
              <w:rPr>
                <w:rFonts w:ascii="標楷體" w:eastAsia="標楷體" w:hAnsi="標楷體"/>
                <w:shd w:val="pct15" w:color="auto" w:fill="FFFFFF"/>
              </w:rPr>
              <w:t>認知</w:t>
            </w:r>
            <w:r w:rsidRPr="00A81A0F">
              <w:rPr>
                <w:rFonts w:ascii="標楷體" w:eastAsia="標楷體" w:hAnsi="標楷體" w:cs="Calibri"/>
                <w:shd w:val="pct15" w:color="auto" w:fill="FFFFFF"/>
              </w:rPr>
              <w:t xml:space="preserve"> </w:t>
            </w:r>
          </w:p>
          <w:p w:rsidR="00A81A0F" w:rsidRPr="00A81A0F" w:rsidRDefault="00A81A0F" w:rsidP="00A81A0F">
            <w:pPr>
              <w:jc w:val="both"/>
              <w:rPr>
                <w:rFonts w:ascii="標楷體" w:eastAsia="標楷體" w:hAnsi="標楷體" w:cs="新細明體"/>
              </w:rPr>
            </w:pPr>
            <w:r w:rsidRPr="00A81A0F">
              <w:rPr>
                <w:rFonts w:ascii="標楷體" w:eastAsia="標楷體" w:hAnsi="標楷體" w:cs="新細明體"/>
              </w:rPr>
              <w:t>知道紙馬陣典故，並了解歲時節慶文化意涵。</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技能</w:t>
            </w:r>
          </w:p>
          <w:p w:rsidR="00A81A0F" w:rsidRPr="00A81A0F" w:rsidRDefault="00A81A0F" w:rsidP="00A81A0F">
            <w:pPr>
              <w:jc w:val="both"/>
              <w:rPr>
                <w:rFonts w:ascii="標楷體" w:eastAsia="標楷體" w:hAnsi="標楷體"/>
              </w:rPr>
            </w:pPr>
            <w:r w:rsidRPr="00A81A0F">
              <w:rPr>
                <w:rFonts w:ascii="標楷體" w:eastAsia="標楷體" w:hAnsi="標楷體"/>
              </w:rPr>
              <w:t>能運用語文進行日常生活的表達。</w:t>
            </w:r>
          </w:p>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shd w:val="pct15" w:color="auto" w:fill="FFFFFF"/>
              </w:rPr>
              <w:t>態度</w:t>
            </w:r>
          </w:p>
          <w:p w:rsidR="006146DA" w:rsidRPr="00FF54DE" w:rsidRDefault="00A81A0F" w:rsidP="00A81A0F">
            <w:pPr>
              <w:jc w:val="both"/>
              <w:rPr>
                <w:rFonts w:ascii="標楷體" w:eastAsia="標楷體" w:hAnsi="標楷體" w:cs="新細明體"/>
                <w:color w:val="000000"/>
                <w:sz w:val="28"/>
                <w:szCs w:val="28"/>
              </w:rPr>
            </w:pPr>
            <w:r w:rsidRPr="00A81A0F">
              <w:rPr>
                <w:rFonts w:ascii="標楷體" w:eastAsia="標楷體" w:hAnsi="標楷體"/>
              </w:rPr>
              <w:t>關心本土文化，理解文化的多樣性，進而尊重</w:t>
            </w:r>
            <w:r w:rsidRPr="00A81A0F">
              <w:rPr>
                <w:rFonts w:ascii="標楷體" w:eastAsia="標楷體" w:hAnsi="標楷體" w:hint="eastAsia"/>
              </w:rPr>
              <w:t>各種</w:t>
            </w:r>
            <w:r w:rsidRPr="00A81A0F">
              <w:rPr>
                <w:rFonts w:ascii="標楷體" w:eastAsia="標楷體" w:hAnsi="標楷體"/>
              </w:rPr>
              <w:t>文化的涵養。</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我們的紙馬故事</w:t>
            </w:r>
          </w:p>
          <w:p w:rsidR="006146DA" w:rsidRPr="008B244B" w:rsidRDefault="006146DA" w:rsidP="006146DA">
            <w:pPr>
              <w:jc w:val="both"/>
              <w:rPr>
                <w:rFonts w:ascii="標楷體" w:eastAsia="標楷體" w:hAnsi="標楷體" w:cs="新細明體"/>
                <w:szCs w:val="28"/>
                <w:shd w:val="pct15" w:color="auto" w:fill="FFFFFF"/>
              </w:rPr>
            </w:pPr>
            <w:r w:rsidRPr="008B244B">
              <w:rPr>
                <w:rFonts w:ascii="標楷體" w:eastAsia="標楷體" w:hAnsi="標楷體" w:cs="新細明體" w:hint="eastAsia"/>
                <w:szCs w:val="28"/>
                <w:shd w:val="pct15" w:color="auto" w:fill="FFFFFF"/>
              </w:rPr>
              <w:t>引起動機(</w:t>
            </w:r>
            <w:r w:rsidRPr="008B244B">
              <w:rPr>
                <w:rFonts w:ascii="標楷體" w:eastAsia="標楷體" w:hAnsi="標楷體" w:cs="新細明體"/>
                <w:szCs w:val="28"/>
                <w:shd w:val="pct15" w:color="auto" w:fill="FFFFFF"/>
              </w:rPr>
              <w:t>10</w:t>
            </w:r>
            <w:r w:rsidRPr="008B244B">
              <w:rPr>
                <w:rFonts w:ascii="標楷體" w:eastAsia="標楷體" w:hAnsi="標楷體" w:cs="新細明體" w:hint="eastAsia"/>
                <w:szCs w:val="28"/>
                <w:shd w:val="pct15" w:color="auto" w:fill="FFFFFF"/>
              </w:rPr>
              <w:t>分鐘)</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利用繪本引起學生創作自己紙馬陣的興趣</w:t>
            </w:r>
          </w:p>
          <w:p w:rsidR="006146DA" w:rsidRPr="008B244B" w:rsidRDefault="006146DA" w:rsidP="006146DA">
            <w:pPr>
              <w:jc w:val="both"/>
              <w:rPr>
                <w:rFonts w:ascii="標楷體" w:eastAsia="標楷體" w:hAnsi="標楷體" w:cs="新細明體"/>
                <w:szCs w:val="28"/>
                <w:shd w:val="pct15" w:color="auto" w:fill="FFFFFF"/>
              </w:rPr>
            </w:pPr>
            <w:r w:rsidRPr="008B244B">
              <w:rPr>
                <w:rFonts w:ascii="標楷體" w:eastAsia="標楷體" w:hAnsi="標楷體" w:cs="新細明體" w:hint="eastAsia"/>
                <w:szCs w:val="28"/>
                <w:shd w:val="pct15" w:color="auto" w:fill="FFFFFF"/>
              </w:rPr>
              <w:t>發展活動(</w:t>
            </w:r>
            <w:r w:rsidRPr="008B244B">
              <w:rPr>
                <w:rFonts w:ascii="標楷體" w:eastAsia="標楷體" w:hAnsi="標楷體" w:cs="新細明體"/>
                <w:szCs w:val="28"/>
                <w:shd w:val="pct15" w:color="auto" w:fill="FFFFFF"/>
              </w:rPr>
              <w:t>20</w:t>
            </w:r>
            <w:r w:rsidRPr="008B244B">
              <w:rPr>
                <w:rFonts w:ascii="標楷體" w:eastAsia="標楷體" w:hAnsi="標楷體" w:cs="新細明體" w:hint="eastAsia"/>
                <w:szCs w:val="28"/>
                <w:shd w:val="pct15" w:color="auto" w:fill="FFFFFF"/>
              </w:rPr>
              <w:t>分鐘)</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繪畫故事串聯彼此的紙馬陣故事</w:t>
            </w:r>
          </w:p>
          <w:p w:rsidR="006146DA" w:rsidRPr="008B244B" w:rsidRDefault="006146DA" w:rsidP="006146DA">
            <w:pPr>
              <w:jc w:val="both"/>
              <w:rPr>
                <w:rFonts w:ascii="標楷體" w:eastAsia="標楷體" w:hAnsi="標楷體" w:cs="新細明體"/>
                <w:szCs w:val="28"/>
                <w:shd w:val="pct15" w:color="auto" w:fill="FFFFFF"/>
              </w:rPr>
            </w:pPr>
            <w:r w:rsidRPr="008B244B">
              <w:rPr>
                <w:rFonts w:ascii="標楷體" w:eastAsia="標楷體" w:hAnsi="標楷體" w:cs="新細明體" w:hint="eastAsia"/>
                <w:szCs w:val="28"/>
                <w:shd w:val="pct15" w:color="auto" w:fill="FFFFFF"/>
              </w:rPr>
              <w:t>發展活動(10分鐘)</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Cs w:val="28"/>
              </w:rPr>
              <w:t>同儕回饋</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同儕回饋</w:t>
            </w:r>
          </w:p>
        </w:tc>
        <w:tc>
          <w:tcPr>
            <w:tcW w:w="533" w:type="pct"/>
            <w:vAlign w:val="center"/>
          </w:tcPr>
          <w:p w:rsidR="006146DA" w:rsidRPr="00FF54DE" w:rsidRDefault="00C82391"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動物模仿秀1</w:t>
            </w:r>
          </w:p>
        </w:tc>
        <w:tc>
          <w:tcPr>
            <w:tcW w:w="678" w:type="pct"/>
            <w:vAlign w:val="center"/>
          </w:tcPr>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hint="eastAsia"/>
                <w:shd w:val="pct15" w:color="auto" w:fill="FFFFFF"/>
              </w:rPr>
              <w:t>生活課程</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A81A0F" w:rsidRPr="00D9161B" w:rsidRDefault="00A81A0F" w:rsidP="00A81A0F">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願意參與各種學習活動，表現好奇與求知探</w:t>
            </w:r>
          </w:p>
          <w:p w:rsidR="00A81A0F" w:rsidRPr="00D9161B" w:rsidRDefault="00A81A0F" w:rsidP="00A81A0F">
            <w:pPr>
              <w:jc w:val="both"/>
              <w:rPr>
                <w:rFonts w:ascii="標楷體" w:eastAsia="標楷體" w:hAnsi="標楷體"/>
              </w:rPr>
            </w:pPr>
            <w:r w:rsidRPr="00D9161B">
              <w:rPr>
                <w:rFonts w:ascii="標楷體" w:eastAsia="標楷體" w:hAnsi="標楷體" w:hint="eastAsia"/>
              </w:rPr>
              <w:t>究之心。</w:t>
            </w:r>
          </w:p>
          <w:p w:rsidR="006146DA" w:rsidRPr="00FF54DE" w:rsidRDefault="00A81A0F" w:rsidP="00A81A0F">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w:t>
            </w:r>
            <w:r w:rsidRPr="00D9161B">
              <w:rPr>
                <w:rFonts w:ascii="標楷體" w:eastAsia="標楷體" w:hAnsi="標楷體" w:hint="eastAsia"/>
              </w:rPr>
              <w:lastRenderedPageBreak/>
              <w:t>而珍惜資源，愛護環境、尊重生命。</w:t>
            </w: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lastRenderedPageBreak/>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B-I-3 </w:t>
            </w:r>
            <w:r w:rsidRPr="00266F48">
              <w:rPr>
                <w:rFonts w:ascii="標楷體" w:eastAsia="標楷體" w:hAnsi="標楷體" w:hint="eastAsia"/>
              </w:rPr>
              <w:t>環境的探索與愛護。</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C-I-2 </w:t>
            </w:r>
            <w:r w:rsidRPr="00266F48">
              <w:rPr>
                <w:rFonts w:ascii="標楷體" w:eastAsia="標楷體" w:hAnsi="標楷體" w:hint="eastAsia"/>
              </w:rPr>
              <w:t>媒材特性與符號表徵的使用。</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t>生活課程</w:t>
            </w:r>
          </w:p>
          <w:p w:rsidR="00266F48" w:rsidRPr="00D9161B" w:rsidRDefault="00266F48" w:rsidP="00266F48">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146DA" w:rsidRPr="00FF54DE" w:rsidRDefault="00266F48" w:rsidP="00266F48">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認知</w:t>
            </w:r>
          </w:p>
          <w:p w:rsidR="00266F48" w:rsidRPr="009328F8" w:rsidRDefault="00266F48" w:rsidP="00266F48">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Pr="00FF54DE" w:rsidRDefault="00266F48" w:rsidP="00266F48">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一、聲音辨識靜聽聽</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除了用眼睛觀看之外還可以用聲音辨別動物。</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發展活動15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利用</w:t>
            </w:r>
            <w:r w:rsidRPr="008B244B">
              <w:rPr>
                <w:rFonts w:ascii="標楷體" w:eastAsia="標楷體" w:hAnsi="標楷體"/>
              </w:rPr>
              <w:t>YOUTUBE</w:t>
            </w:r>
            <w:r w:rsidRPr="008B244B">
              <w:rPr>
                <w:rFonts w:ascii="標楷體" w:eastAsia="標楷體" w:hAnsi="標楷體" w:hint="eastAsia"/>
              </w:rPr>
              <w:t>搜尋動物聲音，讓學生以聽力辨識動物的叫聲，能不能猜出來為哪些動物的叫聲。</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利用遊戲(演出紙卡上動物的叫聲)帶動學生辨別聲音之能力。</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活動參與</w:t>
            </w:r>
          </w:p>
        </w:tc>
        <w:tc>
          <w:tcPr>
            <w:tcW w:w="533" w:type="pct"/>
            <w:vAlign w:val="center"/>
          </w:tcPr>
          <w:p w:rsidR="006146DA" w:rsidRDefault="00A81A0F" w:rsidP="006146DA">
            <w:pPr>
              <w:jc w:val="both"/>
              <w:rPr>
                <w:rFonts w:ascii="標楷體" w:eastAsia="標楷體" w:hAnsi="標楷體" w:cs="新細明體"/>
                <w:color w:val="000000"/>
                <w:sz w:val="28"/>
                <w:szCs w:val="28"/>
              </w:rPr>
            </w:pPr>
            <w:r>
              <w:rPr>
                <w:rFonts w:ascii="標楷體" w:eastAsia="標楷體" w:hAnsi="標楷體" w:cs="新細明體"/>
                <w:color w:val="000000"/>
                <w:sz w:val="28"/>
                <w:szCs w:val="28"/>
              </w:rPr>
              <w:t>Youtube</w:t>
            </w:r>
          </w:p>
          <w:p w:rsidR="00A81A0F" w:rsidRPr="00FF54DE" w:rsidRDefault="00A81A0F" w:rsidP="006146DA">
            <w:pPr>
              <w:jc w:val="both"/>
              <w:rPr>
                <w:rFonts w:ascii="標楷體" w:eastAsia="標楷體" w:hAnsi="標楷體" w:cs="新細明體"/>
                <w:color w:val="000000"/>
                <w:sz w:val="28"/>
                <w:szCs w:val="28"/>
              </w:rPr>
            </w:pPr>
            <w:r>
              <w:rPr>
                <w:rFonts w:ascii="標楷體" w:eastAsia="標楷體" w:hAnsi="標楷體" w:cs="新細明體"/>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十一</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期中評量週</w:t>
            </w:r>
          </w:p>
        </w:tc>
        <w:tc>
          <w:tcPr>
            <w:tcW w:w="678" w:type="pct"/>
            <w:vAlign w:val="center"/>
          </w:tcPr>
          <w:p w:rsidR="006146DA" w:rsidRPr="00FF54DE"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FF54DE" w:rsidRDefault="006146DA" w:rsidP="006146DA">
            <w:pPr>
              <w:jc w:val="both"/>
              <w:rPr>
                <w:rFonts w:ascii="標楷體" w:eastAsia="標楷體" w:hAnsi="標楷體" w:cs="新細明體"/>
                <w:color w:val="000000"/>
                <w:sz w:val="28"/>
                <w:szCs w:val="28"/>
              </w:rPr>
            </w:pP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十二</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動物模仿秀2</w:t>
            </w:r>
          </w:p>
        </w:tc>
        <w:tc>
          <w:tcPr>
            <w:tcW w:w="678" w:type="pct"/>
            <w:vAlign w:val="center"/>
          </w:tcPr>
          <w:p w:rsidR="00A81A0F" w:rsidRPr="00A81A0F" w:rsidRDefault="00A81A0F" w:rsidP="00A81A0F">
            <w:pPr>
              <w:jc w:val="both"/>
              <w:rPr>
                <w:rFonts w:ascii="標楷體" w:eastAsia="標楷體" w:hAnsi="標楷體"/>
                <w:shd w:val="pct15" w:color="auto" w:fill="FFFFFF"/>
              </w:rPr>
            </w:pPr>
            <w:r w:rsidRPr="00A81A0F">
              <w:rPr>
                <w:rFonts w:ascii="標楷體" w:eastAsia="標楷體" w:hAnsi="標楷體" w:hint="eastAsia"/>
                <w:shd w:val="pct15" w:color="auto" w:fill="FFFFFF"/>
              </w:rPr>
              <w:t>生活課程</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2-I-1 </w:t>
            </w:r>
            <w:r w:rsidRPr="00D9161B">
              <w:rPr>
                <w:rFonts w:ascii="標楷體" w:eastAsia="標楷體" w:hAnsi="標楷體" w:hint="eastAsia"/>
              </w:rPr>
              <w:t>以感官和知覺探索生活中的人、事、物，覺察事物及環境的特性。</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2-I-3 </w:t>
            </w:r>
            <w:r w:rsidRPr="00D9161B">
              <w:rPr>
                <w:rFonts w:ascii="標楷體" w:eastAsia="標楷體" w:hAnsi="標楷體" w:hint="eastAsia"/>
              </w:rPr>
              <w:t>探索生活中的人、事、</w:t>
            </w:r>
            <w:r w:rsidRPr="00D9161B">
              <w:rPr>
                <w:rFonts w:ascii="標楷體" w:eastAsia="標楷體" w:hAnsi="標楷體"/>
              </w:rPr>
              <w:t xml:space="preserve"> </w:t>
            </w:r>
            <w:r w:rsidRPr="00D9161B">
              <w:rPr>
                <w:rFonts w:ascii="標楷體" w:eastAsia="標楷體" w:hAnsi="標楷體" w:hint="eastAsia"/>
              </w:rPr>
              <w:t>物，並體會彼此之間會相互影響。</w:t>
            </w:r>
          </w:p>
          <w:p w:rsidR="00A81A0F" w:rsidRPr="00D9161B" w:rsidRDefault="00A81A0F" w:rsidP="00A81A0F">
            <w:pPr>
              <w:jc w:val="both"/>
              <w:rPr>
                <w:rFonts w:ascii="標楷體" w:eastAsia="標楷體" w:hAnsi="標楷體"/>
              </w:rPr>
            </w:pPr>
            <w:r w:rsidRPr="00380D69">
              <w:rPr>
                <w:rFonts w:ascii="標楷體" w:eastAsia="標楷體" w:hAnsi="標楷體"/>
              </w:rPr>
              <w:t xml:space="preserve">2-I-5 </w:t>
            </w:r>
            <w:r w:rsidRPr="00380D69">
              <w:rPr>
                <w:rFonts w:ascii="標楷體" w:eastAsia="標楷體" w:hAnsi="標楷體" w:hint="eastAsia"/>
              </w:rPr>
              <w:t>運用各種探究事物的方法及技能，對訊息做適切的處理，並養成動手做的習慣。</w:t>
            </w:r>
          </w:p>
          <w:p w:rsidR="00A81A0F" w:rsidRPr="00D9161B" w:rsidRDefault="00A81A0F" w:rsidP="00A81A0F">
            <w:pPr>
              <w:jc w:val="both"/>
              <w:rPr>
                <w:rFonts w:ascii="標楷體" w:eastAsia="標楷體" w:hAnsi="標楷體"/>
              </w:rPr>
            </w:pPr>
            <w:r w:rsidRPr="00D9161B">
              <w:rPr>
                <w:rFonts w:ascii="標楷體" w:eastAsia="標楷體" w:hAnsi="標楷體"/>
              </w:rPr>
              <w:t xml:space="preserve">3-I-1 </w:t>
            </w:r>
            <w:r w:rsidRPr="00D9161B">
              <w:rPr>
                <w:rFonts w:ascii="標楷體" w:eastAsia="標楷體" w:hAnsi="標楷體" w:hint="eastAsia"/>
              </w:rPr>
              <w:t>願意參與各</w:t>
            </w:r>
            <w:r w:rsidRPr="00D9161B">
              <w:rPr>
                <w:rFonts w:ascii="標楷體" w:eastAsia="標楷體" w:hAnsi="標楷體" w:hint="eastAsia"/>
              </w:rPr>
              <w:lastRenderedPageBreak/>
              <w:t>種學習活動，表現好奇與求知探</w:t>
            </w:r>
          </w:p>
          <w:p w:rsidR="00A81A0F" w:rsidRPr="00D9161B" w:rsidRDefault="00A81A0F" w:rsidP="00A81A0F">
            <w:pPr>
              <w:jc w:val="both"/>
              <w:rPr>
                <w:rFonts w:ascii="標楷體" w:eastAsia="標楷體" w:hAnsi="標楷體"/>
              </w:rPr>
            </w:pPr>
            <w:r w:rsidRPr="00D9161B">
              <w:rPr>
                <w:rFonts w:ascii="標楷體" w:eastAsia="標楷體" w:hAnsi="標楷體" w:hint="eastAsia"/>
              </w:rPr>
              <w:t>究之心。</w:t>
            </w:r>
          </w:p>
          <w:p w:rsidR="006146DA" w:rsidRPr="00FF54DE" w:rsidRDefault="00A81A0F" w:rsidP="00A81A0F">
            <w:pPr>
              <w:jc w:val="both"/>
              <w:rPr>
                <w:rFonts w:ascii="標楷體" w:eastAsia="標楷體" w:hAnsi="標楷體" w:cs="新細明體"/>
                <w:color w:val="000000"/>
                <w:sz w:val="28"/>
                <w:szCs w:val="28"/>
              </w:rPr>
            </w:pPr>
            <w:r w:rsidRPr="00D9161B">
              <w:rPr>
                <w:rFonts w:ascii="標楷體" w:eastAsia="標楷體" w:hAnsi="標楷體"/>
              </w:rPr>
              <w:t xml:space="preserve">6-I-5 </w:t>
            </w:r>
            <w:r w:rsidRPr="00D9161B">
              <w:rPr>
                <w:rFonts w:ascii="標楷體" w:eastAsia="標楷體" w:hAnsi="標楷體" w:hint="eastAsia"/>
              </w:rPr>
              <w:t>覺察人與環境的依存關係，進而珍惜資源，愛護環境、尊重生命。</w:t>
            </w: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lastRenderedPageBreak/>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B-I-3 </w:t>
            </w:r>
            <w:r w:rsidRPr="00266F48">
              <w:rPr>
                <w:rFonts w:ascii="標楷體" w:eastAsia="標楷體" w:hAnsi="標楷體" w:hint="eastAsia"/>
              </w:rPr>
              <w:t>環境的探索與愛護。</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C-I-2 </w:t>
            </w:r>
            <w:r w:rsidRPr="00266F48">
              <w:rPr>
                <w:rFonts w:ascii="標楷體" w:eastAsia="標楷體" w:hAnsi="標楷體" w:hint="eastAsia"/>
              </w:rPr>
              <w:t>媒材特性與符號表徵的使用。</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t>生活課程</w:t>
            </w:r>
          </w:p>
          <w:p w:rsidR="00266F48" w:rsidRPr="00D9161B" w:rsidRDefault="00266F48" w:rsidP="00266F48">
            <w:pPr>
              <w:jc w:val="both"/>
              <w:rPr>
                <w:rFonts w:ascii="標楷體" w:eastAsia="標楷體" w:hAnsi="標楷體"/>
              </w:rPr>
            </w:pPr>
            <w:r w:rsidRPr="00D9161B">
              <w:rPr>
                <w:rFonts w:ascii="標楷體" w:eastAsia="標楷體" w:hAnsi="標楷體"/>
              </w:rPr>
              <w:t xml:space="preserve">B-I-3 </w:t>
            </w:r>
            <w:r w:rsidRPr="00D9161B">
              <w:rPr>
                <w:rFonts w:ascii="標楷體" w:eastAsia="標楷體" w:hAnsi="標楷體" w:hint="eastAsia"/>
              </w:rPr>
              <w:t>環境的探索與愛護。</w:t>
            </w:r>
          </w:p>
          <w:p w:rsidR="006146DA" w:rsidRPr="00FF54DE" w:rsidRDefault="00266F48" w:rsidP="00266F48">
            <w:pPr>
              <w:jc w:val="both"/>
              <w:rPr>
                <w:rFonts w:ascii="標楷體" w:eastAsia="標楷體" w:hAnsi="標楷體" w:cs="新細明體"/>
                <w:color w:val="000000"/>
                <w:sz w:val="28"/>
                <w:szCs w:val="28"/>
              </w:rPr>
            </w:pPr>
            <w:r w:rsidRPr="00D9161B">
              <w:rPr>
                <w:rFonts w:ascii="標楷體" w:eastAsia="標楷體" w:hAnsi="標楷體"/>
              </w:rPr>
              <w:t xml:space="preserve">D-I-4 </w:t>
            </w:r>
            <w:r w:rsidRPr="00D9161B">
              <w:rPr>
                <w:rFonts w:ascii="標楷體" w:eastAsia="標楷體" w:hAnsi="標楷體" w:hint="eastAsia"/>
              </w:rPr>
              <w:t>共同工作並相互協助。</w:t>
            </w: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認知</w:t>
            </w:r>
          </w:p>
          <w:p w:rsidR="00266F48" w:rsidRPr="009328F8" w:rsidRDefault="00266F48" w:rsidP="00266F48">
            <w:pPr>
              <w:jc w:val="both"/>
              <w:rPr>
                <w:rFonts w:ascii="標楷體" w:eastAsia="標楷體" w:hAnsi="標楷體" w:cs="新細明體"/>
              </w:rPr>
            </w:pPr>
            <w:r w:rsidRPr="009328F8">
              <w:rPr>
                <w:rFonts w:ascii="標楷體" w:eastAsia="標楷體" w:hAnsi="標楷體" w:cs="新細明體" w:hint="eastAsia"/>
              </w:rPr>
              <w:t>認識</w:t>
            </w:r>
            <w:r w:rsidRPr="009328F8">
              <w:rPr>
                <w:rFonts w:ascii="標楷體" w:eastAsia="標楷體" w:hAnsi="標楷體" w:hint="eastAsia"/>
              </w:rPr>
              <w:t>桐林社區周遭的動物及名稱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Pr="00FF54DE" w:rsidRDefault="00266F48" w:rsidP="00266F48">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珍愛生活週遭的環境</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二、聲音立體化</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TCSC" w:val="0"/>
                <w:attr w:name="NumberType" w:val="1"/>
                <w:attr w:name="Negative" w:val="False"/>
                <w:attr w:name="HasSpace" w:val="False"/>
                <w:attr w:name="SourceValue" w:val="5"/>
                <w:attr w:name="UnitName" w:val="’"/>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將聲音演出來。</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發展活動25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聲音的表達除了利用耳朵接受之外還能將聲音立體化，分組探討~比如獅子吼聲就可以用大動作表示，小雞的話就可以用靈敏的動作演示。</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綜合活動10</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讓學生在各組表演後討論每一組表演的特色及令人印象深刻的記憶點。</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口頭評量</w:t>
            </w:r>
          </w:p>
        </w:tc>
        <w:tc>
          <w:tcPr>
            <w:tcW w:w="533" w:type="pct"/>
            <w:vAlign w:val="center"/>
          </w:tcPr>
          <w:p w:rsidR="006146DA" w:rsidRPr="00FF54DE"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十三</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動物館藏探尋趣1</w:t>
            </w:r>
          </w:p>
        </w:tc>
        <w:tc>
          <w:tcPr>
            <w:tcW w:w="678" w:type="pct"/>
            <w:vAlign w:val="center"/>
          </w:tcPr>
          <w:p w:rsidR="00F260FA" w:rsidRPr="00812A89" w:rsidRDefault="00F260FA" w:rsidP="00F260FA">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F260FA" w:rsidRPr="00812A89" w:rsidRDefault="00F260FA" w:rsidP="00F260FA">
            <w:pPr>
              <w:pBdr>
                <w:top w:val="nil"/>
                <w:left w:val="nil"/>
                <w:bottom w:val="nil"/>
                <w:right w:val="nil"/>
                <w:between w:val="nil"/>
              </w:pBdr>
              <w:jc w:val="both"/>
              <w:rPr>
                <w:rFonts w:ascii="標楷體" w:eastAsia="標楷體" w:hAnsi="標楷體"/>
              </w:rPr>
            </w:pPr>
            <w:r w:rsidRPr="00A32906">
              <w:rPr>
                <w:rFonts w:ascii="標楷體" w:eastAsia="標楷體" w:hAnsi="標楷體"/>
              </w:rPr>
              <w:t>2-I-5 運用各種探究事物的方法及技能，對訊息做適 切的處理，並養成動手做的習慣。</w:t>
            </w:r>
          </w:p>
          <w:p w:rsidR="00F260FA" w:rsidRDefault="00F260FA" w:rsidP="00F260FA">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p w:rsidR="006146DA" w:rsidRPr="00F260FA"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Ad-I-3 </w:t>
            </w:r>
            <w:r w:rsidRPr="00266F48">
              <w:rPr>
                <w:rFonts w:ascii="標楷體" w:eastAsia="標楷體" w:hAnsi="標楷體" w:hint="eastAsia"/>
              </w:rPr>
              <w:t>故事、童詩。</w:t>
            </w:r>
          </w:p>
          <w:p w:rsidR="00266F48" w:rsidRPr="00D9161B" w:rsidRDefault="00266F48" w:rsidP="00266F48">
            <w:pPr>
              <w:jc w:val="both"/>
              <w:rPr>
                <w:rFonts w:ascii="標楷體" w:eastAsia="標楷體" w:hAnsi="標楷體"/>
              </w:rPr>
            </w:pPr>
            <w:r w:rsidRPr="00D9161B">
              <w:rPr>
                <w:rFonts w:ascii="標楷體" w:eastAsia="標楷體" w:hAnsi="標楷體"/>
              </w:rPr>
              <w:t xml:space="preserve">C-I-2 </w:t>
            </w:r>
            <w:r w:rsidRPr="00D9161B">
              <w:rPr>
                <w:rFonts w:ascii="標楷體" w:eastAsia="標楷體" w:hAnsi="標楷體" w:hint="eastAsia"/>
              </w:rPr>
              <w:t>媒材特性與符號表徵的使用。</w:t>
            </w:r>
          </w:p>
          <w:p w:rsidR="006146DA" w:rsidRPr="00FF54DE" w:rsidRDefault="006146DA" w:rsidP="00266F4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認知</w:t>
            </w:r>
          </w:p>
          <w:p w:rsidR="00266F48" w:rsidRPr="009328F8" w:rsidRDefault="00266F48" w:rsidP="00266F48">
            <w:pPr>
              <w:jc w:val="both"/>
              <w:rPr>
                <w:rFonts w:ascii="標楷體" w:eastAsia="標楷體" w:hAnsi="標楷體" w:cs="新細明體"/>
              </w:rPr>
            </w:pPr>
            <w:r>
              <w:rPr>
                <w:rFonts w:ascii="標楷體" w:eastAsia="標楷體" w:hAnsi="標楷體" w:cs="新細明體" w:hint="eastAsia"/>
              </w:rPr>
              <w:t>認識書籍中的</w:t>
            </w:r>
            <w:r w:rsidRPr="009328F8">
              <w:rPr>
                <w:rFonts w:ascii="標楷體" w:eastAsia="標楷體" w:hAnsi="標楷體" w:hint="eastAsia"/>
              </w:rPr>
              <w:t>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技能</w:t>
            </w:r>
          </w:p>
          <w:p w:rsidR="00266F48" w:rsidRPr="009328F8" w:rsidRDefault="00266F48" w:rsidP="00266F48">
            <w:pPr>
              <w:jc w:val="both"/>
              <w:rPr>
                <w:rFonts w:ascii="標楷體" w:eastAsia="標楷體" w:hAnsi="標楷體"/>
              </w:rPr>
            </w:pPr>
            <w:r w:rsidRPr="009328F8">
              <w:rPr>
                <w:rFonts w:ascii="標楷體" w:eastAsia="標楷體" w:hAnsi="標楷體" w:hint="eastAsia"/>
              </w:rPr>
              <w:t>能運用</w:t>
            </w:r>
            <w:r>
              <w:rPr>
                <w:rFonts w:ascii="標楷體" w:eastAsia="標楷體" w:hAnsi="標楷體" w:hint="eastAsia"/>
              </w:rPr>
              <w:t>校內館藏書籍尋找想要的資料</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Pr="00FF54DE" w:rsidRDefault="00266F48" w:rsidP="00266F48">
            <w:pPr>
              <w:jc w:val="both"/>
              <w:rPr>
                <w:rFonts w:ascii="標楷體" w:eastAsia="標楷體" w:hAnsi="標楷體" w:cs="新細明體"/>
                <w:color w:val="000000"/>
                <w:sz w:val="28"/>
                <w:szCs w:val="28"/>
              </w:rPr>
            </w:pPr>
            <w:r w:rsidRPr="009328F8">
              <w:rPr>
                <w:rFonts w:ascii="標楷體" w:eastAsia="標楷體" w:hAnsi="標楷體" w:cs="新細明體" w:hint="eastAsia"/>
              </w:rPr>
              <w:t>能學會</w:t>
            </w:r>
            <w:r>
              <w:rPr>
                <w:rFonts w:ascii="標楷體" w:eastAsia="標楷體" w:hAnsi="標楷體" w:cs="新細明體" w:hint="eastAsia"/>
              </w:rPr>
              <w:t>愛惜書籍</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t>一、動物躲貓貓</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除了讓學生更了解校內館藏書之外更活躍學生閱讀風氣。</w:t>
            </w:r>
          </w:p>
          <w:p w:rsidR="006146DA" w:rsidRPr="008B244B" w:rsidRDefault="006146DA" w:rsidP="006146DA">
            <w:pPr>
              <w:jc w:val="both"/>
              <w:rPr>
                <w:rFonts w:ascii="標楷體" w:eastAsia="標楷體" w:hAnsi="標楷體"/>
              </w:rPr>
            </w:pPr>
            <w:r w:rsidRPr="008B244B">
              <w:rPr>
                <w:rFonts w:ascii="標楷體" w:eastAsia="標楷體" w:hAnsi="標楷體" w:hint="eastAsia"/>
              </w:rPr>
              <w:t>發展活動 + 綜合活動35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教師利用圖書室的資源，向學生介紹動物類的書通常都會分在哪個類別居多</w:t>
            </w:r>
            <w:r w:rsidRPr="008B244B">
              <w:rPr>
                <w:rFonts w:ascii="標楷體" w:eastAsia="標楷體" w:hAnsi="標楷體"/>
              </w:rPr>
              <w:t xml:space="preserve">? </w:t>
            </w:r>
            <w:r w:rsidRPr="008B244B">
              <w:rPr>
                <w:rFonts w:ascii="標楷體" w:eastAsia="標楷體" w:hAnsi="標楷體" w:hint="eastAsia"/>
              </w:rPr>
              <w:t>而後教師選擇相關繪本做導讀並完成學習單。</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撰寫學習單</w:t>
            </w:r>
          </w:p>
        </w:tc>
        <w:tc>
          <w:tcPr>
            <w:tcW w:w="533" w:type="pct"/>
            <w:vAlign w:val="center"/>
          </w:tcPr>
          <w:p w:rsidR="006146DA"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圖書室</w:t>
            </w:r>
          </w:p>
          <w:p w:rsidR="00266F48" w:rsidRPr="00FF54DE"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十四</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動物館藏探尋趣2</w:t>
            </w:r>
          </w:p>
        </w:tc>
        <w:tc>
          <w:tcPr>
            <w:tcW w:w="678" w:type="pct"/>
            <w:vAlign w:val="center"/>
          </w:tcPr>
          <w:p w:rsidR="00F260FA" w:rsidRPr="00812A89" w:rsidRDefault="00F260FA" w:rsidP="00F260FA">
            <w:pPr>
              <w:pBdr>
                <w:top w:val="nil"/>
                <w:left w:val="nil"/>
                <w:bottom w:val="nil"/>
                <w:right w:val="nil"/>
                <w:between w:val="nil"/>
              </w:pBdr>
              <w:jc w:val="both"/>
              <w:rPr>
                <w:rFonts w:ascii="標楷體" w:eastAsia="標楷體" w:hAnsi="標楷體" w:cs="BiauKai"/>
                <w:color w:val="000000"/>
                <w:shd w:val="pct15" w:color="auto" w:fill="FFFFFF"/>
              </w:rPr>
            </w:pPr>
            <w:r w:rsidRPr="00812A89">
              <w:rPr>
                <w:rFonts w:ascii="標楷體" w:eastAsia="標楷體" w:hAnsi="標楷體" w:cs="BiauKai" w:hint="eastAsia"/>
                <w:color w:val="000000"/>
                <w:shd w:val="pct15" w:color="auto" w:fill="FFFFFF"/>
              </w:rPr>
              <w:t>生活課程</w:t>
            </w:r>
          </w:p>
          <w:p w:rsidR="00F260FA" w:rsidRPr="00812A89" w:rsidRDefault="00F260FA" w:rsidP="00F260FA">
            <w:pPr>
              <w:pBdr>
                <w:top w:val="nil"/>
                <w:left w:val="nil"/>
                <w:bottom w:val="nil"/>
                <w:right w:val="nil"/>
                <w:between w:val="nil"/>
              </w:pBdr>
              <w:jc w:val="both"/>
              <w:rPr>
                <w:rFonts w:ascii="標楷體" w:eastAsia="標楷體" w:hAnsi="標楷體"/>
              </w:rPr>
            </w:pPr>
            <w:r w:rsidRPr="00A32906">
              <w:rPr>
                <w:rFonts w:ascii="標楷體" w:eastAsia="標楷體" w:hAnsi="標楷體"/>
              </w:rPr>
              <w:t xml:space="preserve">2-I-5 運用各種探究事物的方法及技能，對訊息做適 </w:t>
            </w:r>
            <w:r w:rsidRPr="00A32906">
              <w:rPr>
                <w:rFonts w:ascii="標楷體" w:eastAsia="標楷體" w:hAnsi="標楷體"/>
              </w:rPr>
              <w:lastRenderedPageBreak/>
              <w:t>切的處理，並養成動手做的習慣。</w:t>
            </w:r>
          </w:p>
          <w:p w:rsidR="006146DA" w:rsidRPr="00F260FA" w:rsidRDefault="00F260FA" w:rsidP="00F260FA">
            <w:pPr>
              <w:pBdr>
                <w:top w:val="nil"/>
                <w:left w:val="nil"/>
                <w:bottom w:val="nil"/>
                <w:right w:val="nil"/>
                <w:between w:val="nil"/>
              </w:pBdr>
              <w:jc w:val="both"/>
              <w:rPr>
                <w:rFonts w:ascii="標楷體" w:eastAsia="標楷體" w:hAnsi="標楷體"/>
              </w:rPr>
            </w:pPr>
            <w:r w:rsidRPr="00812A89">
              <w:rPr>
                <w:rFonts w:ascii="標楷體" w:eastAsia="標楷體" w:hAnsi="標楷體"/>
              </w:rPr>
              <w:t>7-I-3 覺知他人的感受，體會 他人的立場 及學習體諒 他人，並尊重和自己不 同觀點的意見。</w:t>
            </w:r>
          </w:p>
        </w:tc>
        <w:tc>
          <w:tcPr>
            <w:tcW w:w="630" w:type="pct"/>
            <w:tcBorders>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hint="eastAsia"/>
                <w:shd w:val="pct15" w:color="auto" w:fill="FFFFFF"/>
              </w:rPr>
              <w:lastRenderedPageBreak/>
              <w:t>語文領域</w:t>
            </w:r>
          </w:p>
          <w:p w:rsidR="00266F48" w:rsidRPr="00266F48" w:rsidRDefault="00266F48" w:rsidP="00266F48">
            <w:pPr>
              <w:jc w:val="both"/>
              <w:rPr>
                <w:rFonts w:ascii="標楷體" w:eastAsia="標楷體" w:hAnsi="標楷體"/>
              </w:rPr>
            </w:pPr>
            <w:r w:rsidRPr="00266F48">
              <w:rPr>
                <w:rFonts w:ascii="標楷體" w:eastAsia="標楷體" w:hAnsi="標楷體"/>
              </w:rPr>
              <w:t xml:space="preserve">Ad-I-3 </w:t>
            </w:r>
            <w:r w:rsidRPr="00266F48">
              <w:rPr>
                <w:rFonts w:ascii="標楷體" w:eastAsia="標楷體" w:hAnsi="標楷體" w:hint="eastAsia"/>
              </w:rPr>
              <w:t>故事、童詩。</w:t>
            </w:r>
          </w:p>
          <w:p w:rsidR="00266F48" w:rsidRDefault="00266F48" w:rsidP="00266F48">
            <w:pPr>
              <w:jc w:val="both"/>
              <w:rPr>
                <w:rFonts w:ascii="標楷體" w:eastAsia="標楷體" w:hAnsi="標楷體"/>
              </w:rPr>
            </w:pPr>
            <w:r w:rsidRPr="00266F48">
              <w:rPr>
                <w:rFonts w:ascii="標楷體" w:eastAsia="標楷體" w:hAnsi="標楷體"/>
              </w:rPr>
              <w:t xml:space="preserve">C-I-2 </w:t>
            </w:r>
            <w:r w:rsidRPr="00266F48">
              <w:rPr>
                <w:rFonts w:ascii="標楷體" w:eastAsia="標楷體" w:hAnsi="標楷體" w:hint="eastAsia"/>
              </w:rPr>
              <w:t>媒材特性</w:t>
            </w:r>
            <w:r w:rsidRPr="00266F48">
              <w:rPr>
                <w:rFonts w:ascii="標楷體" w:eastAsia="標楷體" w:hAnsi="標楷體" w:hint="eastAsia"/>
              </w:rPr>
              <w:lastRenderedPageBreak/>
              <w:t>與符號表徵的使用。</w:t>
            </w: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Default="00F260FA" w:rsidP="00266F48">
            <w:pPr>
              <w:jc w:val="both"/>
              <w:rPr>
                <w:rFonts w:ascii="標楷體" w:eastAsia="標楷體" w:hAnsi="標楷體"/>
              </w:rPr>
            </w:pPr>
          </w:p>
          <w:p w:rsidR="00F260FA" w:rsidRPr="00266F48" w:rsidRDefault="00F260FA" w:rsidP="00266F48">
            <w:pPr>
              <w:jc w:val="both"/>
              <w:rPr>
                <w:rFonts w:ascii="標楷體" w:eastAsia="標楷體" w:hAnsi="標楷體"/>
              </w:rPr>
            </w:pPr>
          </w:p>
          <w:p w:rsidR="006146DA" w:rsidRPr="00FF54DE" w:rsidRDefault="006146DA" w:rsidP="00266F48">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lastRenderedPageBreak/>
              <w:t>認知</w:t>
            </w:r>
          </w:p>
          <w:p w:rsidR="00266F48" w:rsidRPr="009328F8" w:rsidRDefault="00266F48" w:rsidP="00266F48">
            <w:pPr>
              <w:jc w:val="both"/>
              <w:rPr>
                <w:rFonts w:ascii="標楷體" w:eastAsia="標楷體" w:hAnsi="標楷體" w:cs="新細明體"/>
              </w:rPr>
            </w:pPr>
            <w:r>
              <w:rPr>
                <w:rFonts w:ascii="標楷體" w:eastAsia="標楷體" w:hAnsi="標楷體" w:cs="新細明體" w:hint="eastAsia"/>
              </w:rPr>
              <w:t>認識書籍中的</w:t>
            </w:r>
            <w:r w:rsidRPr="009328F8">
              <w:rPr>
                <w:rFonts w:ascii="標楷體" w:eastAsia="標楷體" w:hAnsi="標楷體" w:hint="eastAsia"/>
              </w:rPr>
              <w:t>的動物及名稱</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技能</w:t>
            </w:r>
          </w:p>
          <w:p w:rsidR="00266F48" w:rsidRPr="009328F8" w:rsidRDefault="00266F48" w:rsidP="00266F48">
            <w:pPr>
              <w:jc w:val="both"/>
              <w:rPr>
                <w:rFonts w:ascii="標楷體" w:eastAsia="標楷體" w:hAnsi="標楷體"/>
              </w:rPr>
            </w:pPr>
            <w:r w:rsidRPr="009328F8">
              <w:rPr>
                <w:rFonts w:ascii="標楷體" w:eastAsia="標楷體" w:hAnsi="標楷體" w:hint="eastAsia"/>
              </w:rPr>
              <w:lastRenderedPageBreak/>
              <w:t>能運用</w:t>
            </w:r>
            <w:r>
              <w:rPr>
                <w:rFonts w:ascii="標楷體" w:eastAsia="標楷體" w:hAnsi="標楷體" w:hint="eastAsia"/>
              </w:rPr>
              <w:t>校內館藏書籍尋找想要的資料</w:t>
            </w:r>
          </w:p>
          <w:p w:rsidR="00266F48" w:rsidRPr="00266F48" w:rsidRDefault="00266F48" w:rsidP="00266F48">
            <w:pPr>
              <w:jc w:val="both"/>
              <w:rPr>
                <w:rFonts w:ascii="標楷體" w:eastAsia="標楷體" w:hAnsi="標楷體"/>
                <w:shd w:val="pct15" w:color="auto" w:fill="FFFFFF"/>
              </w:rPr>
            </w:pPr>
            <w:r w:rsidRPr="00266F48">
              <w:rPr>
                <w:rFonts w:ascii="標楷體" w:eastAsia="標楷體" w:hAnsi="標楷體" w:cs="新細明體" w:hint="eastAsia"/>
                <w:shd w:val="pct15" w:color="auto" w:fill="FFFFFF"/>
              </w:rPr>
              <w:t>態度</w:t>
            </w:r>
          </w:p>
          <w:p w:rsidR="006146DA" w:rsidRDefault="00266F48" w:rsidP="00266F48">
            <w:pPr>
              <w:jc w:val="both"/>
              <w:rPr>
                <w:rFonts w:ascii="標楷體" w:eastAsia="標楷體" w:hAnsi="標楷體" w:cs="新細明體"/>
              </w:rPr>
            </w:pPr>
            <w:r w:rsidRPr="009328F8">
              <w:rPr>
                <w:rFonts w:ascii="標楷體" w:eastAsia="標楷體" w:hAnsi="標楷體" w:cs="新細明體" w:hint="eastAsia"/>
              </w:rPr>
              <w:t>能學會</w:t>
            </w:r>
            <w:r>
              <w:rPr>
                <w:rFonts w:ascii="標楷體" w:eastAsia="標楷體" w:hAnsi="標楷體" w:cs="新細明體" w:hint="eastAsia"/>
              </w:rPr>
              <w:t>愛惜書籍</w:t>
            </w:r>
          </w:p>
          <w:p w:rsidR="00F260FA" w:rsidRDefault="00F260FA" w:rsidP="00266F48">
            <w:pPr>
              <w:jc w:val="both"/>
              <w:rPr>
                <w:rFonts w:ascii="標楷體" w:eastAsia="標楷體" w:hAnsi="標楷體" w:cs="新細明體"/>
              </w:rPr>
            </w:pPr>
          </w:p>
          <w:p w:rsidR="00F260FA" w:rsidRDefault="00F260FA" w:rsidP="00266F48">
            <w:pPr>
              <w:jc w:val="both"/>
              <w:rPr>
                <w:rFonts w:ascii="標楷體" w:eastAsia="標楷體" w:hAnsi="標楷體" w:cs="新細明體"/>
              </w:rPr>
            </w:pPr>
          </w:p>
          <w:p w:rsidR="00F260FA" w:rsidRDefault="00F260FA" w:rsidP="00266F48">
            <w:pPr>
              <w:jc w:val="both"/>
              <w:rPr>
                <w:rFonts w:ascii="標楷體" w:eastAsia="標楷體" w:hAnsi="標楷體" w:cs="新細明體"/>
              </w:rPr>
            </w:pPr>
          </w:p>
          <w:p w:rsidR="00F260FA" w:rsidRDefault="00F260FA" w:rsidP="00266F48">
            <w:pPr>
              <w:jc w:val="both"/>
              <w:rPr>
                <w:rFonts w:ascii="標楷體" w:eastAsia="標楷體" w:hAnsi="標楷體" w:cs="新細明體"/>
              </w:rPr>
            </w:pPr>
          </w:p>
          <w:p w:rsidR="00F260FA" w:rsidRPr="00FF54DE" w:rsidRDefault="00F260FA" w:rsidP="00266F48">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rPr>
            </w:pPr>
            <w:r w:rsidRPr="008B244B">
              <w:rPr>
                <w:rFonts w:ascii="標楷體" w:eastAsia="標楷體" w:hAnsi="標楷體" w:hint="eastAsia"/>
              </w:rPr>
              <w:lastRenderedPageBreak/>
              <w:t>二、躲好了嗎？我來了！</w:t>
            </w:r>
          </w:p>
          <w:p w:rsidR="006146DA" w:rsidRPr="008B244B" w:rsidRDefault="006146DA" w:rsidP="006146DA">
            <w:pPr>
              <w:jc w:val="both"/>
              <w:rPr>
                <w:rFonts w:ascii="標楷體" w:eastAsia="標楷體" w:hAnsi="標楷體"/>
              </w:rPr>
            </w:pPr>
            <w:r w:rsidRPr="008B244B">
              <w:rPr>
                <w:rFonts w:ascii="標楷體" w:eastAsia="標楷體" w:hAnsi="標楷體" w:hint="eastAsia"/>
              </w:rPr>
              <w:t>引起動機</w:t>
            </w:r>
            <w:smartTag w:uri="urn:schemas-microsoft-com:office:smarttags" w:element="chmetcnv">
              <w:smartTagPr>
                <w:attr w:name="UnitName" w:val="’"/>
                <w:attr w:name="SourceValue" w:val="5"/>
                <w:attr w:name="HasSpace" w:val="False"/>
                <w:attr w:name="Negative" w:val="False"/>
                <w:attr w:name="NumberType" w:val="1"/>
                <w:attr w:name="TCSC" w:val="0"/>
              </w:smartTagPr>
              <w:r w:rsidRPr="008B244B">
                <w:rPr>
                  <w:rFonts w:ascii="標楷體" w:eastAsia="標楷體" w:hAnsi="標楷體"/>
                </w:rPr>
                <w:t>5’</w:t>
              </w:r>
            </w:smartTag>
          </w:p>
          <w:p w:rsidR="006146DA" w:rsidRPr="008B244B" w:rsidRDefault="006146DA" w:rsidP="006146DA">
            <w:pPr>
              <w:jc w:val="both"/>
              <w:rPr>
                <w:rFonts w:ascii="標楷體" w:eastAsia="標楷體" w:hAnsi="標楷體"/>
              </w:rPr>
            </w:pPr>
            <w:r w:rsidRPr="008B244B">
              <w:rPr>
                <w:rFonts w:ascii="標楷體" w:eastAsia="標楷體" w:hAnsi="標楷體" w:hint="eastAsia"/>
              </w:rPr>
              <w:t>利用繪本閱讀後的分享訓練上台表達能力。</w:t>
            </w:r>
          </w:p>
          <w:p w:rsidR="006146DA" w:rsidRPr="008B244B" w:rsidRDefault="006146DA" w:rsidP="006146DA">
            <w:pPr>
              <w:jc w:val="both"/>
              <w:rPr>
                <w:rFonts w:ascii="標楷體" w:eastAsia="標楷體" w:hAnsi="標楷體"/>
              </w:rPr>
            </w:pPr>
            <w:r w:rsidRPr="008B244B">
              <w:rPr>
                <w:rFonts w:ascii="標楷體" w:eastAsia="標楷體" w:hAnsi="標楷體" w:hint="eastAsia"/>
              </w:rPr>
              <w:lastRenderedPageBreak/>
              <w:t>發展活動20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讓學生在限制的時間內找出跟動物有關的故事書並閱讀。</w:t>
            </w:r>
          </w:p>
          <w:p w:rsidR="006146DA" w:rsidRPr="008B244B" w:rsidRDefault="006146DA" w:rsidP="006146DA">
            <w:pPr>
              <w:jc w:val="both"/>
              <w:rPr>
                <w:rFonts w:ascii="標楷體" w:eastAsia="標楷體" w:hAnsi="標楷體"/>
              </w:rPr>
            </w:pPr>
            <w:r w:rsidRPr="008B244B">
              <w:rPr>
                <w:rFonts w:ascii="標楷體" w:eastAsia="標楷體" w:hAnsi="標楷體" w:hint="eastAsia"/>
              </w:rPr>
              <w:t>綜合活動15</w:t>
            </w:r>
            <w:r w:rsidRPr="008B244B">
              <w:rPr>
                <w:rFonts w:ascii="標楷體" w:eastAsia="標楷體" w:hAnsi="標楷體"/>
              </w:rPr>
              <w:t>’</w:t>
            </w:r>
          </w:p>
          <w:p w:rsidR="006146DA" w:rsidRDefault="006146DA" w:rsidP="006146DA">
            <w:pPr>
              <w:jc w:val="both"/>
              <w:rPr>
                <w:rFonts w:ascii="標楷體" w:eastAsia="標楷體" w:hAnsi="標楷體"/>
              </w:rPr>
            </w:pPr>
            <w:r w:rsidRPr="008B244B">
              <w:rPr>
                <w:rFonts w:ascii="標楷體" w:eastAsia="標楷體" w:hAnsi="標楷體" w:hint="eastAsia"/>
              </w:rPr>
              <w:t>請學生上台分享藉由自己選的書籍了解動物的哪些知識。</w:t>
            </w:r>
          </w:p>
          <w:p w:rsidR="00F260FA" w:rsidRPr="008B244B" w:rsidRDefault="00F260FA" w:rsidP="006146DA">
            <w:pPr>
              <w:jc w:val="both"/>
              <w:rPr>
                <w:rFonts w:ascii="標楷體" w:eastAsia="標楷體" w:hAnsi="標楷體" w:cs="新細明體"/>
                <w:sz w:val="28"/>
                <w:szCs w:val="28"/>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口頭評量</w:t>
            </w:r>
          </w:p>
        </w:tc>
        <w:tc>
          <w:tcPr>
            <w:tcW w:w="533" w:type="pct"/>
            <w:vAlign w:val="center"/>
          </w:tcPr>
          <w:p w:rsidR="006146DA"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圖書室</w:t>
            </w:r>
          </w:p>
          <w:p w:rsidR="00266F48" w:rsidRPr="00FF54DE" w:rsidRDefault="00266F48"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十五</w:t>
            </w:r>
          </w:p>
        </w:tc>
        <w:tc>
          <w:tcPr>
            <w:tcW w:w="613" w:type="pct"/>
            <w:vAlign w:val="center"/>
          </w:tcPr>
          <w:p w:rsidR="006146DA" w:rsidRPr="008B244B" w:rsidRDefault="006146DA" w:rsidP="006146DA">
            <w:pPr>
              <w:spacing w:line="240" w:lineRule="atLeast"/>
              <w:jc w:val="both"/>
              <w:rPr>
                <w:rFonts w:ascii="標楷體" w:eastAsia="標楷體" w:hAnsi="標楷體" w:cs="細明體"/>
                <w:sz w:val="28"/>
                <w:szCs w:val="28"/>
              </w:rPr>
            </w:pPr>
            <w:r w:rsidRPr="008B244B">
              <w:rPr>
                <w:rFonts w:ascii="標楷體" w:eastAsia="標楷體" w:hAnsi="標楷體" w:cs="細明體" w:hint="eastAsia"/>
                <w:sz w:val="28"/>
                <w:szCs w:val="28"/>
              </w:rPr>
              <w:t>黃金高麗菜1</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751376"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751376" w:rsidRDefault="00751376" w:rsidP="00751376">
            <w:pPr>
              <w:rPr>
                <w:rFonts w:ascii="標楷體" w:eastAsia="標楷體" w:hAnsi="標楷體"/>
              </w:rPr>
            </w:pPr>
            <w:r w:rsidRPr="00695F34">
              <w:rPr>
                <w:rFonts w:ascii="標楷體" w:eastAsia="標楷體" w:hAnsi="標楷體" w:hint="eastAsia"/>
              </w:rPr>
              <w:t>3-I-1願意參與各種學習活動，表現</w:t>
            </w:r>
            <w:r w:rsidRPr="00695F34">
              <w:rPr>
                <w:rFonts w:ascii="標楷體" w:eastAsia="標楷體" w:hAnsi="標楷體" w:hint="eastAsia"/>
              </w:rPr>
              <w:lastRenderedPageBreak/>
              <w:t>好奇與求知探究之心。</w:t>
            </w:r>
          </w:p>
          <w:p w:rsidR="006146DA" w:rsidRPr="00751376"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rPr>
            </w:pP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w:t>
            </w:r>
            <w:r>
              <w:rPr>
                <w:rFonts w:ascii="標楷體" w:eastAsia="標楷體" w:hAnsi="標楷體" w:hint="eastAsia"/>
              </w:rPr>
              <w:t>影片</w:t>
            </w:r>
            <w:r w:rsidRPr="004B01EB">
              <w:rPr>
                <w:rFonts w:ascii="標楷體" w:eastAsia="標楷體" w:hAnsi="標楷體" w:hint="eastAsia"/>
              </w:rPr>
              <w:t>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4"/>
              </w:numPr>
              <w:contextualSpacing w:val="0"/>
              <w:jc w:val="both"/>
              <w:rPr>
                <w:rFonts w:ascii="標楷體" w:eastAsia="標楷體" w:hAnsi="標楷體"/>
                <w:b/>
              </w:rPr>
            </w:pPr>
            <w:r w:rsidRPr="008B244B">
              <w:rPr>
                <w:rFonts w:ascii="標楷體" w:eastAsia="標楷體" w:hAnsi="標楷體" w:hint="eastAsia"/>
                <w:b/>
              </w:rPr>
              <w:t>高麗菜外觀的基本介紹與討論。</w:t>
            </w:r>
          </w:p>
          <w:p w:rsidR="006146DA" w:rsidRPr="008B244B" w:rsidRDefault="006146DA" w:rsidP="006146DA">
            <w:pPr>
              <w:jc w:val="both"/>
              <w:rPr>
                <w:rFonts w:ascii="標楷體" w:eastAsia="標楷體" w:hAnsi="標楷體"/>
              </w:rPr>
            </w:pPr>
            <w:r w:rsidRPr="008B244B">
              <w:rPr>
                <w:rFonts w:ascii="標楷體" w:eastAsia="標楷體" w:hAnsi="標楷體" w:hint="eastAsia"/>
              </w:rPr>
              <w:t>1.給學生看高麗菜圖片，觀察其外觀特色，說出它像什麼的短語。10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2.讓學生分享高麗菜的料理，說出媽媽的拿手菜，感官短語練習，看起來、嘗起來、聞起來、摸起來。。10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3.教師介紹高麗菜的基本種植環境以及產地。1</w:t>
            </w:r>
            <w:r w:rsidRPr="008B244B">
              <w:rPr>
                <w:rFonts w:ascii="標楷體" w:eastAsia="標楷體" w:hAnsi="標楷體"/>
              </w:rPr>
              <w:t>5’</w:t>
            </w:r>
          </w:p>
          <w:p w:rsidR="006146DA" w:rsidRPr="008B244B" w:rsidRDefault="006146DA" w:rsidP="006146DA">
            <w:pPr>
              <w:jc w:val="both"/>
              <w:rPr>
                <w:rFonts w:ascii="標楷體" w:eastAsia="標楷體" w:hAnsi="標楷體"/>
              </w:rPr>
            </w:pPr>
            <w:r w:rsidRPr="008B244B">
              <w:rPr>
                <w:rFonts w:ascii="標楷體" w:eastAsia="標楷體" w:hAnsi="標楷體" w:hint="eastAsia"/>
              </w:rPr>
              <w:t>4.搶答遊戲，選出有哪些圖片是高麗菜，複習高麗菜相關概念。</w:t>
            </w:r>
            <w:r w:rsidRPr="008B244B">
              <w:rPr>
                <w:rFonts w:ascii="標楷體" w:eastAsia="標楷體" w:hAnsi="標楷體"/>
              </w:rPr>
              <w:t>5’</w:t>
            </w:r>
          </w:p>
          <w:p w:rsidR="006146DA" w:rsidRPr="008B244B" w:rsidRDefault="006146DA" w:rsidP="006146DA">
            <w:pPr>
              <w:jc w:val="both"/>
              <w:rPr>
                <w:rFonts w:ascii="標楷體" w:eastAsia="標楷體" w:hAnsi="標楷體"/>
              </w:rPr>
            </w:pP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活動參與</w:t>
            </w:r>
          </w:p>
        </w:tc>
        <w:tc>
          <w:tcPr>
            <w:tcW w:w="533" w:type="pct"/>
            <w:vAlign w:val="center"/>
          </w:tcPr>
          <w:p w:rsidR="006146DA"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十六</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黃金高麗菜2</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Pr="00695F34" w:rsidRDefault="00751376" w:rsidP="00751376">
            <w:pPr>
              <w:rPr>
                <w:rFonts w:ascii="標楷體" w:eastAsia="標楷體" w:hAnsi="標楷體"/>
              </w:rPr>
            </w:pPr>
            <w:r w:rsidRPr="00695F34">
              <w:rPr>
                <w:rFonts w:ascii="標楷體" w:eastAsia="標楷體" w:hAnsi="標楷體" w:hint="eastAsia"/>
              </w:rPr>
              <w:t>5-Ⅰ-9 喜愛閱讀，並樂於與他人分享閱讀心得。</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p w:rsidR="006146DA" w:rsidRPr="00751376"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rPr>
            </w:pPr>
            <w:r w:rsidRPr="00695F34">
              <w:rPr>
                <w:rFonts w:ascii="標楷體" w:eastAsia="標楷體" w:hAnsi="標楷體" w:hint="eastAsia"/>
              </w:rPr>
              <w:t>Ca-I-1各類文本中與日常生活相關的文化內涵。</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探索環境，從繪本去認識產業。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cs="新細明體"/>
                <w:b/>
                <w:szCs w:val="28"/>
              </w:rPr>
            </w:pPr>
            <w:r w:rsidRPr="008B244B">
              <w:rPr>
                <w:rFonts w:ascii="標楷體" w:eastAsia="標楷體" w:hAnsi="標楷體" w:cs="新細明體" w:hint="eastAsia"/>
                <w:b/>
                <w:szCs w:val="28"/>
              </w:rPr>
              <w:t>二、繪本《我種了高麗菜》</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1.複習上節課高麗菜相關概念。5’</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2.教師導讀《我種了高麗菜》。10’</w:t>
            </w:r>
          </w:p>
          <w:p w:rsidR="006146DA" w:rsidRPr="008B244B" w:rsidRDefault="006146DA" w:rsidP="006146DA">
            <w:pPr>
              <w:jc w:val="both"/>
              <w:rPr>
                <w:rFonts w:ascii="標楷體" w:eastAsia="標楷體" w:hAnsi="標楷體" w:cs="新細明體"/>
                <w:szCs w:val="28"/>
              </w:rPr>
            </w:pPr>
            <w:r w:rsidRPr="008B244B">
              <w:rPr>
                <w:rFonts w:ascii="標楷體" w:eastAsia="標楷體" w:hAnsi="標楷體" w:cs="新細明體" w:hint="eastAsia"/>
                <w:szCs w:val="28"/>
              </w:rPr>
              <w:t>3.與學生討論繪本內容，並與生活連結。15’</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Cs w:val="28"/>
              </w:rPr>
              <w:t>4.寫學習單。10’</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撰寫學習單</w:t>
            </w:r>
          </w:p>
        </w:tc>
        <w:tc>
          <w:tcPr>
            <w:tcW w:w="533" w:type="pct"/>
            <w:vAlign w:val="center"/>
          </w:tcPr>
          <w:p w:rsidR="006146DA"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t>十七</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想紅的番茄1</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lastRenderedPageBreak/>
              <w:t>1-Ⅰ-2 能學習聆聽不同的媒材，說出聆聽的內容</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lastRenderedPageBreak/>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lastRenderedPageBreak/>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lastRenderedPageBreak/>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w:t>
            </w:r>
            <w:r>
              <w:rPr>
                <w:rFonts w:ascii="標楷體" w:eastAsia="標楷體" w:hAnsi="標楷體" w:hint="eastAsia"/>
              </w:rPr>
              <w:t>影片</w:t>
            </w:r>
            <w:r w:rsidRPr="004B01EB">
              <w:rPr>
                <w:rFonts w:ascii="標楷體" w:eastAsia="標楷體" w:hAnsi="標楷體" w:hint="eastAsia"/>
              </w:rPr>
              <w:t>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5"/>
              </w:numPr>
              <w:contextualSpacing w:val="0"/>
              <w:jc w:val="both"/>
              <w:rPr>
                <w:rFonts w:ascii="標楷體" w:eastAsia="標楷體" w:hAnsi="標楷體"/>
                <w:b/>
              </w:rPr>
            </w:pPr>
            <w:r w:rsidRPr="008B244B">
              <w:rPr>
                <w:rFonts w:ascii="標楷體" w:eastAsia="標楷體" w:hAnsi="標楷體" w:hint="eastAsia"/>
                <w:b/>
              </w:rPr>
              <w:lastRenderedPageBreak/>
              <w:t>番茄外觀的基本介紹與討論。</w:t>
            </w:r>
          </w:p>
          <w:p w:rsidR="006146DA" w:rsidRPr="008B244B" w:rsidRDefault="006146DA" w:rsidP="006146DA">
            <w:pPr>
              <w:jc w:val="both"/>
              <w:rPr>
                <w:rFonts w:ascii="標楷體" w:eastAsia="標楷體" w:hAnsi="標楷體"/>
              </w:rPr>
            </w:pPr>
            <w:r w:rsidRPr="008B244B">
              <w:rPr>
                <w:rFonts w:ascii="標楷體" w:eastAsia="標楷體" w:hAnsi="標楷體" w:hint="eastAsia"/>
              </w:rPr>
              <w:t>1. 教師提供多種番茄讓學生觀察與分辨，最後給學生</w:t>
            </w:r>
            <w:r w:rsidRPr="008B244B">
              <w:rPr>
                <w:rFonts w:ascii="標楷體" w:eastAsia="標楷體" w:hAnsi="標楷體" w:hint="eastAsia"/>
              </w:rPr>
              <w:lastRenderedPageBreak/>
              <w:t>品嘗各式番茄，觀察其外觀特色。10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2.讓學生分享番茄的滋味並用短語做紀錄，寫在學習單上。10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3.畫出番茄總動員，認識各種番茄名稱。15</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4.番茄遊戲，拿出學生畫作來做連結與名稱配對，猜猜別人畫的是什麼番茄。5</w:t>
            </w:r>
            <w:r w:rsidRPr="008B244B">
              <w:rPr>
                <w:rFonts w:ascii="標楷體" w:eastAsia="標楷體" w:hAnsi="標楷體"/>
              </w:rPr>
              <w:t>’</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lastRenderedPageBreak/>
              <w:t>活動參與</w:t>
            </w:r>
          </w:p>
        </w:tc>
        <w:tc>
          <w:tcPr>
            <w:tcW w:w="533" w:type="pct"/>
            <w:vAlign w:val="center"/>
          </w:tcPr>
          <w:p w:rsidR="006146DA"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p w:rsidR="00751376"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番茄</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十八</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想紅的番茄2</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2423A1"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r w:rsidRPr="002423A1">
              <w:rPr>
                <w:rFonts w:ascii="標楷體" w:eastAsia="標楷體" w:hAnsi="標楷體"/>
              </w:rPr>
              <w:t xml:space="preserve"> </w:t>
            </w:r>
          </w:p>
          <w:p w:rsidR="00751376" w:rsidRPr="00695F34" w:rsidRDefault="00751376" w:rsidP="00751376">
            <w:pPr>
              <w:rPr>
                <w:rFonts w:ascii="標楷體" w:eastAsia="標楷體" w:hAnsi="標楷體"/>
              </w:rPr>
            </w:pPr>
            <w:r w:rsidRPr="00695F34">
              <w:rPr>
                <w:rFonts w:ascii="標楷體" w:eastAsia="標楷體" w:hAnsi="標楷體" w:hint="eastAsia"/>
              </w:rPr>
              <w:t>5-Ⅰ-1 以適切的速率正確地朗讀文本。</w:t>
            </w:r>
          </w:p>
          <w:p w:rsidR="00751376" w:rsidRPr="00695F34" w:rsidRDefault="00751376" w:rsidP="00751376">
            <w:pPr>
              <w:rPr>
                <w:rFonts w:ascii="標楷體" w:eastAsia="標楷體" w:hAnsi="標楷體"/>
              </w:rPr>
            </w:pPr>
            <w:r w:rsidRPr="00695F34">
              <w:rPr>
                <w:rFonts w:ascii="標楷體" w:eastAsia="標楷體" w:hAnsi="標楷體" w:hint="eastAsia"/>
              </w:rPr>
              <w:t>5-Ⅰ-9 喜愛閱讀，並樂於與他人分享閱讀心得。</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w:t>
            </w:r>
            <w:r w:rsidRPr="00695F34">
              <w:rPr>
                <w:rFonts w:ascii="標楷體" w:eastAsia="標楷體" w:hAnsi="標楷體" w:hint="eastAsia"/>
              </w:rPr>
              <w:lastRenderedPageBreak/>
              <w:t>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lastRenderedPageBreak/>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rPr>
            </w:pPr>
            <w:r w:rsidRPr="00695F34">
              <w:rPr>
                <w:rFonts w:ascii="標楷體" w:eastAsia="標楷體" w:hAnsi="標楷體" w:hint="eastAsia"/>
              </w:rPr>
              <w:t>Ca-I-1各類文本中與日常生活相關的文化內涵。</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探索環境，從繪本去認識產業。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jc w:val="both"/>
              <w:rPr>
                <w:rFonts w:ascii="標楷體" w:eastAsia="標楷體" w:hAnsi="標楷體"/>
                <w:b/>
              </w:rPr>
            </w:pPr>
            <w:r w:rsidRPr="008B244B">
              <w:rPr>
                <w:rFonts w:ascii="標楷體" w:eastAsia="標楷體" w:hAnsi="標楷體" w:hint="eastAsia"/>
              </w:rPr>
              <w:t>二、</w:t>
            </w:r>
            <w:r w:rsidRPr="008B244B">
              <w:rPr>
                <w:rFonts w:ascii="標楷體" w:eastAsia="標楷體" w:hAnsi="標楷體" w:hint="eastAsia"/>
                <w:b/>
              </w:rPr>
              <w:t>繪本《想要紅的小番茄》</w:t>
            </w:r>
          </w:p>
          <w:p w:rsidR="006146DA" w:rsidRPr="008B244B" w:rsidRDefault="006146DA" w:rsidP="006146DA">
            <w:pPr>
              <w:jc w:val="both"/>
              <w:rPr>
                <w:rFonts w:ascii="標楷體" w:eastAsia="標楷體" w:hAnsi="標楷體"/>
              </w:rPr>
            </w:pPr>
            <w:r w:rsidRPr="008B244B">
              <w:rPr>
                <w:rFonts w:ascii="標楷體" w:eastAsia="標楷體" w:hAnsi="標楷體" w:hint="eastAsia"/>
              </w:rPr>
              <w:t>1.複習上節課番茄相關概念。5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2.教師導讀《想要紅的小番茄》。10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3.與學生討論繪本內容，並與生活連結。15</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4.寫學習單。10</w:t>
            </w:r>
            <w:r w:rsidRPr="008B244B">
              <w:rPr>
                <w:rFonts w:ascii="標楷體" w:eastAsia="標楷體" w:hAnsi="標楷體"/>
              </w:rPr>
              <w:t>’</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撰寫學習單</w:t>
            </w:r>
          </w:p>
        </w:tc>
        <w:tc>
          <w:tcPr>
            <w:tcW w:w="533" w:type="pct"/>
            <w:vAlign w:val="center"/>
          </w:tcPr>
          <w:p w:rsidR="006146DA"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十九</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轉角遇到茶1</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695F34"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Ac-I-2簡單的基本句型。</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w:t>
            </w:r>
            <w:r>
              <w:rPr>
                <w:rFonts w:ascii="標楷體" w:eastAsia="標楷體" w:hAnsi="標楷體" w:hint="eastAsia"/>
              </w:rPr>
              <w:t>影片</w:t>
            </w:r>
            <w:r w:rsidRPr="004B01EB">
              <w:rPr>
                <w:rFonts w:ascii="標楷體" w:eastAsia="標楷體" w:hAnsi="標楷體" w:hint="eastAsia"/>
              </w:rPr>
              <w:t>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6"/>
              </w:numPr>
              <w:contextualSpacing w:val="0"/>
              <w:jc w:val="both"/>
              <w:rPr>
                <w:rFonts w:ascii="標楷體" w:eastAsia="標楷體" w:hAnsi="標楷體"/>
                <w:b/>
              </w:rPr>
            </w:pPr>
            <w:r w:rsidRPr="008B244B">
              <w:rPr>
                <w:rFonts w:ascii="標楷體" w:eastAsia="標楷體" w:hAnsi="標楷體" w:hint="eastAsia"/>
                <w:b/>
              </w:rPr>
              <w:t>茶的基本介紹與討論。</w:t>
            </w:r>
          </w:p>
          <w:p w:rsidR="006146DA" w:rsidRPr="008B244B" w:rsidRDefault="006146DA" w:rsidP="006146DA">
            <w:pPr>
              <w:jc w:val="both"/>
              <w:rPr>
                <w:rFonts w:ascii="標楷體" w:eastAsia="標楷體" w:hAnsi="標楷體"/>
              </w:rPr>
            </w:pPr>
            <w:r w:rsidRPr="008B244B">
              <w:rPr>
                <w:rFonts w:ascii="標楷體" w:eastAsia="標楷體" w:hAnsi="標楷體" w:hint="eastAsia"/>
              </w:rPr>
              <w:t>1.學生觀察茶的影片。10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2.讓學生分享影片觀察到的內容並在學習單上做紀錄。10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3.教師介紹茶的基本種植環境、產地以及種類，分享品嘗茶的經驗。15</w:t>
            </w:r>
            <w:r w:rsidRPr="008B244B">
              <w:rPr>
                <w:rFonts w:ascii="標楷體" w:eastAsia="標楷體" w:hAnsi="標楷體"/>
              </w:rPr>
              <w:t>’</w:t>
            </w:r>
          </w:p>
          <w:p w:rsidR="006146DA" w:rsidRPr="008B244B" w:rsidRDefault="006146DA" w:rsidP="006146DA">
            <w:pPr>
              <w:jc w:val="both"/>
              <w:rPr>
                <w:rFonts w:ascii="標楷體" w:eastAsia="標楷體" w:hAnsi="標楷體"/>
                <w:b/>
              </w:rPr>
            </w:pPr>
            <w:r w:rsidRPr="008B244B">
              <w:rPr>
                <w:rFonts w:ascii="標楷體" w:eastAsia="標楷體" w:hAnsi="標楷體" w:hint="eastAsia"/>
              </w:rPr>
              <w:t>4.品嘗茶製點心。5</w:t>
            </w:r>
            <w:r w:rsidRPr="008B244B">
              <w:rPr>
                <w:rFonts w:ascii="標楷體" w:eastAsia="標楷體" w:hAnsi="標楷體"/>
              </w:rPr>
              <w:t>’</w:t>
            </w:r>
          </w:p>
          <w:p w:rsidR="006146DA" w:rsidRPr="008B244B" w:rsidRDefault="006146DA" w:rsidP="006146DA">
            <w:pPr>
              <w:jc w:val="both"/>
              <w:rPr>
                <w:rFonts w:ascii="標楷體" w:eastAsia="標楷體" w:hAnsi="標楷體" w:cs="新細明體"/>
                <w:sz w:val="28"/>
                <w:szCs w:val="28"/>
              </w:rPr>
            </w:pPr>
          </w:p>
        </w:tc>
        <w:tc>
          <w:tcPr>
            <w:tcW w:w="533" w:type="pct"/>
            <w:vAlign w:val="center"/>
          </w:tcPr>
          <w:p w:rsidR="006146DA"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活動參與</w:t>
            </w:r>
          </w:p>
          <w:p w:rsidR="00751376" w:rsidRPr="008B244B" w:rsidRDefault="00751376" w:rsidP="006146DA">
            <w:pPr>
              <w:jc w:val="both"/>
              <w:rPr>
                <w:rFonts w:ascii="標楷體" w:eastAsia="標楷體" w:hAnsi="標楷體" w:cs="新細明體"/>
                <w:sz w:val="28"/>
                <w:szCs w:val="28"/>
              </w:rPr>
            </w:pPr>
            <w:r>
              <w:rPr>
                <w:rFonts w:ascii="標楷體" w:eastAsia="標楷體" w:hAnsi="標楷體" w:cs="新細明體" w:hint="eastAsia"/>
                <w:sz w:val="28"/>
                <w:szCs w:val="28"/>
              </w:rPr>
              <w:t>學習單</w:t>
            </w:r>
          </w:p>
        </w:tc>
        <w:tc>
          <w:tcPr>
            <w:tcW w:w="533" w:type="pct"/>
            <w:vAlign w:val="center"/>
          </w:tcPr>
          <w:p w:rsidR="006146DA"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影片</w:t>
            </w:r>
          </w:p>
          <w:p w:rsidR="00751376"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茶製點心</w:t>
            </w:r>
          </w:p>
        </w:tc>
      </w:tr>
      <w:tr w:rsidR="006146DA" w:rsidRPr="00FF54DE" w:rsidTr="001769F8">
        <w:trPr>
          <w:trHeight w:val="1304"/>
        </w:trPr>
        <w:tc>
          <w:tcPr>
            <w:tcW w:w="172" w:type="pct"/>
            <w:vAlign w:val="center"/>
          </w:tcPr>
          <w:p w:rsidR="006146DA" w:rsidRPr="00FF54DE"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二十</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轉角遇到茶2</w:t>
            </w:r>
          </w:p>
        </w:tc>
        <w:tc>
          <w:tcPr>
            <w:tcW w:w="678" w:type="pct"/>
            <w:vAlign w:val="center"/>
          </w:tcPr>
          <w:p w:rsidR="00751376" w:rsidRPr="00695F34"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rPr>
              <w:t>1.</w:t>
            </w:r>
            <w:r w:rsidRPr="00695F34">
              <w:rPr>
                <w:rFonts w:ascii="標楷體" w:eastAsia="標楷體" w:hAnsi="標楷體" w:hint="eastAsia"/>
              </w:rPr>
              <w:t>1-Ⅰ-1 養成專心聆聽的習慣，尊重對方的發言。</w:t>
            </w:r>
          </w:p>
          <w:p w:rsidR="00751376" w:rsidRPr="002423A1" w:rsidRDefault="00751376" w:rsidP="00751376">
            <w:pPr>
              <w:rPr>
                <w:rFonts w:ascii="標楷體" w:eastAsia="標楷體" w:hAnsi="標楷體"/>
              </w:rPr>
            </w:pPr>
            <w:r w:rsidRPr="002423A1">
              <w:rPr>
                <w:rFonts w:ascii="標楷體" w:eastAsia="標楷體" w:hAnsi="標楷體"/>
              </w:rPr>
              <w:t>1-Ⅰ-2 能學習聆聽不同的媒材，說出聆聽的內容</w:t>
            </w:r>
          </w:p>
          <w:p w:rsidR="00751376" w:rsidRPr="00695F34" w:rsidRDefault="00751376" w:rsidP="00751376">
            <w:pPr>
              <w:rPr>
                <w:rFonts w:ascii="標楷體" w:eastAsia="標楷體" w:hAnsi="標楷體"/>
              </w:rPr>
            </w:pPr>
            <w:r w:rsidRPr="00695F34">
              <w:rPr>
                <w:rFonts w:ascii="標楷體" w:eastAsia="標楷體" w:hAnsi="標楷體" w:hint="eastAsia"/>
              </w:rPr>
              <w:t>5-Ⅰ-1 以適切的速率正確地朗讀文本。</w:t>
            </w:r>
          </w:p>
          <w:p w:rsidR="00751376" w:rsidRPr="00695F34" w:rsidRDefault="00751376" w:rsidP="00751376">
            <w:pPr>
              <w:rPr>
                <w:rFonts w:ascii="標楷體" w:eastAsia="標楷體" w:hAnsi="標楷體"/>
              </w:rPr>
            </w:pPr>
            <w:r w:rsidRPr="00695F34">
              <w:rPr>
                <w:rFonts w:ascii="標楷體" w:eastAsia="標楷體" w:hAnsi="標楷體" w:hint="eastAsia"/>
              </w:rPr>
              <w:t>5-Ⅰ-9 喜愛閱讀，並樂於與他人分享閱讀心得。</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Pr="00695F34" w:rsidRDefault="00751376" w:rsidP="00751376">
            <w:pPr>
              <w:rPr>
                <w:rFonts w:ascii="標楷體" w:eastAsia="標楷體" w:hAnsi="標楷體"/>
              </w:rPr>
            </w:pPr>
            <w:r w:rsidRPr="00695F34">
              <w:rPr>
                <w:rFonts w:ascii="標楷體" w:eastAsia="標楷體" w:hAnsi="標楷體" w:hint="eastAsia"/>
              </w:rPr>
              <w:t>2-I-1以感官和知覺探索生活中的人、事、物，覺察事物及環境的特性。</w:t>
            </w:r>
          </w:p>
          <w:p w:rsidR="006146DA" w:rsidRPr="00751376" w:rsidRDefault="00751376" w:rsidP="00751376">
            <w:pPr>
              <w:rPr>
                <w:rFonts w:ascii="標楷體" w:eastAsia="標楷體" w:hAnsi="標楷體"/>
              </w:rPr>
            </w:pPr>
            <w:r w:rsidRPr="00695F34">
              <w:rPr>
                <w:rFonts w:ascii="標楷體" w:eastAsia="標楷體" w:hAnsi="標楷體" w:hint="eastAsia"/>
              </w:rPr>
              <w:t>3-I-1願意參與各種學習活動，表現好奇與求知探究之心。</w:t>
            </w:r>
          </w:p>
        </w:tc>
        <w:tc>
          <w:tcPr>
            <w:tcW w:w="630" w:type="pct"/>
            <w:tcBorders>
              <w:right w:val="single" w:sz="4" w:space="0" w:color="auto"/>
            </w:tcBorders>
            <w:vAlign w:val="center"/>
          </w:tcPr>
          <w:p w:rsidR="00751376" w:rsidRPr="00751376" w:rsidRDefault="00751376" w:rsidP="00751376">
            <w:pPr>
              <w:rPr>
                <w:rFonts w:ascii="標楷體" w:eastAsia="標楷體" w:hAnsi="標楷體"/>
                <w:shd w:val="pct15" w:color="auto" w:fill="FFFFFF"/>
              </w:rPr>
            </w:pPr>
            <w:r w:rsidRPr="00695F34">
              <w:rPr>
                <w:rFonts w:ascii="標楷體" w:eastAsia="標楷體" w:hAnsi="標楷體" w:hint="eastAsia"/>
                <w:shd w:val="pct15" w:color="auto" w:fill="FFFFFF"/>
              </w:rPr>
              <w:t>語文領域</w:t>
            </w:r>
          </w:p>
          <w:p w:rsidR="00751376" w:rsidRPr="00695F34" w:rsidRDefault="00751376" w:rsidP="00751376">
            <w:pPr>
              <w:rPr>
                <w:rFonts w:ascii="標楷體" w:eastAsia="標楷體" w:hAnsi="標楷體"/>
              </w:rPr>
            </w:pPr>
            <w:r w:rsidRPr="00695F34">
              <w:rPr>
                <w:rFonts w:ascii="標楷體" w:eastAsia="標楷體" w:hAnsi="標楷體" w:hint="eastAsia"/>
              </w:rPr>
              <w:t>Ca-I-1各類文本中與日常生活相關的文化內涵。</w:t>
            </w:r>
          </w:p>
          <w:p w:rsidR="00751376" w:rsidRPr="00695F34" w:rsidRDefault="00751376" w:rsidP="00751376">
            <w:pPr>
              <w:rPr>
                <w:rFonts w:ascii="標楷體" w:eastAsia="標楷體" w:hAnsi="標楷體"/>
                <w:shd w:val="pct15" w:color="auto" w:fill="FFFFFF"/>
              </w:rPr>
            </w:pPr>
            <w:r w:rsidRPr="00695F34">
              <w:rPr>
                <w:rFonts w:ascii="標楷體" w:eastAsia="標楷體" w:hAnsi="標楷體"/>
                <w:shd w:val="pct15" w:color="auto" w:fill="FFFFFF"/>
              </w:rPr>
              <w:t>生活課程</w:t>
            </w:r>
          </w:p>
          <w:p w:rsidR="00751376" w:rsidRDefault="00751376" w:rsidP="00751376">
            <w:pPr>
              <w:rPr>
                <w:rFonts w:ascii="標楷體" w:eastAsia="標楷體" w:hAnsi="標楷體"/>
              </w:rPr>
            </w:pPr>
            <w:r w:rsidRPr="00695F34">
              <w:rPr>
                <w:rFonts w:ascii="標楷體" w:eastAsia="標楷體" w:hAnsi="標楷體" w:hint="eastAsia"/>
              </w:rPr>
              <w:t>B-I-3環境的探索與愛護。</w:t>
            </w:r>
          </w:p>
          <w:p w:rsidR="006146DA" w:rsidRPr="00751376"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B12880" w:rsidRPr="00B12880" w:rsidRDefault="00B12880" w:rsidP="00B12880">
            <w:pPr>
              <w:jc w:val="both"/>
              <w:rPr>
                <w:rFonts w:ascii="標楷體" w:eastAsia="標楷體" w:hAnsi="標楷體" w:cs="新細明體"/>
                <w:shd w:val="pct15" w:color="auto" w:fill="FFFFFF"/>
              </w:rPr>
            </w:pPr>
            <w:r w:rsidRPr="00B12880">
              <w:rPr>
                <w:rFonts w:ascii="標楷體" w:eastAsia="標楷體" w:hAnsi="標楷體" w:cs="新細明體" w:hint="eastAsia"/>
                <w:shd w:val="pct15" w:color="auto" w:fill="FFFFFF"/>
              </w:rPr>
              <w:t>認知</w:t>
            </w:r>
          </w:p>
          <w:p w:rsidR="00B12880" w:rsidRPr="004B01EB" w:rsidRDefault="00B12880" w:rsidP="00B12880">
            <w:pPr>
              <w:jc w:val="both"/>
              <w:rPr>
                <w:rFonts w:ascii="標楷體" w:eastAsia="標楷體" w:hAnsi="標楷體"/>
              </w:rPr>
            </w:pPr>
            <w:r w:rsidRPr="004B01EB">
              <w:rPr>
                <w:rFonts w:ascii="標楷體" w:eastAsia="標楷體" w:hAnsi="標楷體" w:hint="eastAsia"/>
              </w:rPr>
              <w:t>選擇桐林產業、認識各種產業環境，探究生活事物的方法。</w:t>
            </w:r>
          </w:p>
          <w:p w:rsidR="00B12880" w:rsidRPr="00B12880" w:rsidRDefault="00B12880" w:rsidP="00B12880">
            <w:pPr>
              <w:jc w:val="both"/>
              <w:rPr>
                <w:rFonts w:ascii="標楷體" w:eastAsia="標楷體" w:hAnsi="標楷體"/>
                <w:shd w:val="pct15" w:color="auto" w:fill="FFFFFF"/>
              </w:rPr>
            </w:pPr>
            <w:r w:rsidRPr="00B12880">
              <w:rPr>
                <w:rFonts w:ascii="標楷體" w:eastAsia="標楷體" w:hAnsi="標楷體" w:cs="新細明體" w:hint="eastAsia"/>
                <w:shd w:val="pct15" w:color="auto" w:fill="FFFFFF"/>
              </w:rPr>
              <w:t>技能</w:t>
            </w:r>
          </w:p>
          <w:p w:rsidR="00B12880" w:rsidRPr="004B01EB" w:rsidRDefault="00B12880" w:rsidP="00B12880">
            <w:pPr>
              <w:jc w:val="both"/>
              <w:rPr>
                <w:rFonts w:ascii="標楷體" w:eastAsia="標楷體" w:hAnsi="標楷體"/>
              </w:rPr>
            </w:pPr>
            <w:r w:rsidRPr="004B01EB">
              <w:rPr>
                <w:rFonts w:ascii="標楷體" w:eastAsia="標楷體" w:hAnsi="標楷體" w:hint="eastAsia"/>
              </w:rPr>
              <w:t>探索環境，從繪本去認識產業。</w:t>
            </w:r>
          </w:p>
          <w:p w:rsidR="00B12880" w:rsidRPr="00B12880" w:rsidRDefault="00B12880" w:rsidP="00B12880">
            <w:pPr>
              <w:jc w:val="both"/>
              <w:rPr>
                <w:rFonts w:ascii="標楷體" w:eastAsia="標楷體" w:hAnsi="標楷體"/>
                <w:color w:val="000000" w:themeColor="text1"/>
                <w:shd w:val="pct15" w:color="auto" w:fill="FFFFFF"/>
              </w:rPr>
            </w:pPr>
            <w:r w:rsidRPr="00B12880">
              <w:rPr>
                <w:rFonts w:ascii="標楷體" w:eastAsia="標楷體" w:hAnsi="標楷體" w:cs="新細明體" w:hint="eastAsia"/>
                <w:color w:val="000000" w:themeColor="text1"/>
                <w:shd w:val="pct15" w:color="auto" w:fill="FFFFFF"/>
              </w:rPr>
              <w:t>態度</w:t>
            </w:r>
          </w:p>
          <w:p w:rsidR="006146DA" w:rsidRPr="00FF54DE" w:rsidRDefault="00B12880" w:rsidP="00B12880">
            <w:pPr>
              <w:jc w:val="both"/>
              <w:rPr>
                <w:rFonts w:ascii="標楷體" w:eastAsia="標楷體" w:hAnsi="標楷體" w:cs="新細明體"/>
                <w:color w:val="000000"/>
                <w:sz w:val="28"/>
                <w:szCs w:val="28"/>
              </w:rPr>
            </w:pPr>
            <w:r w:rsidRPr="004B01EB">
              <w:rPr>
                <w:rFonts w:ascii="標楷體" w:eastAsia="標楷體" w:hAnsi="標楷體" w:hint="eastAsia"/>
                <w:color w:val="000000" w:themeColor="text1"/>
              </w:rPr>
              <w:t>願意</w:t>
            </w:r>
            <w:r>
              <w:rPr>
                <w:rFonts w:ascii="標楷體" w:eastAsia="標楷體" w:hAnsi="標楷體" w:hint="eastAsia"/>
              </w:rPr>
              <w:t>參與用心</w:t>
            </w:r>
            <w:r w:rsidRPr="004B01EB">
              <w:rPr>
                <w:rFonts w:ascii="標楷體" w:eastAsia="標楷體" w:hAnsi="標楷體" w:hint="eastAsia"/>
              </w:rPr>
              <w:t>介紹自己生活環境的產業。</w:t>
            </w:r>
          </w:p>
        </w:tc>
        <w:tc>
          <w:tcPr>
            <w:tcW w:w="1018" w:type="pct"/>
            <w:tcBorders>
              <w:left w:val="single" w:sz="4" w:space="0" w:color="auto"/>
            </w:tcBorders>
            <w:vAlign w:val="center"/>
          </w:tcPr>
          <w:p w:rsidR="006146DA" w:rsidRPr="008B244B" w:rsidRDefault="006146DA" w:rsidP="006146DA">
            <w:pPr>
              <w:pStyle w:val="af8"/>
              <w:widowControl w:val="0"/>
              <w:numPr>
                <w:ilvl w:val="0"/>
                <w:numId w:val="6"/>
              </w:numPr>
              <w:contextualSpacing w:val="0"/>
              <w:jc w:val="both"/>
              <w:rPr>
                <w:rFonts w:ascii="標楷體" w:eastAsia="標楷體" w:hAnsi="標楷體"/>
                <w:b/>
              </w:rPr>
            </w:pPr>
            <w:r w:rsidRPr="008B244B">
              <w:rPr>
                <w:rFonts w:ascii="標楷體" w:eastAsia="標楷體" w:hAnsi="標楷體" w:hint="eastAsia"/>
                <w:b/>
              </w:rPr>
              <w:t>繪本《爸爸的友善茶園》</w:t>
            </w:r>
          </w:p>
          <w:p w:rsidR="006146DA" w:rsidRPr="008B244B" w:rsidRDefault="006146DA" w:rsidP="006146DA">
            <w:pPr>
              <w:jc w:val="both"/>
              <w:rPr>
                <w:rFonts w:ascii="標楷體" w:eastAsia="標楷體" w:hAnsi="標楷體"/>
              </w:rPr>
            </w:pPr>
            <w:r w:rsidRPr="008B244B">
              <w:rPr>
                <w:rFonts w:ascii="標楷體" w:eastAsia="標楷體" w:hAnsi="標楷體" w:hint="eastAsia"/>
              </w:rPr>
              <w:t>1.複習上節課茶相關概念。5</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2.教師導讀《爸爸的友善茶園》。10</w:t>
            </w:r>
            <w:r w:rsidRPr="008B244B">
              <w:rPr>
                <w:rFonts w:ascii="標楷體" w:eastAsia="標楷體" w:hAnsi="標楷體"/>
              </w:rPr>
              <w:t>’</w:t>
            </w:r>
          </w:p>
          <w:p w:rsidR="006146DA" w:rsidRPr="008B244B" w:rsidRDefault="006146DA" w:rsidP="006146DA">
            <w:pPr>
              <w:jc w:val="both"/>
              <w:rPr>
                <w:rFonts w:ascii="標楷體" w:eastAsia="標楷體" w:hAnsi="標楷體"/>
              </w:rPr>
            </w:pPr>
            <w:r w:rsidRPr="008B244B">
              <w:rPr>
                <w:rFonts w:ascii="標楷體" w:eastAsia="標楷體" w:hAnsi="標楷體" w:hint="eastAsia"/>
              </w:rPr>
              <w:t>3.與學生討論繪本內容，並與生活連結。1</w:t>
            </w:r>
            <w:r w:rsidRPr="008B244B">
              <w:rPr>
                <w:rFonts w:ascii="標楷體" w:eastAsia="標楷體" w:hAnsi="標楷體"/>
              </w:rPr>
              <w:t>5’</w:t>
            </w:r>
          </w:p>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hint="eastAsia"/>
              </w:rPr>
              <w:t>4.畫出心中的茶園。10</w:t>
            </w:r>
            <w:r w:rsidRPr="008B244B">
              <w:rPr>
                <w:rFonts w:ascii="標楷體" w:eastAsia="標楷體" w:hAnsi="標楷體"/>
              </w:rPr>
              <w:t>’</w:t>
            </w:r>
          </w:p>
        </w:tc>
        <w:tc>
          <w:tcPr>
            <w:tcW w:w="533" w:type="pct"/>
            <w:vAlign w:val="center"/>
          </w:tcPr>
          <w:p w:rsidR="006146DA" w:rsidRPr="008B244B" w:rsidRDefault="006146DA" w:rsidP="006146DA">
            <w:pPr>
              <w:jc w:val="both"/>
              <w:rPr>
                <w:rFonts w:ascii="標楷體" w:eastAsia="標楷體" w:hAnsi="標楷體" w:cs="新細明體"/>
                <w:sz w:val="28"/>
                <w:szCs w:val="28"/>
              </w:rPr>
            </w:pPr>
            <w:r w:rsidRPr="008B244B">
              <w:rPr>
                <w:rFonts w:ascii="標楷體" w:eastAsia="標楷體" w:hAnsi="標楷體" w:cs="新細明體" w:hint="eastAsia"/>
                <w:sz w:val="28"/>
                <w:szCs w:val="28"/>
              </w:rPr>
              <w:t>學習單</w:t>
            </w:r>
          </w:p>
        </w:tc>
        <w:tc>
          <w:tcPr>
            <w:tcW w:w="533" w:type="pct"/>
            <w:vAlign w:val="center"/>
          </w:tcPr>
          <w:p w:rsidR="006146DA"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繪本</w:t>
            </w:r>
          </w:p>
          <w:p w:rsidR="00751376" w:rsidRPr="00FF54DE" w:rsidRDefault="00751376" w:rsidP="006146DA">
            <w:pPr>
              <w:jc w:val="both"/>
              <w:rPr>
                <w:rFonts w:ascii="標楷體" w:eastAsia="標楷體" w:hAnsi="標楷體" w:cs="新細明體"/>
                <w:color w:val="000000"/>
                <w:sz w:val="28"/>
                <w:szCs w:val="28"/>
              </w:rPr>
            </w:pPr>
            <w:r>
              <w:rPr>
                <w:rFonts w:ascii="標楷體" w:eastAsia="標楷體" w:hAnsi="標楷體" w:cs="新細明體" w:hint="eastAsia"/>
                <w:color w:val="000000"/>
                <w:sz w:val="28"/>
                <w:szCs w:val="28"/>
              </w:rPr>
              <w:t>PPT</w:t>
            </w:r>
          </w:p>
        </w:tc>
      </w:tr>
      <w:tr w:rsidR="006146DA" w:rsidRPr="00FF54DE" w:rsidTr="001769F8">
        <w:trPr>
          <w:trHeight w:val="1304"/>
        </w:trPr>
        <w:tc>
          <w:tcPr>
            <w:tcW w:w="172" w:type="pct"/>
            <w:vAlign w:val="center"/>
          </w:tcPr>
          <w:p w:rsidR="006146DA" w:rsidRDefault="006146DA" w:rsidP="006146DA">
            <w:pPr>
              <w:jc w:val="center"/>
              <w:rPr>
                <w:rFonts w:ascii="標楷體" w:eastAsia="標楷體" w:hAnsi="標楷體"/>
                <w:sz w:val="28"/>
                <w:szCs w:val="28"/>
              </w:rPr>
            </w:pPr>
            <w:r>
              <w:rPr>
                <w:rFonts w:ascii="標楷體" w:eastAsia="標楷體" w:hAnsi="標楷體" w:hint="eastAsia"/>
                <w:sz w:val="28"/>
                <w:szCs w:val="28"/>
              </w:rPr>
              <w:lastRenderedPageBreak/>
              <w:t>二十一</w:t>
            </w:r>
          </w:p>
        </w:tc>
        <w:tc>
          <w:tcPr>
            <w:tcW w:w="613" w:type="pct"/>
            <w:vAlign w:val="center"/>
          </w:tcPr>
          <w:p w:rsidR="006146DA" w:rsidRPr="008B244B" w:rsidRDefault="006146DA" w:rsidP="006146DA">
            <w:pPr>
              <w:jc w:val="both"/>
              <w:rPr>
                <w:rFonts w:ascii="標楷體" w:eastAsia="標楷體" w:hAnsi="標楷體"/>
                <w:sz w:val="28"/>
                <w:szCs w:val="28"/>
              </w:rPr>
            </w:pPr>
            <w:r w:rsidRPr="008B244B">
              <w:rPr>
                <w:rFonts w:ascii="標楷體" w:eastAsia="標楷體" w:hAnsi="標楷體" w:hint="eastAsia"/>
                <w:sz w:val="28"/>
                <w:szCs w:val="28"/>
              </w:rPr>
              <w:t>期末評量週</w:t>
            </w:r>
          </w:p>
        </w:tc>
        <w:tc>
          <w:tcPr>
            <w:tcW w:w="678" w:type="pct"/>
            <w:vAlign w:val="center"/>
          </w:tcPr>
          <w:p w:rsidR="006146DA" w:rsidRPr="00FF54DE" w:rsidRDefault="006146DA" w:rsidP="006146DA">
            <w:pPr>
              <w:jc w:val="both"/>
              <w:rPr>
                <w:rFonts w:ascii="標楷體" w:eastAsia="標楷體" w:hAnsi="標楷體" w:cs="新細明體"/>
                <w:color w:val="000000"/>
                <w:sz w:val="28"/>
                <w:szCs w:val="28"/>
              </w:rPr>
            </w:pPr>
          </w:p>
        </w:tc>
        <w:tc>
          <w:tcPr>
            <w:tcW w:w="630" w:type="pct"/>
            <w:tcBorders>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1018" w:type="pct"/>
            <w:tcBorders>
              <w:left w:val="single" w:sz="4" w:space="0" w:color="auto"/>
            </w:tcBorders>
            <w:vAlign w:val="center"/>
          </w:tcPr>
          <w:p w:rsidR="006146DA" w:rsidRPr="00FF54DE" w:rsidRDefault="006146DA" w:rsidP="006146DA">
            <w:pPr>
              <w:jc w:val="both"/>
              <w:rPr>
                <w:rFonts w:ascii="標楷體" w:eastAsia="標楷體" w:hAnsi="標楷體" w:cs="新細明體"/>
                <w:color w:val="000000"/>
                <w:sz w:val="28"/>
                <w:szCs w:val="28"/>
              </w:rPr>
            </w:pPr>
          </w:p>
        </w:tc>
        <w:tc>
          <w:tcPr>
            <w:tcW w:w="533" w:type="pct"/>
            <w:vAlign w:val="center"/>
          </w:tcPr>
          <w:p w:rsidR="006146DA" w:rsidRPr="00FF54DE" w:rsidRDefault="006146DA" w:rsidP="006146DA">
            <w:pPr>
              <w:jc w:val="both"/>
              <w:rPr>
                <w:rFonts w:ascii="標楷體" w:eastAsia="標楷體" w:hAnsi="標楷體" w:cs="新細明體"/>
                <w:color w:val="000000"/>
                <w:sz w:val="28"/>
                <w:szCs w:val="28"/>
              </w:rPr>
            </w:pPr>
          </w:p>
        </w:tc>
        <w:tc>
          <w:tcPr>
            <w:tcW w:w="533" w:type="pct"/>
            <w:vAlign w:val="center"/>
          </w:tcPr>
          <w:p w:rsidR="006146DA" w:rsidRPr="00FF54DE" w:rsidRDefault="006146DA" w:rsidP="006146DA">
            <w:pPr>
              <w:jc w:val="both"/>
              <w:rPr>
                <w:rFonts w:ascii="標楷體" w:eastAsia="標楷體" w:hAnsi="標楷體" w:cs="新細明體"/>
                <w:color w:val="000000"/>
                <w:sz w:val="28"/>
                <w:szCs w:val="28"/>
              </w:rPr>
            </w:pPr>
          </w:p>
        </w:tc>
      </w:tr>
    </w:tbl>
    <w:p w:rsidR="00112BD7" w:rsidRPr="002A5D40" w:rsidRDefault="00112BD7" w:rsidP="00A16219">
      <w:pPr>
        <w:rPr>
          <w:rFonts w:ascii="標楷體" w:eastAsia="標楷體" w:hAnsi="標楷體"/>
          <w:sz w:val="28"/>
          <w:szCs w:val="28"/>
        </w:rPr>
      </w:pPr>
      <w:r w:rsidRPr="002A5D40">
        <w:rPr>
          <w:rFonts w:ascii="標楷體" w:eastAsia="標楷體" w:hAnsi="標楷體" w:hint="eastAsia"/>
          <w:sz w:val="28"/>
          <w:szCs w:val="28"/>
        </w:rPr>
        <w:t>註:</w:t>
      </w:r>
    </w:p>
    <w:p w:rsidR="00182BE0" w:rsidRPr="002A5D40" w:rsidRDefault="00112BD7" w:rsidP="00112BD7">
      <w:pPr>
        <w:pStyle w:val="af8"/>
        <w:numPr>
          <w:ilvl w:val="0"/>
          <w:numId w:val="3"/>
        </w:numPr>
        <w:rPr>
          <w:rFonts w:ascii="標楷體" w:eastAsia="標楷體" w:hAnsi="標楷體"/>
          <w:sz w:val="28"/>
          <w:szCs w:val="28"/>
        </w:rPr>
      </w:pPr>
      <w:r w:rsidRPr="002A5D40">
        <w:rPr>
          <w:rFonts w:ascii="標楷體" w:eastAsia="標楷體" w:hAnsi="標楷體" w:hint="eastAsia"/>
          <w:sz w:val="28"/>
          <w:szCs w:val="28"/>
        </w:rPr>
        <w:t>本表</w:t>
      </w:r>
      <w:r w:rsidR="008D5BBC">
        <w:rPr>
          <w:rFonts w:ascii="標楷體" w:eastAsia="標楷體" w:hAnsi="標楷體" w:hint="eastAsia"/>
          <w:sz w:val="28"/>
          <w:szCs w:val="28"/>
        </w:rPr>
        <w:t>格係依〈國民中學及國民小學課程計畫備查作業參考原則〉設計而成</w:t>
      </w:r>
      <w:r w:rsidRPr="002A5D40">
        <w:rPr>
          <w:rFonts w:ascii="標楷體" w:eastAsia="標楷體" w:hAnsi="標楷體" w:hint="eastAsia"/>
          <w:sz w:val="28"/>
          <w:szCs w:val="28"/>
        </w:rPr>
        <w:t>。</w:t>
      </w:r>
    </w:p>
    <w:p w:rsidR="00B72A3F" w:rsidRPr="00F032DA" w:rsidRDefault="00B72A3F" w:rsidP="00112BD7">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依課程設計理念</w:t>
      </w:r>
      <w:r w:rsidR="00465E71" w:rsidRPr="00F032DA">
        <w:rPr>
          <w:rFonts w:ascii="標楷體" w:eastAsia="標楷體" w:hAnsi="標楷體" w:hint="eastAsia"/>
          <w:sz w:val="28"/>
          <w:szCs w:val="28"/>
        </w:rPr>
        <w:t>，</w:t>
      </w:r>
      <w:r w:rsidRPr="00F032DA">
        <w:rPr>
          <w:rFonts w:ascii="標楷體" w:eastAsia="標楷體" w:hAnsi="標楷體" w:hint="eastAsia"/>
          <w:sz w:val="28"/>
          <w:szCs w:val="28"/>
        </w:rPr>
        <w:t>可採擇高度相關之總綱各教育階段核心素養或各領域/科目核心素養，以敘寫課程目標。</w:t>
      </w:r>
    </w:p>
    <w:p w:rsidR="00353873" w:rsidRPr="00F032DA" w:rsidRDefault="000003B7" w:rsidP="00A6221A">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本表格</w:t>
      </w:r>
      <w:r w:rsidR="008D5BBC" w:rsidRPr="00F032DA">
        <w:rPr>
          <w:rFonts w:ascii="標楷體" w:eastAsia="標楷體" w:hAnsi="標楷體" w:hint="eastAsia"/>
          <w:sz w:val="28"/>
          <w:szCs w:val="28"/>
        </w:rPr>
        <w:t>舉例係</w:t>
      </w:r>
      <w:r w:rsidR="009A1175" w:rsidRPr="00F032DA">
        <w:rPr>
          <w:rFonts w:ascii="標楷體" w:eastAsia="標楷體" w:hAnsi="標楷體" w:hint="eastAsia"/>
          <w:sz w:val="28"/>
          <w:szCs w:val="28"/>
        </w:rPr>
        <w:t>以一</w:t>
      </w:r>
      <w:r w:rsidR="007A5193">
        <w:rPr>
          <w:rFonts w:ascii="標楷體" w:eastAsia="標楷體" w:hAnsi="標楷體" w:hint="eastAsia"/>
          <w:sz w:val="28"/>
          <w:szCs w:val="28"/>
        </w:rPr>
        <w:t>至三</w:t>
      </w:r>
      <w:r w:rsidR="008D5BBC" w:rsidRPr="00F032DA">
        <w:rPr>
          <w:rFonts w:ascii="標楷體" w:eastAsia="標楷體" w:hAnsi="標楷體" w:hint="eastAsia"/>
          <w:sz w:val="28"/>
          <w:szCs w:val="28"/>
        </w:rPr>
        <w:t>年級為</w:t>
      </w:r>
      <w:r w:rsidR="003E58CE" w:rsidRPr="00F032DA">
        <w:rPr>
          <w:rFonts w:ascii="標楷體" w:eastAsia="標楷體" w:hAnsi="標楷體" w:hint="eastAsia"/>
          <w:sz w:val="28"/>
          <w:szCs w:val="28"/>
        </w:rPr>
        <w:t>例，倘</w:t>
      </w:r>
      <w:r w:rsidR="007A5193">
        <w:rPr>
          <w:rFonts w:ascii="標楷體" w:eastAsia="標楷體" w:hAnsi="標楷體" w:hint="eastAsia"/>
          <w:sz w:val="28"/>
          <w:szCs w:val="28"/>
        </w:rPr>
        <w:t>四</w:t>
      </w:r>
      <w:r w:rsidR="009A1175" w:rsidRPr="00F032DA">
        <w:rPr>
          <w:rFonts w:ascii="標楷體" w:eastAsia="標楷體" w:hAnsi="標楷體" w:hint="eastAsia"/>
          <w:sz w:val="28"/>
          <w:szCs w:val="28"/>
        </w:rPr>
        <w:t>至六</w:t>
      </w:r>
      <w:r w:rsidRPr="00F032DA">
        <w:rPr>
          <w:rFonts w:ascii="標楷體" w:eastAsia="標楷體" w:hAnsi="標楷體" w:hint="eastAsia"/>
          <w:sz w:val="28"/>
          <w:szCs w:val="28"/>
        </w:rPr>
        <w:t>年級欲辦理十二年國教之彈性課程者，其</w:t>
      </w:r>
      <w:r w:rsidRPr="00F032DA">
        <w:rPr>
          <w:rFonts w:ascii="標楷體" w:eastAsia="標楷體" w:hAnsi="標楷體" w:hint="eastAsia"/>
          <w:sz w:val="28"/>
        </w:rPr>
        <w:t>上課</w:t>
      </w:r>
      <w:r w:rsidR="002E4FC6" w:rsidRPr="00F032DA">
        <w:rPr>
          <w:rFonts w:ascii="標楷體" w:eastAsia="標楷體" w:hAnsi="標楷體" w:hint="eastAsia"/>
          <w:sz w:val="28"/>
        </w:rPr>
        <w:t>『</w:t>
      </w:r>
      <w:r w:rsidRPr="00F032DA">
        <w:rPr>
          <w:rFonts w:ascii="標楷體" w:eastAsia="標楷體" w:hAnsi="標楷體" w:hint="eastAsia"/>
          <w:sz w:val="28"/>
        </w:rPr>
        <w:t>節數</w:t>
      </w:r>
      <w:r w:rsidR="002E4FC6" w:rsidRPr="00F032DA">
        <w:rPr>
          <w:rFonts w:ascii="標楷體" w:eastAsia="標楷體" w:hAnsi="標楷體" w:hint="eastAsia"/>
          <w:sz w:val="28"/>
        </w:rPr>
        <w:t>』</w:t>
      </w:r>
      <w:r w:rsidRPr="00F032DA">
        <w:rPr>
          <w:rFonts w:ascii="標楷體" w:eastAsia="標楷體" w:hAnsi="標楷體" w:hint="eastAsia"/>
          <w:sz w:val="28"/>
        </w:rPr>
        <w:t>請依照「</w:t>
      </w:r>
      <w:r w:rsidR="00A6221A" w:rsidRPr="00F032DA">
        <w:rPr>
          <w:rFonts w:ascii="標楷體" w:eastAsia="標楷體" w:hAnsi="標楷體" w:hint="eastAsia"/>
          <w:sz w:val="28"/>
          <w:szCs w:val="28"/>
        </w:rPr>
        <w:t>九年一貫課程各學習領域學習節數一覽表</w:t>
      </w:r>
      <w:r w:rsidRPr="00F032DA">
        <w:rPr>
          <w:rFonts w:ascii="標楷體" w:eastAsia="標楷體" w:hAnsi="標楷體" w:hint="eastAsia"/>
          <w:sz w:val="28"/>
          <w:szCs w:val="28"/>
        </w:rPr>
        <w:t>」填寫。</w:t>
      </w:r>
    </w:p>
    <w:p w:rsidR="008D5BBC" w:rsidRPr="00F032DA" w:rsidRDefault="008D5BBC" w:rsidP="008D5BBC">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計畫可依實際教學進度填列，週次得合併填列。</w:t>
      </w:r>
    </w:p>
    <w:sectPr w:rsidR="008D5BBC" w:rsidRPr="00F032DA"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1BA" w:rsidRDefault="000241BA" w:rsidP="001E09F9">
      <w:r>
        <w:separator/>
      </w:r>
    </w:p>
  </w:endnote>
  <w:endnote w:type="continuationSeparator" w:id="0">
    <w:p w:rsidR="000241BA" w:rsidRDefault="000241B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iauKai">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1BA" w:rsidRDefault="000241BA" w:rsidP="001E09F9">
      <w:r>
        <w:separator/>
      </w:r>
    </w:p>
  </w:footnote>
  <w:footnote w:type="continuationSeparator" w:id="0">
    <w:p w:rsidR="000241BA" w:rsidRDefault="000241BA"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48" w:rsidRPr="002A5D40" w:rsidRDefault="00266F48"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2A5D40">
      <w:rPr>
        <w:rFonts w:ascii="標楷體" w:eastAsia="標楷體" w:hAnsi="標楷體" w:hint="eastAsia"/>
      </w:rPr>
      <w:t>（九年一貫／十二年國教並用）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19657A70"/>
    <w:multiLevelType w:val="hybridMultilevel"/>
    <w:tmpl w:val="59B01A44"/>
    <w:lvl w:ilvl="0" w:tplc="CA9ECDBC">
      <w:start w:val="1"/>
      <w:numFmt w:val="taiwaneseCountingThousand"/>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5B7F5676"/>
    <w:multiLevelType w:val="hybridMultilevel"/>
    <w:tmpl w:val="585C4EE4"/>
    <w:lvl w:ilvl="0" w:tplc="94982834">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24B1E23"/>
    <w:multiLevelType w:val="hybridMultilevel"/>
    <w:tmpl w:val="9DBA7224"/>
    <w:lvl w:ilvl="0" w:tplc="9024369E">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41BA"/>
    <w:rsid w:val="00025C88"/>
    <w:rsid w:val="00026499"/>
    <w:rsid w:val="00032143"/>
    <w:rsid w:val="00045C76"/>
    <w:rsid w:val="000956AA"/>
    <w:rsid w:val="000A4BE5"/>
    <w:rsid w:val="000A5732"/>
    <w:rsid w:val="000B195F"/>
    <w:rsid w:val="000C0295"/>
    <w:rsid w:val="000D6595"/>
    <w:rsid w:val="000E70B6"/>
    <w:rsid w:val="000F1175"/>
    <w:rsid w:val="000F5993"/>
    <w:rsid w:val="000F78BC"/>
    <w:rsid w:val="000F7BDE"/>
    <w:rsid w:val="00112BD7"/>
    <w:rsid w:val="001349A8"/>
    <w:rsid w:val="00137654"/>
    <w:rsid w:val="0014689E"/>
    <w:rsid w:val="00157CEA"/>
    <w:rsid w:val="001769F8"/>
    <w:rsid w:val="00180CC5"/>
    <w:rsid w:val="00182443"/>
    <w:rsid w:val="00182BE0"/>
    <w:rsid w:val="00187E71"/>
    <w:rsid w:val="00192356"/>
    <w:rsid w:val="001977AB"/>
    <w:rsid w:val="001B6014"/>
    <w:rsid w:val="001C7F16"/>
    <w:rsid w:val="001E09F9"/>
    <w:rsid w:val="001F78B1"/>
    <w:rsid w:val="00202704"/>
    <w:rsid w:val="0021292F"/>
    <w:rsid w:val="002133AB"/>
    <w:rsid w:val="00213EBC"/>
    <w:rsid w:val="002201F5"/>
    <w:rsid w:val="00252295"/>
    <w:rsid w:val="0026307C"/>
    <w:rsid w:val="002656EA"/>
    <w:rsid w:val="00266F48"/>
    <w:rsid w:val="002753BF"/>
    <w:rsid w:val="002758FF"/>
    <w:rsid w:val="00281925"/>
    <w:rsid w:val="00286217"/>
    <w:rsid w:val="00292039"/>
    <w:rsid w:val="002A4997"/>
    <w:rsid w:val="002A5D40"/>
    <w:rsid w:val="002C282B"/>
    <w:rsid w:val="002D4CAB"/>
    <w:rsid w:val="002E4FC6"/>
    <w:rsid w:val="00305274"/>
    <w:rsid w:val="00306883"/>
    <w:rsid w:val="0035113D"/>
    <w:rsid w:val="003528CC"/>
    <w:rsid w:val="00353873"/>
    <w:rsid w:val="003542DC"/>
    <w:rsid w:val="003563DE"/>
    <w:rsid w:val="0038261A"/>
    <w:rsid w:val="00387EA3"/>
    <w:rsid w:val="003956BA"/>
    <w:rsid w:val="003A1011"/>
    <w:rsid w:val="003A3EFF"/>
    <w:rsid w:val="003B2673"/>
    <w:rsid w:val="003B761D"/>
    <w:rsid w:val="003C0F32"/>
    <w:rsid w:val="003E58CE"/>
    <w:rsid w:val="003E6127"/>
    <w:rsid w:val="004103C5"/>
    <w:rsid w:val="004143B6"/>
    <w:rsid w:val="0042307A"/>
    <w:rsid w:val="0042601A"/>
    <w:rsid w:val="00430520"/>
    <w:rsid w:val="0044038F"/>
    <w:rsid w:val="004410A7"/>
    <w:rsid w:val="004532CD"/>
    <w:rsid w:val="0046070B"/>
    <w:rsid w:val="00462888"/>
    <w:rsid w:val="00464E51"/>
    <w:rsid w:val="00465E71"/>
    <w:rsid w:val="00465F09"/>
    <w:rsid w:val="00472E1A"/>
    <w:rsid w:val="004874E9"/>
    <w:rsid w:val="004A5F0B"/>
    <w:rsid w:val="004B2596"/>
    <w:rsid w:val="004B2F72"/>
    <w:rsid w:val="004C309D"/>
    <w:rsid w:val="004C64C5"/>
    <w:rsid w:val="004E2037"/>
    <w:rsid w:val="004F30B5"/>
    <w:rsid w:val="005147A4"/>
    <w:rsid w:val="00524621"/>
    <w:rsid w:val="00525F2A"/>
    <w:rsid w:val="00526E16"/>
    <w:rsid w:val="005279C8"/>
    <w:rsid w:val="00541956"/>
    <w:rsid w:val="00543CDD"/>
    <w:rsid w:val="00567AD2"/>
    <w:rsid w:val="00591AB3"/>
    <w:rsid w:val="005A3447"/>
    <w:rsid w:val="005A5B68"/>
    <w:rsid w:val="005D0FD5"/>
    <w:rsid w:val="005F5321"/>
    <w:rsid w:val="0060053B"/>
    <w:rsid w:val="0060058D"/>
    <w:rsid w:val="00613E83"/>
    <w:rsid w:val="006146DA"/>
    <w:rsid w:val="006304AE"/>
    <w:rsid w:val="006369D1"/>
    <w:rsid w:val="006432B6"/>
    <w:rsid w:val="00653020"/>
    <w:rsid w:val="00663FA6"/>
    <w:rsid w:val="00666573"/>
    <w:rsid w:val="00673AC1"/>
    <w:rsid w:val="0069753D"/>
    <w:rsid w:val="006A1EDB"/>
    <w:rsid w:val="006A5077"/>
    <w:rsid w:val="006B4858"/>
    <w:rsid w:val="006B799D"/>
    <w:rsid w:val="006C57EA"/>
    <w:rsid w:val="006C7E94"/>
    <w:rsid w:val="006E11ED"/>
    <w:rsid w:val="006E632A"/>
    <w:rsid w:val="006F5AF6"/>
    <w:rsid w:val="006F62F0"/>
    <w:rsid w:val="006F6738"/>
    <w:rsid w:val="0071772C"/>
    <w:rsid w:val="00737565"/>
    <w:rsid w:val="00743D41"/>
    <w:rsid w:val="00745A75"/>
    <w:rsid w:val="007506E2"/>
    <w:rsid w:val="00751376"/>
    <w:rsid w:val="00754209"/>
    <w:rsid w:val="007706DD"/>
    <w:rsid w:val="007718A4"/>
    <w:rsid w:val="007722B9"/>
    <w:rsid w:val="0077364E"/>
    <w:rsid w:val="00774392"/>
    <w:rsid w:val="00786AA7"/>
    <w:rsid w:val="007A307F"/>
    <w:rsid w:val="007A5193"/>
    <w:rsid w:val="007C5FC6"/>
    <w:rsid w:val="007D0A4E"/>
    <w:rsid w:val="007D18C8"/>
    <w:rsid w:val="007E076D"/>
    <w:rsid w:val="007E09E1"/>
    <w:rsid w:val="00804B09"/>
    <w:rsid w:val="008243A7"/>
    <w:rsid w:val="008262C3"/>
    <w:rsid w:val="00830277"/>
    <w:rsid w:val="0087419E"/>
    <w:rsid w:val="00877B86"/>
    <w:rsid w:val="00881AE8"/>
    <w:rsid w:val="008A6A78"/>
    <w:rsid w:val="008B2175"/>
    <w:rsid w:val="008B45CB"/>
    <w:rsid w:val="008B4C67"/>
    <w:rsid w:val="008C15A9"/>
    <w:rsid w:val="008D5BBC"/>
    <w:rsid w:val="008D68E8"/>
    <w:rsid w:val="008D6D99"/>
    <w:rsid w:val="008D7541"/>
    <w:rsid w:val="008D77AD"/>
    <w:rsid w:val="008F5F93"/>
    <w:rsid w:val="00902282"/>
    <w:rsid w:val="00906FFB"/>
    <w:rsid w:val="00926E44"/>
    <w:rsid w:val="0093146B"/>
    <w:rsid w:val="0094392D"/>
    <w:rsid w:val="009475B5"/>
    <w:rsid w:val="00961CB7"/>
    <w:rsid w:val="00963C8C"/>
    <w:rsid w:val="00965E04"/>
    <w:rsid w:val="00973522"/>
    <w:rsid w:val="009776F8"/>
    <w:rsid w:val="00986B8C"/>
    <w:rsid w:val="00993013"/>
    <w:rsid w:val="009940CF"/>
    <w:rsid w:val="009A04F2"/>
    <w:rsid w:val="009A1175"/>
    <w:rsid w:val="009A2C96"/>
    <w:rsid w:val="009C0110"/>
    <w:rsid w:val="009C31DB"/>
    <w:rsid w:val="009D09F4"/>
    <w:rsid w:val="009F51A6"/>
    <w:rsid w:val="00A07608"/>
    <w:rsid w:val="00A16219"/>
    <w:rsid w:val="00A323AC"/>
    <w:rsid w:val="00A46B85"/>
    <w:rsid w:val="00A5006C"/>
    <w:rsid w:val="00A56502"/>
    <w:rsid w:val="00A61519"/>
    <w:rsid w:val="00A6221A"/>
    <w:rsid w:val="00A81A0F"/>
    <w:rsid w:val="00A820AD"/>
    <w:rsid w:val="00A833B3"/>
    <w:rsid w:val="00A86D7E"/>
    <w:rsid w:val="00A93AA8"/>
    <w:rsid w:val="00AB0EAF"/>
    <w:rsid w:val="00AB50A0"/>
    <w:rsid w:val="00AB785E"/>
    <w:rsid w:val="00AD5461"/>
    <w:rsid w:val="00AD6604"/>
    <w:rsid w:val="00AD7B59"/>
    <w:rsid w:val="00AE26A2"/>
    <w:rsid w:val="00AF2B80"/>
    <w:rsid w:val="00AF458E"/>
    <w:rsid w:val="00B017C7"/>
    <w:rsid w:val="00B1030B"/>
    <w:rsid w:val="00B12880"/>
    <w:rsid w:val="00B25D2A"/>
    <w:rsid w:val="00B33D93"/>
    <w:rsid w:val="00B5082C"/>
    <w:rsid w:val="00B53743"/>
    <w:rsid w:val="00B632C0"/>
    <w:rsid w:val="00B717C1"/>
    <w:rsid w:val="00B72A3F"/>
    <w:rsid w:val="00B72A6D"/>
    <w:rsid w:val="00B731CF"/>
    <w:rsid w:val="00B748CE"/>
    <w:rsid w:val="00B76925"/>
    <w:rsid w:val="00BA57F5"/>
    <w:rsid w:val="00BB1FAA"/>
    <w:rsid w:val="00BD7560"/>
    <w:rsid w:val="00BF2742"/>
    <w:rsid w:val="00BF319C"/>
    <w:rsid w:val="00C12A43"/>
    <w:rsid w:val="00C220FF"/>
    <w:rsid w:val="00C23B9C"/>
    <w:rsid w:val="00C605EE"/>
    <w:rsid w:val="00C82391"/>
    <w:rsid w:val="00C945B9"/>
    <w:rsid w:val="00C96863"/>
    <w:rsid w:val="00CB6241"/>
    <w:rsid w:val="00CC11EC"/>
    <w:rsid w:val="00CC6B46"/>
    <w:rsid w:val="00CD5276"/>
    <w:rsid w:val="00CE0A6C"/>
    <w:rsid w:val="00CE1A6F"/>
    <w:rsid w:val="00CE3BAB"/>
    <w:rsid w:val="00CE401D"/>
    <w:rsid w:val="00CE4584"/>
    <w:rsid w:val="00D06C9B"/>
    <w:rsid w:val="00D075AF"/>
    <w:rsid w:val="00D22448"/>
    <w:rsid w:val="00D40BF8"/>
    <w:rsid w:val="00D43615"/>
    <w:rsid w:val="00D71C95"/>
    <w:rsid w:val="00D82705"/>
    <w:rsid w:val="00D861F3"/>
    <w:rsid w:val="00D87672"/>
    <w:rsid w:val="00D92550"/>
    <w:rsid w:val="00D93F1B"/>
    <w:rsid w:val="00D95EA1"/>
    <w:rsid w:val="00DA22BB"/>
    <w:rsid w:val="00DA7F3C"/>
    <w:rsid w:val="00DB16A3"/>
    <w:rsid w:val="00DB27EF"/>
    <w:rsid w:val="00DB4D44"/>
    <w:rsid w:val="00DB5592"/>
    <w:rsid w:val="00DC4BFB"/>
    <w:rsid w:val="00E0428B"/>
    <w:rsid w:val="00E3297D"/>
    <w:rsid w:val="00E671A4"/>
    <w:rsid w:val="00E73E30"/>
    <w:rsid w:val="00EA04D5"/>
    <w:rsid w:val="00EA2558"/>
    <w:rsid w:val="00EA7035"/>
    <w:rsid w:val="00EB3F71"/>
    <w:rsid w:val="00ED074E"/>
    <w:rsid w:val="00EE064C"/>
    <w:rsid w:val="00F024D0"/>
    <w:rsid w:val="00F032DA"/>
    <w:rsid w:val="00F240EF"/>
    <w:rsid w:val="00F24DF8"/>
    <w:rsid w:val="00F260FA"/>
    <w:rsid w:val="00F326F9"/>
    <w:rsid w:val="00F401C1"/>
    <w:rsid w:val="00F608E5"/>
    <w:rsid w:val="00F60B4A"/>
    <w:rsid w:val="00F82658"/>
    <w:rsid w:val="00F8710D"/>
    <w:rsid w:val="00FB4784"/>
    <w:rsid w:val="00FC1DF4"/>
    <w:rsid w:val="00FD3766"/>
    <w:rsid w:val="00FD6D91"/>
    <w:rsid w:val="00FE0DAB"/>
    <w:rsid w:val="00FE2156"/>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99"/>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99"/>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93A02-3314-4E86-9648-0336CC0B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17</Pages>
  <Words>1249</Words>
  <Characters>7122</Characters>
  <Application>Microsoft Office Word</Application>
  <DocSecurity>0</DocSecurity>
  <Lines>59</Lines>
  <Paragraphs>16</Paragraphs>
  <ScaleCrop>false</ScaleCrop>
  <Company/>
  <LinksUpToDate>false</LinksUpToDate>
  <CharactersWithSpaces>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8</cp:revision>
  <cp:lastPrinted>2019-03-26T07:40:00Z</cp:lastPrinted>
  <dcterms:created xsi:type="dcterms:W3CDTF">2021-06-14T09:06:00Z</dcterms:created>
  <dcterms:modified xsi:type="dcterms:W3CDTF">2021-06-22T06:39:00Z</dcterms:modified>
</cp:coreProperties>
</file>