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64E51" w:rsidRDefault="003542DC" w:rsidP="000F5993">
      <w:pPr>
        <w:jc w:val="center"/>
        <w:rPr>
          <w:rFonts w:ascii="標楷體" w:eastAsia="標楷體" w:hAnsi="標楷體"/>
          <w:b/>
          <w:sz w:val="30"/>
          <w:szCs w:val="30"/>
        </w:rPr>
      </w:pPr>
      <w:r w:rsidRPr="002A5D40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縣</w:t>
      </w:r>
      <w:r w:rsidR="00AB0EAF">
        <w:rPr>
          <w:rFonts w:ascii="標楷體" w:eastAsia="標楷體" w:hAnsi="標楷體" w:hint="eastAsia"/>
          <w:b/>
          <w:sz w:val="30"/>
          <w:szCs w:val="30"/>
        </w:rPr>
        <w:t>桐林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國民</w:t>
      </w:r>
      <w:r w:rsidR="00AB0EAF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學</w:t>
      </w:r>
      <w:r w:rsidR="00D71C95" w:rsidRPr="002A5D40">
        <w:rPr>
          <w:rFonts w:ascii="標楷體" w:eastAsia="標楷體" w:hAnsi="標楷體" w:hint="eastAsia"/>
          <w:b/>
          <w:sz w:val="30"/>
          <w:szCs w:val="30"/>
        </w:rPr>
        <w:t xml:space="preserve"> </w:t>
      </w:r>
      <w:r w:rsidR="007A5193">
        <w:rPr>
          <w:rFonts w:ascii="標楷體" w:eastAsia="標楷體" w:hAnsi="標楷體"/>
          <w:b/>
          <w:sz w:val="30"/>
          <w:szCs w:val="30"/>
        </w:rPr>
        <w:t>1</w:t>
      </w:r>
      <w:r w:rsidR="007A5193">
        <w:rPr>
          <w:rFonts w:ascii="標楷體" w:eastAsia="標楷體" w:hAnsi="標楷體" w:hint="eastAsia"/>
          <w:b/>
          <w:sz w:val="30"/>
          <w:szCs w:val="30"/>
        </w:rPr>
        <w:t>10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學年度</w:t>
      </w:r>
      <w:r w:rsidR="004143B6" w:rsidRPr="004143B6">
        <w:rPr>
          <w:rFonts w:ascii="標楷體" w:eastAsia="標楷體" w:hAnsi="標楷體" w:hint="eastAsia"/>
          <w:b/>
          <w:color w:val="FF0000"/>
          <w:sz w:val="30"/>
          <w:szCs w:val="30"/>
        </w:rPr>
        <w:t>校訂</w:t>
      </w:r>
      <w:r w:rsidR="003563DE" w:rsidRPr="006B799D">
        <w:rPr>
          <w:rFonts w:ascii="標楷體" w:eastAsia="標楷體" w:hAnsi="標楷體" w:hint="eastAsia"/>
          <w:b/>
          <w:sz w:val="30"/>
          <w:szCs w:val="30"/>
        </w:rPr>
        <w:t>課程</w:t>
      </w:r>
      <w:r w:rsidR="00464E51" w:rsidRPr="006B799D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830277" w:rsidRPr="00CE3BAB" w:rsidRDefault="00830277" w:rsidP="00830277">
      <w:pPr>
        <w:snapToGrid w:val="0"/>
        <w:jc w:val="center"/>
        <w:rPr>
          <w:rFonts w:ascii="標楷體" w:eastAsia="標楷體" w:hAnsi="標楷體"/>
        </w:rPr>
      </w:pPr>
    </w:p>
    <w:p w:rsidR="006F6738" w:rsidRPr="002A5D40" w:rsidRDefault="00464E51" w:rsidP="00464E51">
      <w:pPr>
        <w:rPr>
          <w:rFonts w:ascii="標楷體" w:eastAsia="標楷體" w:hAnsi="標楷體"/>
          <w:color w:val="FF0000"/>
          <w:sz w:val="28"/>
          <w:szCs w:val="28"/>
        </w:rPr>
      </w:pPr>
      <w:r w:rsidRPr="002A5D40">
        <w:rPr>
          <w:rFonts w:ascii="標楷體" w:eastAsia="標楷體" w:hAnsi="標楷體" w:hint="eastAsia"/>
          <w:sz w:val="28"/>
          <w:szCs w:val="28"/>
        </w:rPr>
        <w:t>【</w:t>
      </w:r>
      <w:r w:rsidR="006F6738" w:rsidRPr="002A5D40">
        <w:rPr>
          <w:rFonts w:ascii="標楷體" w:eastAsia="標楷體" w:hAnsi="標楷體"/>
          <w:sz w:val="28"/>
          <w:szCs w:val="28"/>
        </w:rPr>
        <w:t>第</w:t>
      </w:r>
      <w:r w:rsidRPr="002A5D40">
        <w:rPr>
          <w:rFonts w:ascii="標楷體" w:eastAsia="標楷體" w:hAnsi="標楷體" w:hint="eastAsia"/>
          <w:sz w:val="28"/>
          <w:szCs w:val="28"/>
        </w:rPr>
        <w:t>一</w:t>
      </w:r>
      <w:r w:rsidR="006F6738" w:rsidRPr="002A5D40">
        <w:rPr>
          <w:rFonts w:ascii="標楷體" w:eastAsia="標楷體" w:hAnsi="標楷體"/>
          <w:sz w:val="28"/>
          <w:szCs w:val="28"/>
        </w:rPr>
        <w:t>學期</w:t>
      </w:r>
      <w:r w:rsidRPr="002A5D40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805"/>
        <w:gridCol w:w="5386"/>
        <w:gridCol w:w="1985"/>
        <w:gridCol w:w="5202"/>
      </w:tblGrid>
      <w:tr w:rsidR="006F6738" w:rsidRPr="002A5D40" w:rsidTr="00C605EE">
        <w:trPr>
          <w:trHeight w:val="749"/>
        </w:trPr>
        <w:tc>
          <w:tcPr>
            <w:tcW w:w="1805" w:type="dxa"/>
            <w:vAlign w:val="center"/>
          </w:tcPr>
          <w:p w:rsidR="006F6738" w:rsidRPr="002A5D40" w:rsidRDefault="00F240EF" w:rsidP="00AD6604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A5D40">
              <w:rPr>
                <w:rFonts w:ascii="標楷體" w:eastAsia="標楷體" w:hAnsi="標楷體" w:hint="eastAsia"/>
                <w:sz w:val="28"/>
              </w:rPr>
              <w:t>課程</w:t>
            </w:r>
            <w:r w:rsidR="0071772C" w:rsidRPr="00F401C1">
              <w:rPr>
                <w:rFonts w:ascii="標楷體" w:eastAsia="標楷體" w:hAnsi="標楷體" w:hint="eastAsia"/>
                <w:color w:val="FF0000"/>
                <w:sz w:val="28"/>
              </w:rPr>
              <w:t>名稱</w:t>
            </w:r>
          </w:p>
        </w:tc>
        <w:tc>
          <w:tcPr>
            <w:tcW w:w="5386" w:type="dxa"/>
            <w:vAlign w:val="center"/>
          </w:tcPr>
          <w:p w:rsidR="006F6738" w:rsidRPr="00CE3BAB" w:rsidRDefault="00676CB1" w:rsidP="00AD6604">
            <w:pPr>
              <w:rPr>
                <w:rFonts w:ascii="標楷體" w:eastAsia="標楷體" w:hAnsi="標楷體"/>
                <w:color w:val="000000" w:themeColor="text1"/>
                <w:sz w:val="28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校慶運動會</w:t>
            </w:r>
          </w:p>
        </w:tc>
        <w:tc>
          <w:tcPr>
            <w:tcW w:w="1985" w:type="dxa"/>
            <w:vAlign w:val="center"/>
          </w:tcPr>
          <w:p w:rsidR="006F6738" w:rsidRPr="00CE3BAB" w:rsidRDefault="00F240EF" w:rsidP="001533E2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年</w:t>
            </w:r>
            <w:r w:rsidR="006F6738" w:rsidRPr="00CE3BAB">
              <w:rPr>
                <w:rFonts w:ascii="標楷體" w:eastAsia="標楷體" w:hAnsi="標楷體"/>
                <w:color w:val="000000" w:themeColor="text1"/>
                <w:sz w:val="28"/>
              </w:rPr>
              <w:t>級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/班級</w:t>
            </w:r>
          </w:p>
        </w:tc>
        <w:tc>
          <w:tcPr>
            <w:tcW w:w="5202" w:type="dxa"/>
            <w:vAlign w:val="center"/>
          </w:tcPr>
          <w:p w:rsidR="006F6738" w:rsidRPr="00CE3BAB" w:rsidRDefault="00676CB1" w:rsidP="001533E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1-6年級</w:t>
            </w:r>
          </w:p>
        </w:tc>
      </w:tr>
      <w:tr w:rsidR="00AD6604" w:rsidRPr="002A5D40" w:rsidTr="00C605EE">
        <w:trPr>
          <w:trHeight w:val="1275"/>
        </w:trPr>
        <w:tc>
          <w:tcPr>
            <w:tcW w:w="1805" w:type="dxa"/>
            <w:vAlign w:val="center"/>
          </w:tcPr>
          <w:p w:rsidR="00AD6604" w:rsidRPr="002A5D40" w:rsidRDefault="00AD6604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AD6604">
              <w:rPr>
                <w:rFonts w:ascii="標楷體" w:eastAsia="標楷體" w:hAnsi="標楷體" w:hint="eastAsia"/>
                <w:color w:val="FF0000"/>
                <w:sz w:val="28"/>
              </w:rPr>
              <w:t>類別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vAlign w:val="center"/>
          </w:tcPr>
          <w:p w:rsidR="00AD6604" w:rsidRPr="00C605EE" w:rsidRDefault="00AD6604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統整性(</w:t>
            </w: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主題</w:t>
            </w: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專題</w:t>
            </w: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議題)探究課程</w:t>
            </w:r>
          </w:p>
          <w:p w:rsidR="00AD6604" w:rsidRPr="00C605EE" w:rsidRDefault="00AD6604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社團活動與技藝課程</w:t>
            </w:r>
          </w:p>
          <w:p w:rsidR="00AD6604" w:rsidRPr="00C605EE" w:rsidRDefault="00AD6604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□特殊需求領域課程</w:t>
            </w:r>
          </w:p>
          <w:p w:rsidR="00AD6604" w:rsidRPr="00AD6604" w:rsidRDefault="00676CB1" w:rsidP="00C605EE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sym w:font="Wingdings 2" w:char="F052"/>
            </w:r>
            <w:r w:rsidR="00AD6604"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其他類課程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6604" w:rsidRPr="00AD6604" w:rsidRDefault="00AD6604" w:rsidP="00AD6604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上課節數</w:t>
            </w:r>
          </w:p>
        </w:tc>
        <w:tc>
          <w:tcPr>
            <w:tcW w:w="5202" w:type="dxa"/>
            <w:tcBorders>
              <w:left w:val="single" w:sz="4" w:space="0" w:color="auto"/>
            </w:tcBorders>
            <w:vAlign w:val="center"/>
          </w:tcPr>
          <w:p w:rsidR="00AD6604" w:rsidRPr="00AD6604" w:rsidRDefault="00931CC3" w:rsidP="001533E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6</w:t>
            </w:r>
            <w:bookmarkStart w:id="0" w:name="_GoBack"/>
            <w:bookmarkEnd w:id="0"/>
            <w:r w:rsidR="00676CB1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  <w:tr w:rsidR="00AD6604" w:rsidRPr="002A5D40" w:rsidTr="00AD6604">
        <w:trPr>
          <w:trHeight w:val="1020"/>
        </w:trPr>
        <w:tc>
          <w:tcPr>
            <w:tcW w:w="1805" w:type="dxa"/>
            <w:vAlign w:val="center"/>
          </w:tcPr>
          <w:p w:rsidR="00AD6604" w:rsidRPr="002A5D40" w:rsidRDefault="00AD6604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A5D40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12573" w:type="dxa"/>
            <w:gridSpan w:val="3"/>
            <w:vAlign w:val="center"/>
          </w:tcPr>
          <w:p w:rsidR="00AD6604" w:rsidRPr="00CE3BAB" w:rsidRDefault="00676CB1" w:rsidP="001533E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1-6年級教師</w:t>
            </w:r>
          </w:p>
        </w:tc>
      </w:tr>
      <w:tr w:rsidR="00AD6604" w:rsidRPr="002A5D40" w:rsidTr="00AD6604">
        <w:trPr>
          <w:trHeight w:val="1020"/>
        </w:trPr>
        <w:tc>
          <w:tcPr>
            <w:tcW w:w="1805" w:type="dxa"/>
            <w:vAlign w:val="center"/>
          </w:tcPr>
          <w:p w:rsidR="00AD6604" w:rsidRPr="002A5D40" w:rsidRDefault="00AD6604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FF54DE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573" w:type="dxa"/>
            <w:gridSpan w:val="3"/>
            <w:vAlign w:val="center"/>
          </w:tcPr>
          <w:p w:rsidR="00AD6604" w:rsidRPr="00676CB1" w:rsidRDefault="00676CB1" w:rsidP="00676CB1">
            <w:pPr>
              <w:ind w:firstLineChars="200" w:firstLine="560"/>
              <w:rPr>
                <w:rFonts w:ascii="標楷體" w:eastAsia="標楷體" w:hAnsi="標楷體"/>
                <w:sz w:val="28"/>
                <w:szCs w:val="28"/>
              </w:rPr>
            </w:pPr>
            <w:r w:rsidRPr="00086568">
              <w:rPr>
                <w:rFonts w:ascii="標楷體" w:eastAsia="標楷體" w:hAnsi="標楷體" w:hint="eastAsia"/>
                <w:sz w:val="28"/>
                <w:szCs w:val="28"/>
              </w:rPr>
              <w:t>運動會是每個學校都會舉辦的共同活動，也是學生生活經驗中重要的團體活動之一。在運動場上，小朋友們高聲為自己的同學、班級加油，透過運動會中全班團隊合作所凝聚的向心力，為所有同學留下精采的回憶。</w:t>
            </w:r>
          </w:p>
        </w:tc>
      </w:tr>
      <w:tr w:rsidR="00AD6604" w:rsidRPr="002A5D40" w:rsidTr="00AD6604">
        <w:trPr>
          <w:trHeight w:val="1020"/>
        </w:trPr>
        <w:tc>
          <w:tcPr>
            <w:tcW w:w="1805" w:type="dxa"/>
            <w:vAlign w:val="center"/>
          </w:tcPr>
          <w:p w:rsidR="00AD6604" w:rsidRPr="00FF54DE" w:rsidRDefault="00AD6604" w:rsidP="001533E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總綱</w:t>
            </w:r>
            <w:r w:rsidRPr="006B799D">
              <w:rPr>
                <w:rFonts w:ascii="標楷體" w:eastAsia="標楷體" w:hAnsi="標楷體" w:hint="eastAsia"/>
                <w:sz w:val="28"/>
                <w:szCs w:val="28"/>
              </w:rPr>
              <w:t>核心素養</w:t>
            </w:r>
          </w:p>
        </w:tc>
        <w:tc>
          <w:tcPr>
            <w:tcW w:w="12573" w:type="dxa"/>
            <w:gridSpan w:val="3"/>
            <w:vAlign w:val="center"/>
          </w:tcPr>
          <w:p w:rsidR="00AD6604" w:rsidRPr="00AD6604" w:rsidRDefault="00676CB1" w:rsidP="00676CB1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76CB1">
              <w:rPr>
                <w:rFonts w:ascii="標楷體" w:eastAsia="標楷體" w:hAnsi="標楷體"/>
                <w:sz w:val="28"/>
                <w:szCs w:val="28"/>
              </w:rPr>
              <w:t>E-C2具備理解他人感受，樂於與人互動，並與團隊成員合作之素養。</w:t>
            </w:r>
          </w:p>
        </w:tc>
      </w:tr>
      <w:tr w:rsidR="00AD6604" w:rsidRPr="002A5D40" w:rsidTr="00AD6604">
        <w:trPr>
          <w:trHeight w:val="1020"/>
        </w:trPr>
        <w:tc>
          <w:tcPr>
            <w:tcW w:w="1805" w:type="dxa"/>
            <w:vAlign w:val="center"/>
          </w:tcPr>
          <w:p w:rsidR="00AD6604" w:rsidRDefault="00AD6604" w:rsidP="001533E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B799D">
              <w:rPr>
                <w:rFonts w:ascii="標楷體" w:eastAsia="標楷體" w:hAnsi="標楷體" w:hint="eastAsia"/>
                <w:sz w:val="28"/>
                <w:szCs w:val="28"/>
              </w:rPr>
              <w:t>課程目標</w:t>
            </w:r>
          </w:p>
        </w:tc>
        <w:tc>
          <w:tcPr>
            <w:tcW w:w="12573" w:type="dxa"/>
            <w:gridSpan w:val="3"/>
            <w:vAlign w:val="center"/>
          </w:tcPr>
          <w:p w:rsidR="00676CB1" w:rsidRPr="00086568" w:rsidRDefault="00676CB1" w:rsidP="00676CB1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086568">
              <w:rPr>
                <w:rFonts w:ascii="標楷體" w:eastAsia="標楷體" w:hAnsi="標楷體" w:hint="eastAsia"/>
                <w:sz w:val="28"/>
                <w:szCs w:val="28"/>
              </w:rPr>
              <w:t>1.分享觀看運動比賽以及親自參加運動比賽的經驗。</w:t>
            </w:r>
          </w:p>
          <w:p w:rsidR="00676CB1" w:rsidRPr="00086568" w:rsidRDefault="00676CB1" w:rsidP="00676CB1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086568">
              <w:rPr>
                <w:rFonts w:ascii="標楷體" w:eastAsia="標楷體" w:hAnsi="標楷體" w:hint="eastAsia"/>
                <w:sz w:val="28"/>
                <w:szCs w:val="28"/>
              </w:rPr>
              <w:t>2.了解運動會的比賽項目，並能知道自己的運動專長。</w:t>
            </w:r>
          </w:p>
          <w:p w:rsidR="00676CB1" w:rsidRPr="00086568" w:rsidRDefault="00676CB1" w:rsidP="00676CB1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086568">
              <w:rPr>
                <w:rFonts w:ascii="標楷體" w:eastAsia="標楷體" w:hAnsi="標楷體" w:hint="eastAsia"/>
                <w:sz w:val="28"/>
                <w:szCs w:val="28"/>
              </w:rPr>
              <w:t>3.積極參與運動會，能表現出興趣與熱誠。</w:t>
            </w:r>
          </w:p>
          <w:p w:rsidR="00AD6604" w:rsidRPr="00676CB1" w:rsidRDefault="00676CB1" w:rsidP="001533E2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086568">
              <w:rPr>
                <w:rFonts w:ascii="標楷體" w:eastAsia="標楷體" w:hAnsi="標楷體" w:hint="eastAsia"/>
                <w:sz w:val="28"/>
                <w:szCs w:val="28"/>
              </w:rPr>
              <w:t>4.學習尊重他人，了解不同性別與身體狀況的人都能在運動會中有所發揮。</w:t>
            </w:r>
          </w:p>
        </w:tc>
      </w:tr>
    </w:tbl>
    <w:p w:rsidR="006F6738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Pr="002A5D40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02"/>
        <w:gridCol w:w="1793"/>
        <w:gridCol w:w="1703"/>
        <w:gridCol w:w="1984"/>
        <w:gridCol w:w="2692"/>
        <w:gridCol w:w="2978"/>
        <w:gridCol w:w="1700"/>
        <w:gridCol w:w="1276"/>
      </w:tblGrid>
      <w:tr w:rsidR="00C605EE" w:rsidRPr="00FF54DE" w:rsidTr="00C605EE">
        <w:trPr>
          <w:trHeight w:val="649"/>
          <w:tblHeader/>
        </w:trPr>
        <w:tc>
          <w:tcPr>
            <w:tcW w:w="784" w:type="pct"/>
            <w:gridSpan w:val="2"/>
            <w:shd w:val="clear" w:color="auto" w:fill="F3F3F3"/>
            <w:vAlign w:val="center"/>
          </w:tcPr>
          <w:p w:rsidR="00C605EE" w:rsidRPr="009A04F2" w:rsidRDefault="00C605EE" w:rsidP="00BB1FAA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cs="新細明體" w:hint="eastAsia"/>
                <w:b/>
                <w:color w:val="FF0000"/>
                <w:sz w:val="28"/>
                <w:szCs w:val="28"/>
              </w:rPr>
              <w:t>教學進度</w:t>
            </w:r>
          </w:p>
        </w:tc>
        <w:tc>
          <w:tcPr>
            <w:tcW w:w="582" w:type="pct"/>
            <w:vMerge w:val="restart"/>
            <w:shd w:val="clear" w:color="auto" w:fill="F3F3F3"/>
            <w:vAlign w:val="center"/>
          </w:tcPr>
          <w:p w:rsidR="00C605EE" w:rsidRPr="009A04F2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學習表現</w:t>
            </w:r>
          </w:p>
        </w:tc>
        <w:tc>
          <w:tcPr>
            <w:tcW w:w="678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校訂</w:t>
            </w:r>
          </w:p>
          <w:p w:rsidR="00C605EE" w:rsidRPr="009A04F2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學習內容</w:t>
            </w:r>
          </w:p>
        </w:tc>
        <w:tc>
          <w:tcPr>
            <w:tcW w:w="92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shd w:val="clear" w:color="auto" w:fill="F3F3F3"/>
            <w:vAlign w:val="center"/>
          </w:tcPr>
          <w:p w:rsidR="004103C5" w:rsidRDefault="00C605EE" w:rsidP="00012156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學習評量</w:t>
            </w:r>
          </w:p>
          <w:p w:rsidR="00C605EE" w:rsidRPr="009A04F2" w:rsidRDefault="004103C5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方式</w:t>
            </w:r>
          </w:p>
        </w:tc>
        <w:tc>
          <w:tcPr>
            <w:tcW w:w="436" w:type="pct"/>
            <w:vMerge w:val="restart"/>
            <w:shd w:val="clear" w:color="auto" w:fill="F3F3F3"/>
            <w:vAlign w:val="center"/>
          </w:tcPr>
          <w:p w:rsidR="00C605EE" w:rsidRPr="00A56502" w:rsidRDefault="00C605EE" w:rsidP="00012156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教材</w:t>
            </w:r>
          </w:p>
          <w:p w:rsidR="00C605EE" w:rsidRPr="009A04F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學習資源</w:t>
            </w:r>
          </w:p>
        </w:tc>
      </w:tr>
      <w:tr w:rsidR="00C605EE" w:rsidRPr="00FF54DE" w:rsidTr="00C605E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7A5193">
            <w:pPr>
              <w:snapToGrid w:val="0"/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週次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5246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單元/主題</w:t>
            </w:r>
          </w:p>
          <w:p w:rsidR="00C605EE" w:rsidRPr="009A04F2" w:rsidRDefault="00C605EE" w:rsidP="005246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名稱</w:t>
            </w: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/節數</w:t>
            </w:r>
          </w:p>
        </w:tc>
        <w:tc>
          <w:tcPr>
            <w:tcW w:w="582" w:type="pct"/>
            <w:vMerge/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581" w:type="pct"/>
            <w:vMerge/>
            <w:shd w:val="clear" w:color="auto" w:fill="F3F3F3"/>
            <w:vAlign w:val="center"/>
          </w:tcPr>
          <w:p w:rsidR="00C605EE" w:rsidRPr="00FF54DE" w:rsidRDefault="00C605EE" w:rsidP="005246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  <w:tc>
          <w:tcPr>
            <w:tcW w:w="436" w:type="pct"/>
            <w:vMerge/>
            <w:shd w:val="clear" w:color="auto" w:fill="F3F3F3"/>
            <w:vAlign w:val="center"/>
          </w:tcPr>
          <w:p w:rsidR="00C605EE" w:rsidRPr="00FF54DE" w:rsidRDefault="00C605EE" w:rsidP="005246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</w:tr>
      <w:tr w:rsidR="00C605EE" w:rsidRPr="00FF54DE" w:rsidTr="00C605EE">
        <w:trPr>
          <w:trHeight w:val="1304"/>
        </w:trPr>
        <w:tc>
          <w:tcPr>
            <w:tcW w:w="172" w:type="pct"/>
            <w:vAlign w:val="center"/>
          </w:tcPr>
          <w:p w:rsidR="00C605EE" w:rsidRPr="00FF54DE" w:rsidRDefault="00C605EE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十七</w:t>
            </w:r>
          </w:p>
        </w:tc>
        <w:tc>
          <w:tcPr>
            <w:tcW w:w="613" w:type="pct"/>
            <w:vAlign w:val="center"/>
          </w:tcPr>
          <w:p w:rsidR="00C605EE" w:rsidRPr="00676CB1" w:rsidRDefault="00676CB1" w:rsidP="00881AE8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  <w:r w:rsidRPr="00676CB1">
              <w:rPr>
                <w:rFonts w:ascii="標楷體" w:eastAsia="標楷體" w:hAnsi="標楷體" w:cs="細明體" w:hint="eastAsia"/>
              </w:rPr>
              <w:t>校慶運動會</w:t>
            </w:r>
          </w:p>
        </w:tc>
        <w:tc>
          <w:tcPr>
            <w:tcW w:w="582" w:type="pct"/>
            <w:vAlign w:val="center"/>
          </w:tcPr>
          <w:p w:rsidR="00AD281B" w:rsidRPr="00D713BC" w:rsidRDefault="00AD281B" w:rsidP="00AD281B">
            <w:pPr>
              <w:rPr>
                <w:rFonts w:ascii="標楷體" w:eastAsia="標楷體" w:hAnsi="標楷體"/>
                <w:shd w:val="pct15" w:color="auto" w:fill="FFFFFF"/>
              </w:rPr>
            </w:pPr>
            <w:r w:rsidRPr="00D713BC">
              <w:rPr>
                <w:rFonts w:ascii="標楷體" w:eastAsia="標楷體" w:hAnsi="標楷體"/>
                <w:shd w:val="pct15" w:color="auto" w:fill="FFFFFF"/>
              </w:rPr>
              <w:t>健</w:t>
            </w:r>
            <w:r w:rsidRPr="00D713BC">
              <w:rPr>
                <w:rFonts w:ascii="標楷體" w:eastAsia="標楷體" w:hAnsi="標楷體" w:hint="eastAsia"/>
                <w:shd w:val="pct15" w:color="auto" w:fill="FFFFFF"/>
              </w:rPr>
              <w:t>康與體育</w:t>
            </w:r>
          </w:p>
          <w:p w:rsidR="00AD281B" w:rsidRPr="00D713BC" w:rsidRDefault="00AD281B" w:rsidP="009A04F2">
            <w:pPr>
              <w:jc w:val="center"/>
              <w:rPr>
                <w:rFonts w:ascii="標楷體" w:eastAsia="標楷體" w:hAnsi="標楷體"/>
              </w:rPr>
            </w:pPr>
            <w:r w:rsidRPr="00D713BC">
              <w:rPr>
                <w:rFonts w:ascii="標楷體" w:eastAsia="標楷體" w:hAnsi="標楷體"/>
              </w:rPr>
              <w:t>2c-Ⅰ-1表現尊</w:t>
            </w:r>
          </w:p>
          <w:p w:rsidR="00AD281B" w:rsidRPr="00D713BC" w:rsidRDefault="00AD281B" w:rsidP="00AD281B">
            <w:pPr>
              <w:rPr>
                <w:rFonts w:ascii="標楷體" w:eastAsia="標楷體" w:hAnsi="標楷體"/>
              </w:rPr>
            </w:pPr>
            <w:r w:rsidRPr="00D713BC">
              <w:rPr>
                <w:rFonts w:ascii="標楷體" w:eastAsia="標楷體" w:hAnsi="標楷體"/>
              </w:rPr>
              <w:t>重的團體互動</w:t>
            </w:r>
          </w:p>
          <w:p w:rsidR="00AD281B" w:rsidRPr="00D713BC" w:rsidRDefault="00AD281B" w:rsidP="00AD281B">
            <w:pPr>
              <w:rPr>
                <w:rFonts w:ascii="標楷體" w:eastAsia="標楷體" w:hAnsi="標楷體"/>
              </w:rPr>
            </w:pPr>
            <w:r w:rsidRPr="00D713BC">
              <w:rPr>
                <w:rFonts w:ascii="標楷體" w:eastAsia="標楷體" w:hAnsi="標楷體"/>
              </w:rPr>
              <w:t>行為。</w:t>
            </w:r>
          </w:p>
          <w:p w:rsidR="00C605EE" w:rsidRPr="00D713BC" w:rsidRDefault="00AD281B" w:rsidP="00AD281B">
            <w:pPr>
              <w:rPr>
                <w:rFonts w:ascii="標楷體" w:eastAsia="標楷體" w:hAnsi="標楷體"/>
              </w:rPr>
            </w:pPr>
            <w:r w:rsidRPr="00D713BC">
              <w:rPr>
                <w:rFonts w:ascii="標楷體" w:eastAsia="標楷體" w:hAnsi="標楷體"/>
              </w:rPr>
              <w:t>3c-Ⅰ-2表現安全的身體活動行為。</w:t>
            </w:r>
          </w:p>
          <w:p w:rsidR="00AD281B" w:rsidRPr="00D713BC" w:rsidRDefault="00AD281B" w:rsidP="00AD281B">
            <w:pPr>
              <w:rPr>
                <w:rFonts w:ascii="標楷體" w:eastAsia="標楷體" w:hAnsi="標楷體"/>
              </w:rPr>
            </w:pPr>
            <w:r w:rsidRPr="00D713BC">
              <w:rPr>
                <w:rFonts w:ascii="標楷體" w:eastAsia="標楷體" w:hAnsi="標楷體"/>
              </w:rPr>
              <w:t>2d-Ⅲ-2 分辨運動賽事中選手和觀眾的角 色與責任。</w:t>
            </w:r>
          </w:p>
          <w:p w:rsidR="00DC44AB" w:rsidRPr="00D713BC" w:rsidRDefault="00DC44AB" w:rsidP="00DC44AB">
            <w:pPr>
              <w:rPr>
                <w:rFonts w:ascii="標楷體" w:eastAsia="標楷體" w:hAnsi="標楷體" w:cs="新細明體"/>
                <w:color w:val="000000"/>
                <w:shd w:val="pct15" w:color="auto" w:fill="FFFFFF"/>
              </w:rPr>
            </w:pPr>
            <w:r w:rsidRPr="00D713BC">
              <w:rPr>
                <w:rFonts w:ascii="標楷體" w:eastAsia="標楷體" w:hAnsi="標楷體" w:cs="新細明體" w:hint="eastAsia"/>
                <w:color w:val="000000"/>
                <w:shd w:val="pct15" w:color="auto" w:fill="FFFFFF"/>
              </w:rPr>
              <w:t>生活課程</w:t>
            </w:r>
          </w:p>
          <w:p w:rsidR="00AD2BA5" w:rsidRPr="00D713BC" w:rsidRDefault="00DC44AB" w:rsidP="00AD281B">
            <w:pPr>
              <w:rPr>
                <w:rFonts w:ascii="標楷體" w:eastAsia="標楷體" w:hAnsi="標楷體" w:cs="新細明體"/>
                <w:color w:val="000000"/>
              </w:rPr>
            </w:pPr>
            <w:r w:rsidRPr="00D713BC">
              <w:rPr>
                <w:rFonts w:ascii="標楷體" w:eastAsia="標楷體" w:hAnsi="標楷體"/>
              </w:rPr>
              <w:t>3-I-1願意參與各種學習活 動，表現好奇與求知探究之心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AD281B" w:rsidRPr="00D713BC" w:rsidRDefault="00AD281B" w:rsidP="00AD281B">
            <w:pPr>
              <w:rPr>
                <w:rFonts w:ascii="標楷體" w:eastAsia="標楷體" w:hAnsi="標楷體"/>
              </w:rPr>
            </w:pPr>
            <w:r w:rsidRPr="00D713BC">
              <w:rPr>
                <w:rFonts w:ascii="標楷體" w:eastAsia="標楷體" w:hAnsi="標楷體"/>
                <w:shd w:val="pct15" w:color="auto" w:fill="FFFFFF"/>
              </w:rPr>
              <w:t>健</w:t>
            </w:r>
            <w:r w:rsidRPr="00D713BC">
              <w:rPr>
                <w:rFonts w:ascii="標楷體" w:eastAsia="標楷體" w:hAnsi="標楷體" w:hint="eastAsia"/>
                <w:shd w:val="pct15" w:color="auto" w:fill="FFFFFF"/>
              </w:rPr>
              <w:t>康與體育</w:t>
            </w:r>
          </w:p>
          <w:p w:rsidR="00C605EE" w:rsidRPr="00D713BC" w:rsidRDefault="00AD281B" w:rsidP="00AD281B">
            <w:pPr>
              <w:rPr>
                <w:rFonts w:ascii="標楷體" w:eastAsia="標楷體" w:hAnsi="標楷體"/>
              </w:rPr>
            </w:pPr>
            <w:r w:rsidRPr="00D713BC">
              <w:rPr>
                <w:rFonts w:ascii="標楷體" w:eastAsia="標楷體" w:hAnsi="標楷體"/>
              </w:rPr>
              <w:t>Bc-Ⅰ-1各項暖身伸展動作。</w:t>
            </w:r>
          </w:p>
          <w:p w:rsidR="00AD281B" w:rsidRPr="00D713BC" w:rsidRDefault="00AD281B" w:rsidP="00AD281B">
            <w:pPr>
              <w:rPr>
                <w:rFonts w:ascii="標楷體" w:eastAsia="標楷體" w:hAnsi="標楷體"/>
              </w:rPr>
            </w:pPr>
            <w:r w:rsidRPr="00D713BC">
              <w:rPr>
                <w:rFonts w:ascii="標楷體" w:eastAsia="標楷體" w:hAnsi="標楷體"/>
              </w:rPr>
              <w:t>Cb-Ⅰ-2班級體育活動。</w:t>
            </w:r>
          </w:p>
          <w:p w:rsidR="00AD281B" w:rsidRPr="00D713BC" w:rsidRDefault="00AD281B" w:rsidP="00AD281B">
            <w:pPr>
              <w:rPr>
                <w:rFonts w:ascii="標楷體" w:eastAsia="標楷體" w:hAnsi="標楷體"/>
              </w:rPr>
            </w:pPr>
            <w:r w:rsidRPr="00D713BC">
              <w:rPr>
                <w:rFonts w:ascii="標楷體" w:eastAsia="標楷體" w:hAnsi="標楷體"/>
              </w:rPr>
              <w:t>Cb-Ⅰ-3學校運動活動空間與場域。</w:t>
            </w:r>
          </w:p>
          <w:p w:rsidR="00AD281B" w:rsidRPr="00D713BC" w:rsidRDefault="00AD281B" w:rsidP="00AD281B">
            <w:pPr>
              <w:rPr>
                <w:rFonts w:ascii="標楷體" w:eastAsia="標楷體" w:hAnsi="標楷體"/>
              </w:rPr>
            </w:pPr>
            <w:r w:rsidRPr="00D713BC">
              <w:t xml:space="preserve">Ga-Ⅰ-1 </w:t>
            </w:r>
            <w:r w:rsidRPr="00D713BC">
              <w:rPr>
                <w:rFonts w:ascii="標楷體" w:eastAsia="標楷體" w:hAnsi="標楷體"/>
              </w:rPr>
              <w:t>走、跑、跳與投擲遊戲。</w:t>
            </w:r>
          </w:p>
          <w:p w:rsidR="00DC44AB" w:rsidRPr="00D713BC" w:rsidRDefault="00DC44AB" w:rsidP="00DC44AB">
            <w:pPr>
              <w:rPr>
                <w:rFonts w:ascii="標楷體" w:eastAsia="標楷體" w:hAnsi="標楷體" w:cs="新細明體"/>
                <w:color w:val="000000"/>
                <w:shd w:val="pct15" w:color="auto" w:fill="FFFFFF"/>
              </w:rPr>
            </w:pPr>
            <w:r w:rsidRPr="00D713BC">
              <w:rPr>
                <w:rFonts w:ascii="標楷體" w:eastAsia="標楷體" w:hAnsi="標楷體" w:cs="新細明體" w:hint="eastAsia"/>
                <w:color w:val="000000"/>
                <w:shd w:val="pct15" w:color="auto" w:fill="FFFFFF"/>
              </w:rPr>
              <w:t>生活課程</w:t>
            </w:r>
          </w:p>
          <w:p w:rsidR="00DC44AB" w:rsidRPr="00D713BC" w:rsidRDefault="00DC44AB" w:rsidP="00DC44AB">
            <w:pPr>
              <w:rPr>
                <w:rFonts w:ascii="標楷體" w:eastAsia="標楷體" w:hAnsi="標楷體"/>
              </w:rPr>
            </w:pPr>
            <w:r w:rsidRPr="00D713BC">
              <w:rPr>
                <w:rFonts w:ascii="標楷體" w:eastAsia="標楷體" w:hAnsi="標楷體"/>
              </w:rPr>
              <w:t>F-I-1工作任務理解與工作目標設定的練習。</w:t>
            </w:r>
          </w:p>
          <w:p w:rsidR="00DC44AB" w:rsidRPr="00D713BC" w:rsidRDefault="00DC44AB" w:rsidP="00DC44AB">
            <w:pPr>
              <w:rPr>
                <w:rFonts w:ascii="標楷體" w:eastAsia="標楷體" w:hAnsi="標楷體" w:cs="新細明體"/>
                <w:color w:val="000000"/>
              </w:rPr>
            </w:pPr>
            <w:r w:rsidRPr="00D713BC">
              <w:rPr>
                <w:rFonts w:ascii="標楷體" w:eastAsia="標楷體" w:hAnsi="標楷體"/>
              </w:rPr>
              <w:t>F-I-4對自己做事方法或策略的省思與改善。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05EE" w:rsidRPr="00D713BC" w:rsidRDefault="000F7A52" w:rsidP="000F7A52">
            <w:pPr>
              <w:ind w:left="240" w:hangingChars="100" w:hanging="240"/>
              <w:rPr>
                <w:rFonts w:ascii="標楷體" w:eastAsia="標楷體" w:hAnsi="標楷體" w:cs="新細明體"/>
                <w:color w:val="000000"/>
              </w:rPr>
            </w:pPr>
            <w:r w:rsidRPr="00D713BC">
              <w:rPr>
                <w:rFonts w:ascii="標楷體" w:eastAsia="標楷體" w:hAnsi="標楷體" w:cs="新細明體" w:hint="eastAsia"/>
                <w:color w:val="000000"/>
              </w:rPr>
              <w:t>1.</w:t>
            </w:r>
            <w:r w:rsidR="00676CB1" w:rsidRPr="00D713BC">
              <w:rPr>
                <w:rFonts w:ascii="標楷體" w:eastAsia="標楷體" w:hAnsi="標楷體" w:cs="新細明體" w:hint="eastAsia"/>
                <w:color w:val="000000"/>
              </w:rPr>
              <w:t>能與他人合作進行表演</w:t>
            </w:r>
            <w:r w:rsidRPr="00D713BC">
              <w:rPr>
                <w:rFonts w:ascii="標楷體" w:eastAsia="標楷體" w:hAnsi="標楷體" w:cs="新細明體" w:hint="eastAsia"/>
                <w:color w:val="000000"/>
              </w:rPr>
              <w:t>。</w:t>
            </w:r>
          </w:p>
          <w:p w:rsidR="00676CB1" w:rsidRPr="00D713BC" w:rsidRDefault="000F7A52" w:rsidP="000F7A52">
            <w:pPr>
              <w:ind w:left="240" w:hangingChars="100" w:hanging="240"/>
              <w:rPr>
                <w:rFonts w:ascii="標楷體" w:eastAsia="標楷體" w:hAnsi="標楷體" w:cs="新細明體"/>
                <w:color w:val="000000"/>
              </w:rPr>
            </w:pPr>
            <w:r w:rsidRPr="00D713BC">
              <w:rPr>
                <w:rFonts w:ascii="標楷體" w:eastAsia="標楷體" w:hAnsi="標楷體" w:cs="新細明體" w:hint="eastAsia"/>
                <w:color w:val="000000"/>
              </w:rPr>
              <w:t>2.</w:t>
            </w:r>
            <w:r w:rsidR="00676CB1" w:rsidRPr="00D713BC">
              <w:rPr>
                <w:rFonts w:ascii="標楷體" w:eastAsia="標楷體" w:hAnsi="標楷體" w:cs="新細明體" w:hint="eastAsia"/>
                <w:color w:val="000000"/>
              </w:rPr>
              <w:t>競賽能與他人進行團體合作</w:t>
            </w:r>
            <w:r w:rsidRPr="00D713BC">
              <w:rPr>
                <w:rFonts w:ascii="標楷體" w:eastAsia="標楷體" w:hAnsi="標楷體" w:cs="新細明體" w:hint="eastAsia"/>
                <w:color w:val="000000"/>
              </w:rPr>
              <w:t>。</w:t>
            </w:r>
          </w:p>
          <w:p w:rsidR="00676CB1" w:rsidRPr="00D713BC" w:rsidRDefault="000F7A52" w:rsidP="000F7A52">
            <w:pPr>
              <w:rPr>
                <w:rFonts w:ascii="標楷體" w:eastAsia="標楷體" w:hAnsi="標楷體" w:cs="新細明體"/>
                <w:color w:val="000000"/>
              </w:rPr>
            </w:pPr>
            <w:r w:rsidRPr="00D713BC">
              <w:rPr>
                <w:rFonts w:ascii="標楷體" w:eastAsia="標楷體" w:hAnsi="標楷體" w:cs="新細明體" w:hint="eastAsia"/>
                <w:color w:val="000000"/>
              </w:rPr>
              <w:t>3.</w:t>
            </w:r>
            <w:r w:rsidR="00676CB1" w:rsidRPr="00D713BC">
              <w:rPr>
                <w:rFonts w:ascii="標楷體" w:eastAsia="標楷體" w:hAnsi="標楷體" w:cs="新細明體" w:hint="eastAsia"/>
                <w:color w:val="000000"/>
              </w:rPr>
              <w:t>能遵守競賽規則</w:t>
            </w:r>
            <w:r w:rsidRPr="00D713BC">
              <w:rPr>
                <w:rFonts w:ascii="標楷體" w:eastAsia="標楷體" w:hAnsi="標楷體" w:cs="新細明體" w:hint="eastAsia"/>
                <w:color w:val="000000"/>
              </w:rPr>
              <w:t>。</w:t>
            </w:r>
          </w:p>
          <w:p w:rsidR="00676CB1" w:rsidRPr="00D713BC" w:rsidRDefault="000F7A52" w:rsidP="000F7A52">
            <w:pPr>
              <w:rPr>
                <w:rFonts w:ascii="標楷體" w:eastAsia="標楷體" w:hAnsi="標楷體" w:cs="新細明體"/>
                <w:color w:val="000000"/>
              </w:rPr>
            </w:pPr>
            <w:r w:rsidRPr="00D713BC">
              <w:rPr>
                <w:rFonts w:ascii="標楷體" w:eastAsia="標楷體" w:hAnsi="標楷體" w:cs="新細明體" w:hint="eastAsia"/>
                <w:color w:val="000000"/>
              </w:rPr>
              <w:t>4.</w:t>
            </w:r>
            <w:r w:rsidR="00676CB1" w:rsidRPr="00D713BC">
              <w:rPr>
                <w:rFonts w:ascii="標楷體" w:eastAsia="標楷體" w:hAnsi="標楷體" w:cs="新細明體" w:hint="eastAsia"/>
                <w:color w:val="000000"/>
              </w:rPr>
              <w:t>能了解運動員精神</w:t>
            </w:r>
            <w:r w:rsidRPr="00D713BC">
              <w:rPr>
                <w:rFonts w:ascii="標楷體" w:eastAsia="標楷體" w:hAnsi="標楷體" w:cs="新細明體" w:hint="eastAsia"/>
                <w:color w:val="000000"/>
              </w:rPr>
              <w:t>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676CB1" w:rsidRPr="00676CB1" w:rsidRDefault="00676CB1" w:rsidP="00676CB1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676CB1">
              <w:rPr>
                <w:rFonts w:ascii="標楷體" w:eastAsia="標楷體" w:hAnsi="標楷體" w:cs="新細明體" w:hint="eastAsia"/>
                <w:color w:val="000000"/>
              </w:rPr>
              <w:t>一、運動會進場與表演</w:t>
            </w:r>
          </w:p>
          <w:p w:rsidR="00676CB1" w:rsidRPr="00676CB1" w:rsidRDefault="00676CB1" w:rsidP="00676CB1">
            <w:pPr>
              <w:spacing w:line="240" w:lineRule="exact"/>
              <w:ind w:left="480" w:hangingChars="200" w:hanging="480"/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676CB1">
              <w:rPr>
                <w:rFonts w:ascii="標楷體" w:eastAsia="標楷體" w:hAnsi="標楷體" w:cs="新細明體" w:hint="eastAsia"/>
                <w:color w:val="000000"/>
              </w:rPr>
              <w:t>(一)教師指導學生依製作的道具裝扮在自己身上，並安排行進的路線，請學生配合音樂與舞步，在操場展現班級獨特的造型。</w:t>
            </w:r>
          </w:p>
          <w:p w:rsidR="00676CB1" w:rsidRPr="00676CB1" w:rsidRDefault="00676CB1" w:rsidP="00676CB1">
            <w:pPr>
              <w:spacing w:line="240" w:lineRule="exact"/>
              <w:ind w:left="480" w:hangingChars="200" w:hanging="480"/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676CB1">
              <w:rPr>
                <w:rFonts w:ascii="標楷體" w:eastAsia="標楷體" w:hAnsi="標楷體" w:cs="新細明體" w:hint="eastAsia"/>
                <w:color w:val="000000"/>
              </w:rPr>
              <w:t>(二)舞步做移位或非移位動作時，教師可鼓勵學生加入水平與方向的變化，以豐富肢體的表現和空間的變化。</w:t>
            </w:r>
          </w:p>
          <w:p w:rsidR="00676CB1" w:rsidRPr="00676CB1" w:rsidRDefault="00676CB1" w:rsidP="00676CB1">
            <w:pPr>
              <w:spacing w:line="240" w:lineRule="exact"/>
              <w:ind w:left="480" w:hangingChars="200" w:hanging="480"/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676CB1">
              <w:rPr>
                <w:rFonts w:ascii="標楷體" w:eastAsia="標楷體" w:hAnsi="標楷體" w:cs="新細明體" w:hint="eastAsia"/>
                <w:color w:val="000000"/>
              </w:rPr>
              <w:t>(三)活動進行中，宜輕柔和快節奏的音樂交替進行，刺激學生聽音的感受程度與肢體多樣的表現能力。</w:t>
            </w:r>
          </w:p>
          <w:p w:rsidR="00676CB1" w:rsidRPr="00676CB1" w:rsidRDefault="00676CB1" w:rsidP="00676CB1">
            <w:pPr>
              <w:spacing w:line="240" w:lineRule="exact"/>
              <w:ind w:left="600" w:hangingChars="250" w:hanging="600"/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676CB1">
              <w:rPr>
                <w:rFonts w:ascii="標楷體" w:eastAsia="標楷體" w:hAnsi="標楷體" w:cs="新細明體" w:hint="eastAsia"/>
                <w:color w:val="000000"/>
              </w:rPr>
              <w:t>(四)當別班表演進場時提醒學生，認真觀摩並欣賞每班的表演，並事後發表其優點與特色。</w:t>
            </w:r>
          </w:p>
          <w:p w:rsidR="00676CB1" w:rsidRPr="00676CB1" w:rsidRDefault="00676CB1" w:rsidP="00676CB1">
            <w:pPr>
              <w:spacing w:line="240" w:lineRule="exact"/>
              <w:ind w:left="480" w:hangingChars="200" w:hanging="480"/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676CB1">
              <w:rPr>
                <w:rFonts w:ascii="標楷體" w:eastAsia="標楷體" w:hAnsi="標楷體" w:cs="新細明體" w:hint="eastAsia"/>
                <w:color w:val="000000"/>
              </w:rPr>
              <w:t>(五)重點歸納：能快樂的參與活動，大方的展現自己。</w:t>
            </w:r>
          </w:p>
          <w:p w:rsidR="00676CB1" w:rsidRPr="00676CB1" w:rsidRDefault="00676CB1" w:rsidP="00676CB1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676CB1">
              <w:rPr>
                <w:rFonts w:ascii="標楷體" w:eastAsia="標楷體" w:hAnsi="標楷體" w:cs="新細明體" w:hint="eastAsia"/>
                <w:color w:val="000000"/>
              </w:rPr>
              <w:t>二、運動會競賽</w:t>
            </w:r>
          </w:p>
          <w:p w:rsidR="00676CB1" w:rsidRPr="00676CB1" w:rsidRDefault="00676CB1" w:rsidP="00676CB1">
            <w:pPr>
              <w:spacing w:line="240" w:lineRule="exact"/>
              <w:ind w:left="480" w:hangingChars="200" w:hanging="480"/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676CB1">
              <w:rPr>
                <w:rFonts w:ascii="標楷體" w:eastAsia="標楷體" w:hAnsi="標楷體" w:cs="新細明體" w:hint="eastAsia"/>
                <w:color w:val="000000"/>
              </w:rPr>
              <w:t>(一)教師指導學生暖身活動，暖身的活動要確實，才可減低運動傷害。</w:t>
            </w:r>
          </w:p>
          <w:p w:rsidR="00676CB1" w:rsidRPr="00676CB1" w:rsidRDefault="00676CB1" w:rsidP="00676CB1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676CB1">
              <w:rPr>
                <w:rFonts w:ascii="標楷體" w:eastAsia="標楷體" w:hAnsi="標楷體" w:cs="新細明體" w:hint="eastAsia"/>
                <w:color w:val="000000"/>
              </w:rPr>
              <w:t>(二)教師指導學生比賽項目</w:t>
            </w:r>
            <w:r w:rsidRPr="00676CB1">
              <w:rPr>
                <w:rFonts w:ascii="標楷體" w:eastAsia="標楷體" w:hAnsi="標楷體" w:cs="新細明體" w:hint="eastAsia"/>
                <w:color w:val="000000"/>
              </w:rPr>
              <w:lastRenderedPageBreak/>
              <w:t>比賽規則，遵守運</w:t>
            </w:r>
          </w:p>
          <w:p w:rsidR="00676CB1" w:rsidRPr="00676CB1" w:rsidRDefault="00676CB1" w:rsidP="00676CB1">
            <w:pPr>
              <w:spacing w:line="240" w:lineRule="exact"/>
              <w:ind w:firstLineChars="200" w:firstLine="480"/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676CB1">
              <w:rPr>
                <w:rFonts w:ascii="標楷體" w:eastAsia="標楷體" w:hAnsi="標楷體" w:cs="新細明體" w:hint="eastAsia"/>
                <w:color w:val="000000"/>
              </w:rPr>
              <w:t>動會規定。</w:t>
            </w:r>
          </w:p>
          <w:p w:rsidR="00676CB1" w:rsidRPr="00676CB1" w:rsidRDefault="00676CB1" w:rsidP="00676CB1">
            <w:pPr>
              <w:spacing w:line="240" w:lineRule="exact"/>
              <w:ind w:left="480" w:hangingChars="200" w:hanging="480"/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676CB1">
              <w:rPr>
                <w:rFonts w:ascii="標楷體" w:eastAsia="標楷體" w:hAnsi="標楷體" w:cs="新細明體" w:hint="eastAsia"/>
                <w:color w:val="000000"/>
              </w:rPr>
              <w:t>(三)教師指導學生要齊心努力參與競賽，表現團結的力量，為班級及</w:t>
            </w:r>
            <w:r w:rsidRPr="00676CB1">
              <w:rPr>
                <w:rFonts w:ascii="標楷體" w:eastAsia="標楷體" w:hAnsi="標楷體" w:cs="新細明體"/>
                <w:color w:val="000000"/>
              </w:rPr>
              <w:t>個人</w:t>
            </w:r>
            <w:r w:rsidRPr="00676CB1">
              <w:rPr>
                <w:rFonts w:ascii="標楷體" w:eastAsia="標楷體" w:hAnsi="標楷體" w:cs="新細明體" w:hint="eastAsia"/>
                <w:color w:val="000000"/>
              </w:rPr>
              <w:t>爭取榮譽。</w:t>
            </w:r>
          </w:p>
          <w:p w:rsidR="00676CB1" w:rsidRPr="00676CB1" w:rsidRDefault="00676CB1" w:rsidP="00676CB1">
            <w:pPr>
              <w:spacing w:line="240" w:lineRule="exact"/>
              <w:ind w:left="360" w:hangingChars="150" w:hanging="360"/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676CB1">
              <w:rPr>
                <w:rFonts w:ascii="標楷體" w:eastAsia="標楷體" w:hAnsi="標楷體" w:cs="新細明體" w:hint="eastAsia"/>
                <w:color w:val="000000"/>
              </w:rPr>
              <w:t>(四)學生在進行比賽時，未參加比賽的學生教師要賦予他們其他任務，例如：當啦啦隊，讓所有同學都能在運動會當中有所發揮。</w:t>
            </w:r>
          </w:p>
          <w:p w:rsidR="00676CB1" w:rsidRPr="00676CB1" w:rsidRDefault="00676CB1" w:rsidP="00676CB1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676CB1">
              <w:rPr>
                <w:rFonts w:ascii="標楷體" w:eastAsia="標楷體" w:hAnsi="標楷體" w:cs="新細明體" w:hint="eastAsia"/>
                <w:color w:val="000000"/>
              </w:rPr>
              <w:t>(五)依大會廣播進行各項比賽項目：</w:t>
            </w:r>
          </w:p>
          <w:p w:rsidR="00676CB1" w:rsidRPr="00676CB1" w:rsidRDefault="00676CB1" w:rsidP="00676CB1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676CB1">
              <w:rPr>
                <w:rFonts w:ascii="標楷體" w:eastAsia="標楷體" w:hAnsi="標楷體" w:cs="新細明體" w:hint="eastAsia"/>
                <w:color w:val="000000"/>
              </w:rPr>
              <w:t>※國幼班、低年級40m競賽</w:t>
            </w:r>
          </w:p>
          <w:p w:rsidR="00676CB1" w:rsidRPr="00676CB1" w:rsidRDefault="00676CB1" w:rsidP="00676CB1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676CB1">
              <w:rPr>
                <w:rFonts w:ascii="標楷體" w:eastAsia="標楷體" w:hAnsi="標楷體" w:cs="新細明體" w:hint="eastAsia"/>
                <w:color w:val="000000"/>
              </w:rPr>
              <w:t>※中年級60m競賽</w:t>
            </w:r>
          </w:p>
          <w:p w:rsidR="00676CB1" w:rsidRPr="00676CB1" w:rsidRDefault="00676CB1" w:rsidP="00676CB1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676CB1">
              <w:rPr>
                <w:rFonts w:ascii="標楷體" w:eastAsia="標楷體" w:hAnsi="標楷體" w:cs="新細明體" w:hint="eastAsia"/>
                <w:color w:val="000000"/>
              </w:rPr>
              <w:t>※高年級60m競賽</w:t>
            </w:r>
          </w:p>
          <w:p w:rsidR="00676CB1" w:rsidRPr="00676CB1" w:rsidRDefault="00676CB1" w:rsidP="00676CB1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676CB1">
              <w:rPr>
                <w:rFonts w:ascii="標楷體" w:eastAsia="標楷體" w:hAnsi="標楷體" w:cs="新細明體" w:hint="eastAsia"/>
                <w:color w:val="000000"/>
              </w:rPr>
              <w:t>※全校大隊接力</w:t>
            </w:r>
          </w:p>
          <w:p w:rsidR="00676CB1" w:rsidRPr="00676CB1" w:rsidRDefault="00676CB1" w:rsidP="00676CB1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676CB1">
              <w:rPr>
                <w:rFonts w:ascii="標楷體" w:eastAsia="標楷體" w:hAnsi="標楷體" w:cs="新細明體" w:hint="eastAsia"/>
                <w:color w:val="000000"/>
              </w:rPr>
              <w:t>※趣味競賽</w:t>
            </w:r>
          </w:p>
          <w:p w:rsidR="00676CB1" w:rsidRPr="00676CB1" w:rsidRDefault="00676CB1" w:rsidP="00676CB1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676CB1">
              <w:rPr>
                <w:rFonts w:ascii="標楷體" w:eastAsia="標楷體" w:hAnsi="標楷體" w:cs="新細明體" w:hint="eastAsia"/>
                <w:color w:val="000000"/>
              </w:rPr>
              <w:t>三、綜合活動</w:t>
            </w:r>
          </w:p>
          <w:p w:rsidR="00C605EE" w:rsidRPr="00FF54DE" w:rsidRDefault="00676CB1" w:rsidP="00676CB1">
            <w:pPr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676CB1">
              <w:rPr>
                <w:rFonts w:ascii="標楷體" w:eastAsia="標楷體" w:hAnsi="標楷體" w:cs="新細明體" w:hint="eastAsia"/>
                <w:color w:val="000000"/>
              </w:rPr>
              <w:t xml:space="preserve">    請學生分享報告這次運動會心得與感覺，如果下次再參加，有什麼期待或想要做些甚麼改變？</w:t>
            </w:r>
          </w:p>
        </w:tc>
        <w:tc>
          <w:tcPr>
            <w:tcW w:w="581" w:type="pct"/>
            <w:vAlign w:val="center"/>
          </w:tcPr>
          <w:p w:rsidR="00C605EE" w:rsidRPr="00FF54DE" w:rsidRDefault="00676CB1" w:rsidP="00881AE8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lastRenderedPageBreak/>
              <w:t>實作評量</w:t>
            </w:r>
          </w:p>
        </w:tc>
        <w:tc>
          <w:tcPr>
            <w:tcW w:w="436" w:type="pct"/>
            <w:vAlign w:val="center"/>
          </w:tcPr>
          <w:p w:rsidR="00C605EE" w:rsidRPr="00FF54DE" w:rsidRDefault="00C605EE" w:rsidP="00881AE8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</w:tr>
    </w:tbl>
    <w:p w:rsidR="00DC4BFB" w:rsidRPr="002A5D40" w:rsidRDefault="00DC4BFB" w:rsidP="005A5B68">
      <w:pPr>
        <w:jc w:val="center"/>
        <w:rPr>
          <w:rFonts w:ascii="標楷體" w:eastAsia="標楷體" w:hAnsi="標楷體"/>
        </w:rPr>
      </w:pPr>
    </w:p>
    <w:p w:rsidR="00DC4BFB" w:rsidRPr="002A5D40" w:rsidRDefault="00DC4BFB">
      <w:pPr>
        <w:rPr>
          <w:rFonts w:ascii="標楷體" w:eastAsia="標楷體" w:hAnsi="標楷體"/>
        </w:rPr>
      </w:pPr>
    </w:p>
    <w:sectPr w:rsidR="00DC4BFB" w:rsidRPr="002A5D40" w:rsidSect="00C605EE">
      <w:headerReference w:type="default" r:id="rId9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27E5" w:rsidRDefault="00C327E5" w:rsidP="001E09F9">
      <w:r>
        <w:separator/>
      </w:r>
    </w:p>
  </w:endnote>
  <w:endnote w:type="continuationSeparator" w:id="0">
    <w:p w:rsidR="00C327E5" w:rsidRDefault="00C327E5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27E5" w:rsidRDefault="00C327E5" w:rsidP="001E09F9">
      <w:r>
        <w:separator/>
      </w:r>
    </w:p>
  </w:footnote>
  <w:footnote w:type="continuationSeparator" w:id="0">
    <w:p w:rsidR="00C327E5" w:rsidRDefault="00C327E5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82B" w:rsidRPr="002A5D40" w:rsidRDefault="00472E1A" w:rsidP="002C282B">
    <w:pPr>
      <w:pStyle w:val="a3"/>
      <w:rPr>
        <w:rFonts w:ascii="標楷體" w:eastAsia="標楷體" w:hAnsi="標楷體"/>
      </w:rPr>
    </w:pPr>
    <w:r w:rsidRPr="002A5D40">
      <w:rPr>
        <w:rFonts w:ascii="標楷體" w:eastAsia="標楷體" w:hAnsi="標楷體" w:hint="eastAsia"/>
      </w:rPr>
      <w:t>附件</w:t>
    </w:r>
    <w:r w:rsidR="00305274">
      <w:rPr>
        <w:rFonts w:ascii="標楷體" w:eastAsia="標楷體" w:hAnsi="標楷體" w:hint="eastAsia"/>
      </w:rPr>
      <w:t>3-</w:t>
    </w:r>
    <w:r w:rsidR="00E3297D">
      <w:rPr>
        <w:rFonts w:ascii="標楷體" w:eastAsia="標楷體" w:hAnsi="標楷體" w:hint="eastAsia"/>
      </w:rPr>
      <w:t>3</w:t>
    </w:r>
    <w:r w:rsidR="002C282B" w:rsidRPr="002A5D40">
      <w:rPr>
        <w:rFonts w:ascii="標楷體" w:eastAsia="標楷體" w:hAnsi="標楷體" w:hint="eastAsia"/>
      </w:rPr>
      <w:t>（</w:t>
    </w:r>
    <w:r w:rsidR="00D71C95" w:rsidRPr="002A5D40">
      <w:rPr>
        <w:rFonts w:ascii="標楷體" w:eastAsia="標楷體" w:hAnsi="標楷體" w:hint="eastAsia"/>
      </w:rPr>
      <w:t>九年一貫</w:t>
    </w:r>
    <w:r w:rsidR="002C282B" w:rsidRPr="002A5D40">
      <w:rPr>
        <w:rFonts w:ascii="標楷體" w:eastAsia="標楷體" w:hAnsi="標楷體" w:hint="eastAsia"/>
      </w:rPr>
      <w:t>／十二年國教</w:t>
    </w:r>
    <w:r w:rsidR="00541956" w:rsidRPr="002A5D40">
      <w:rPr>
        <w:rFonts w:ascii="標楷體" w:eastAsia="標楷體" w:hAnsi="標楷體" w:hint="eastAsia"/>
      </w:rPr>
      <w:t>並用</w:t>
    </w:r>
    <w:r w:rsidR="002C282B" w:rsidRPr="002A5D40">
      <w:rPr>
        <w:rFonts w:ascii="標楷體" w:eastAsia="標楷體" w:hAnsi="標楷體" w:hint="eastAsia"/>
      </w:rPr>
      <w:t>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71C67D3C"/>
    <w:multiLevelType w:val="hybridMultilevel"/>
    <w:tmpl w:val="5B2E47FE"/>
    <w:lvl w:ilvl="0" w:tplc="43A45B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bordersDoNotSurroundHeader/>
  <w:bordersDoNotSurroundFooter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C7"/>
    <w:rsid w:val="000003B7"/>
    <w:rsid w:val="000067B2"/>
    <w:rsid w:val="00012156"/>
    <w:rsid w:val="00025C88"/>
    <w:rsid w:val="00026499"/>
    <w:rsid w:val="00032143"/>
    <w:rsid w:val="00045C76"/>
    <w:rsid w:val="000956AA"/>
    <w:rsid w:val="000A4BE5"/>
    <w:rsid w:val="000A5732"/>
    <w:rsid w:val="000B195F"/>
    <w:rsid w:val="000C0295"/>
    <w:rsid w:val="000D6595"/>
    <w:rsid w:val="000E70B6"/>
    <w:rsid w:val="000F1175"/>
    <w:rsid w:val="000F5993"/>
    <w:rsid w:val="000F78BC"/>
    <w:rsid w:val="000F7A52"/>
    <w:rsid w:val="000F7BDE"/>
    <w:rsid w:val="00112BD7"/>
    <w:rsid w:val="001349A8"/>
    <w:rsid w:val="00137654"/>
    <w:rsid w:val="0014689E"/>
    <w:rsid w:val="00157CEA"/>
    <w:rsid w:val="00180CC5"/>
    <w:rsid w:val="00182443"/>
    <w:rsid w:val="00182BE0"/>
    <w:rsid w:val="00187E71"/>
    <w:rsid w:val="00192356"/>
    <w:rsid w:val="001977AB"/>
    <w:rsid w:val="001B6014"/>
    <w:rsid w:val="001C7F16"/>
    <w:rsid w:val="001E09F9"/>
    <w:rsid w:val="001F78B1"/>
    <w:rsid w:val="00202704"/>
    <w:rsid w:val="0021292F"/>
    <w:rsid w:val="002133AB"/>
    <w:rsid w:val="00213EBC"/>
    <w:rsid w:val="002201F5"/>
    <w:rsid w:val="00252295"/>
    <w:rsid w:val="0026307C"/>
    <w:rsid w:val="002656EA"/>
    <w:rsid w:val="002753BF"/>
    <w:rsid w:val="002758FF"/>
    <w:rsid w:val="00281925"/>
    <w:rsid w:val="00286217"/>
    <w:rsid w:val="00292039"/>
    <w:rsid w:val="002A4997"/>
    <w:rsid w:val="002A5D40"/>
    <w:rsid w:val="002C282B"/>
    <w:rsid w:val="002D4CAB"/>
    <w:rsid w:val="002E4FC6"/>
    <w:rsid w:val="00305274"/>
    <w:rsid w:val="00306883"/>
    <w:rsid w:val="0035113D"/>
    <w:rsid w:val="003528CC"/>
    <w:rsid w:val="00353873"/>
    <w:rsid w:val="003542DC"/>
    <w:rsid w:val="003563DE"/>
    <w:rsid w:val="0038261A"/>
    <w:rsid w:val="00387EA3"/>
    <w:rsid w:val="003956BA"/>
    <w:rsid w:val="003A1011"/>
    <w:rsid w:val="003A3EFF"/>
    <w:rsid w:val="003B761D"/>
    <w:rsid w:val="003C0F32"/>
    <w:rsid w:val="003E58CE"/>
    <w:rsid w:val="003E6127"/>
    <w:rsid w:val="004103C5"/>
    <w:rsid w:val="004143B6"/>
    <w:rsid w:val="0042601A"/>
    <w:rsid w:val="00430520"/>
    <w:rsid w:val="0044038F"/>
    <w:rsid w:val="004410A7"/>
    <w:rsid w:val="004532CD"/>
    <w:rsid w:val="0046070B"/>
    <w:rsid w:val="00462888"/>
    <w:rsid w:val="00464E51"/>
    <w:rsid w:val="00465E71"/>
    <w:rsid w:val="00465F09"/>
    <w:rsid w:val="00472E1A"/>
    <w:rsid w:val="004874E9"/>
    <w:rsid w:val="004A5F0B"/>
    <w:rsid w:val="004B2596"/>
    <w:rsid w:val="004B29E2"/>
    <w:rsid w:val="004B2F72"/>
    <w:rsid w:val="004C309D"/>
    <w:rsid w:val="004C64C5"/>
    <w:rsid w:val="004E2037"/>
    <w:rsid w:val="004F30B5"/>
    <w:rsid w:val="00524621"/>
    <w:rsid w:val="00525F2A"/>
    <w:rsid w:val="00526E16"/>
    <w:rsid w:val="005279C8"/>
    <w:rsid w:val="00541956"/>
    <w:rsid w:val="00543CDD"/>
    <w:rsid w:val="00567AD2"/>
    <w:rsid w:val="00591AB3"/>
    <w:rsid w:val="005A3447"/>
    <w:rsid w:val="005A5B68"/>
    <w:rsid w:val="005C2193"/>
    <w:rsid w:val="005D0FD5"/>
    <w:rsid w:val="005F5321"/>
    <w:rsid w:val="0060053B"/>
    <w:rsid w:val="0060058D"/>
    <w:rsid w:val="00613E83"/>
    <w:rsid w:val="006304AE"/>
    <w:rsid w:val="006369D1"/>
    <w:rsid w:val="006432B6"/>
    <w:rsid w:val="00653020"/>
    <w:rsid w:val="00663FA6"/>
    <w:rsid w:val="00666573"/>
    <w:rsid w:val="00673AC1"/>
    <w:rsid w:val="00676CB1"/>
    <w:rsid w:val="0069753D"/>
    <w:rsid w:val="006A1EDB"/>
    <w:rsid w:val="006A5077"/>
    <w:rsid w:val="006B4858"/>
    <w:rsid w:val="006B799D"/>
    <w:rsid w:val="006C57EA"/>
    <w:rsid w:val="006E11ED"/>
    <w:rsid w:val="006F5AF6"/>
    <w:rsid w:val="006F62F0"/>
    <w:rsid w:val="006F6738"/>
    <w:rsid w:val="0071772C"/>
    <w:rsid w:val="00737565"/>
    <w:rsid w:val="00743D41"/>
    <w:rsid w:val="00745A75"/>
    <w:rsid w:val="007506E2"/>
    <w:rsid w:val="00754209"/>
    <w:rsid w:val="007706DD"/>
    <w:rsid w:val="007718A4"/>
    <w:rsid w:val="007722B9"/>
    <w:rsid w:val="0077364E"/>
    <w:rsid w:val="00774392"/>
    <w:rsid w:val="00786AA7"/>
    <w:rsid w:val="007A307F"/>
    <w:rsid w:val="007A5193"/>
    <w:rsid w:val="007C5FC6"/>
    <w:rsid w:val="007C6250"/>
    <w:rsid w:val="007D0A4E"/>
    <w:rsid w:val="007D18C8"/>
    <w:rsid w:val="007E076D"/>
    <w:rsid w:val="007E09E1"/>
    <w:rsid w:val="00804B09"/>
    <w:rsid w:val="008243A7"/>
    <w:rsid w:val="008262C3"/>
    <w:rsid w:val="00830277"/>
    <w:rsid w:val="0087419E"/>
    <w:rsid w:val="00877B86"/>
    <w:rsid w:val="00881AE8"/>
    <w:rsid w:val="008A6A78"/>
    <w:rsid w:val="008B2175"/>
    <w:rsid w:val="008B45CB"/>
    <w:rsid w:val="008B4C67"/>
    <w:rsid w:val="008C15A9"/>
    <w:rsid w:val="008D5BBC"/>
    <w:rsid w:val="008D68E8"/>
    <w:rsid w:val="008D6D99"/>
    <w:rsid w:val="008D7541"/>
    <w:rsid w:val="008D77AD"/>
    <w:rsid w:val="008F5F93"/>
    <w:rsid w:val="00906FFB"/>
    <w:rsid w:val="00926E44"/>
    <w:rsid w:val="0093146B"/>
    <w:rsid w:val="00931CC3"/>
    <w:rsid w:val="0094392D"/>
    <w:rsid w:val="009475B5"/>
    <w:rsid w:val="00961CB7"/>
    <w:rsid w:val="00963C8C"/>
    <w:rsid w:val="00965E04"/>
    <w:rsid w:val="00973522"/>
    <w:rsid w:val="009776F8"/>
    <w:rsid w:val="00986B8C"/>
    <w:rsid w:val="00993013"/>
    <w:rsid w:val="009940CF"/>
    <w:rsid w:val="009A04F2"/>
    <w:rsid w:val="009A1175"/>
    <w:rsid w:val="009A2C96"/>
    <w:rsid w:val="009C0110"/>
    <w:rsid w:val="009C31DB"/>
    <w:rsid w:val="009D09F4"/>
    <w:rsid w:val="00A07608"/>
    <w:rsid w:val="00A16219"/>
    <w:rsid w:val="00A46B85"/>
    <w:rsid w:val="00A5006C"/>
    <w:rsid w:val="00A56502"/>
    <w:rsid w:val="00A61519"/>
    <w:rsid w:val="00A6221A"/>
    <w:rsid w:val="00A820AD"/>
    <w:rsid w:val="00A833B3"/>
    <w:rsid w:val="00A86D7E"/>
    <w:rsid w:val="00A93AA8"/>
    <w:rsid w:val="00AB0EAF"/>
    <w:rsid w:val="00AB785E"/>
    <w:rsid w:val="00AD281B"/>
    <w:rsid w:val="00AD2BA5"/>
    <w:rsid w:val="00AD5461"/>
    <w:rsid w:val="00AD6604"/>
    <w:rsid w:val="00AD7B59"/>
    <w:rsid w:val="00AE26A2"/>
    <w:rsid w:val="00AF2B80"/>
    <w:rsid w:val="00AF458E"/>
    <w:rsid w:val="00B017C7"/>
    <w:rsid w:val="00B1030B"/>
    <w:rsid w:val="00B24660"/>
    <w:rsid w:val="00B25D2A"/>
    <w:rsid w:val="00B33D93"/>
    <w:rsid w:val="00B5082C"/>
    <w:rsid w:val="00B632C0"/>
    <w:rsid w:val="00B717C1"/>
    <w:rsid w:val="00B72A3F"/>
    <w:rsid w:val="00B72A6D"/>
    <w:rsid w:val="00B731CF"/>
    <w:rsid w:val="00B748CE"/>
    <w:rsid w:val="00B76925"/>
    <w:rsid w:val="00BA57F5"/>
    <w:rsid w:val="00BB1FAA"/>
    <w:rsid w:val="00BD743F"/>
    <w:rsid w:val="00BD7560"/>
    <w:rsid w:val="00BF2742"/>
    <w:rsid w:val="00BF319C"/>
    <w:rsid w:val="00C12A43"/>
    <w:rsid w:val="00C220FF"/>
    <w:rsid w:val="00C23B9C"/>
    <w:rsid w:val="00C327E5"/>
    <w:rsid w:val="00C605EE"/>
    <w:rsid w:val="00C945B9"/>
    <w:rsid w:val="00C96863"/>
    <w:rsid w:val="00CB6241"/>
    <w:rsid w:val="00CC11EC"/>
    <w:rsid w:val="00CC6B46"/>
    <w:rsid w:val="00CD5276"/>
    <w:rsid w:val="00CE0A6C"/>
    <w:rsid w:val="00CE1A6F"/>
    <w:rsid w:val="00CE3BAB"/>
    <w:rsid w:val="00CE401D"/>
    <w:rsid w:val="00CE4584"/>
    <w:rsid w:val="00D06C9B"/>
    <w:rsid w:val="00D075AF"/>
    <w:rsid w:val="00D22448"/>
    <w:rsid w:val="00D40BF8"/>
    <w:rsid w:val="00D43615"/>
    <w:rsid w:val="00D713BC"/>
    <w:rsid w:val="00D71C95"/>
    <w:rsid w:val="00D82705"/>
    <w:rsid w:val="00D87672"/>
    <w:rsid w:val="00D92550"/>
    <w:rsid w:val="00D93F1B"/>
    <w:rsid w:val="00D95EA1"/>
    <w:rsid w:val="00DA22BB"/>
    <w:rsid w:val="00DA7F3C"/>
    <w:rsid w:val="00DB16A3"/>
    <w:rsid w:val="00DB27EF"/>
    <w:rsid w:val="00DB4D44"/>
    <w:rsid w:val="00DB5592"/>
    <w:rsid w:val="00DC44AB"/>
    <w:rsid w:val="00DC4BFB"/>
    <w:rsid w:val="00E0428B"/>
    <w:rsid w:val="00E3297D"/>
    <w:rsid w:val="00E671A4"/>
    <w:rsid w:val="00E73E30"/>
    <w:rsid w:val="00EA04D5"/>
    <w:rsid w:val="00EA7035"/>
    <w:rsid w:val="00EE064C"/>
    <w:rsid w:val="00F024D0"/>
    <w:rsid w:val="00F032DA"/>
    <w:rsid w:val="00F240EF"/>
    <w:rsid w:val="00F24DF8"/>
    <w:rsid w:val="00F326F9"/>
    <w:rsid w:val="00F401C1"/>
    <w:rsid w:val="00F608E5"/>
    <w:rsid w:val="00F60B4A"/>
    <w:rsid w:val="00F8177F"/>
    <w:rsid w:val="00F82658"/>
    <w:rsid w:val="00F8710D"/>
    <w:rsid w:val="00FB4784"/>
    <w:rsid w:val="00FC1DF4"/>
    <w:rsid w:val="00FD3766"/>
    <w:rsid w:val="00FD6D91"/>
    <w:rsid w:val="00FE0DAB"/>
    <w:rsid w:val="00FE2156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9D852-C57F-466D-BFDE-50F84E482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192</Words>
  <Characters>1097</Characters>
  <Application>Microsoft Office Word</Application>
  <DocSecurity>0</DocSecurity>
  <Lines>9</Lines>
  <Paragraphs>2</Paragraphs>
  <ScaleCrop>false</ScaleCrop>
  <Company/>
  <LinksUpToDate>false</LinksUpToDate>
  <CharactersWithSpaces>1287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admin</cp:lastModifiedBy>
  <cp:revision>8</cp:revision>
  <cp:lastPrinted>2019-03-26T07:40:00Z</cp:lastPrinted>
  <dcterms:created xsi:type="dcterms:W3CDTF">2021-06-22T07:01:00Z</dcterms:created>
  <dcterms:modified xsi:type="dcterms:W3CDTF">2021-06-22T11:14:00Z</dcterms:modified>
</cp:coreProperties>
</file>