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64E51" w:rsidRDefault="003542DC" w:rsidP="000F5993">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proofErr w:type="gramStart"/>
      <w:r w:rsidR="00AB0EAF">
        <w:rPr>
          <w:rFonts w:ascii="標楷體" w:eastAsia="標楷體" w:hAnsi="標楷體" w:hint="eastAsia"/>
          <w:b/>
          <w:sz w:val="30"/>
          <w:szCs w:val="30"/>
        </w:rPr>
        <w:t>桐</w:t>
      </w:r>
      <w:proofErr w:type="gramEnd"/>
      <w:r w:rsidR="00AB0EAF">
        <w:rPr>
          <w:rFonts w:ascii="標楷體" w:eastAsia="標楷體" w:hAnsi="標楷體" w:hint="eastAsia"/>
          <w:b/>
          <w:sz w:val="30"/>
          <w:szCs w:val="30"/>
        </w:rPr>
        <w:t>林</w:t>
      </w:r>
      <w:r w:rsidR="006F6738" w:rsidRPr="002A5D40">
        <w:rPr>
          <w:rFonts w:ascii="標楷體" w:eastAsia="標楷體" w:hAnsi="標楷體"/>
          <w:b/>
          <w:sz w:val="30"/>
          <w:szCs w:val="30"/>
        </w:rPr>
        <w:t>國民</w:t>
      </w:r>
      <w:r w:rsidR="00AB0EAF">
        <w:rPr>
          <w:rFonts w:ascii="標楷體" w:eastAsia="標楷體" w:hAnsi="標楷體" w:hint="eastAsia"/>
          <w:b/>
          <w:sz w:val="30"/>
          <w:szCs w:val="30"/>
        </w:rPr>
        <w:t>小</w:t>
      </w:r>
      <w:r w:rsidR="006F6738" w:rsidRPr="002A5D40">
        <w:rPr>
          <w:rFonts w:ascii="標楷體" w:eastAsia="標楷體" w:hAnsi="標楷體"/>
          <w:b/>
          <w:sz w:val="30"/>
          <w:szCs w:val="30"/>
        </w:rPr>
        <w:t>學</w:t>
      </w:r>
      <w:r w:rsidR="00D71C95" w:rsidRPr="002A5D40">
        <w:rPr>
          <w:rFonts w:ascii="標楷體" w:eastAsia="標楷體" w:hAnsi="標楷體" w:hint="eastAsia"/>
          <w:b/>
          <w:sz w:val="30"/>
          <w:szCs w:val="30"/>
        </w:rPr>
        <w:t xml:space="preserve"> </w:t>
      </w:r>
      <w:r w:rsidR="007A5193">
        <w:rPr>
          <w:rFonts w:ascii="標楷體" w:eastAsia="標楷體" w:hAnsi="標楷體"/>
          <w:b/>
          <w:sz w:val="30"/>
          <w:szCs w:val="30"/>
        </w:rPr>
        <w:t>1</w:t>
      </w:r>
      <w:r w:rsidR="007A5193">
        <w:rPr>
          <w:rFonts w:ascii="標楷體" w:eastAsia="標楷體" w:hAnsi="標楷體" w:hint="eastAsia"/>
          <w:b/>
          <w:sz w:val="30"/>
          <w:szCs w:val="30"/>
        </w:rPr>
        <w:t>10</w:t>
      </w:r>
      <w:r w:rsidR="006F6738" w:rsidRPr="002A5D40">
        <w:rPr>
          <w:rFonts w:ascii="標楷體" w:eastAsia="標楷體" w:hAnsi="標楷體"/>
          <w:b/>
          <w:sz w:val="30"/>
          <w:szCs w:val="30"/>
        </w:rPr>
        <w:t>學年度</w:t>
      </w:r>
      <w:r w:rsidR="004143B6" w:rsidRPr="004143B6">
        <w:rPr>
          <w:rFonts w:ascii="標楷體" w:eastAsia="標楷體" w:hAnsi="標楷體" w:hint="eastAsia"/>
          <w:b/>
          <w:color w:val="FF0000"/>
          <w:sz w:val="30"/>
          <w:szCs w:val="30"/>
        </w:rPr>
        <w:t>校訂</w:t>
      </w:r>
      <w:r w:rsidR="003563DE" w:rsidRPr="006B799D">
        <w:rPr>
          <w:rFonts w:ascii="標楷體" w:eastAsia="標楷體" w:hAnsi="標楷體" w:hint="eastAsia"/>
          <w:b/>
          <w:sz w:val="30"/>
          <w:szCs w:val="30"/>
        </w:rPr>
        <w:t>課程</w:t>
      </w:r>
      <w:r w:rsidR="00464E51" w:rsidRPr="006B799D">
        <w:rPr>
          <w:rFonts w:ascii="標楷體" w:eastAsia="標楷體" w:hAnsi="標楷體" w:hint="eastAsia"/>
          <w:b/>
          <w:sz w:val="30"/>
          <w:szCs w:val="30"/>
        </w:rPr>
        <w:t>計畫</w:t>
      </w:r>
    </w:p>
    <w:p w:rsidR="00830277" w:rsidRPr="00CE3BAB" w:rsidRDefault="00830277" w:rsidP="00830277">
      <w:pPr>
        <w:snapToGrid w:val="0"/>
        <w:jc w:val="center"/>
        <w:rPr>
          <w:rFonts w:ascii="標楷體" w:eastAsia="標楷體" w:hAnsi="標楷體"/>
        </w:rPr>
      </w:pPr>
    </w:p>
    <w:p w:rsidR="006F6738" w:rsidRPr="002A5D40" w:rsidRDefault="00464E51" w:rsidP="00464E51">
      <w:pPr>
        <w:rPr>
          <w:rFonts w:ascii="標楷體" w:eastAsia="標楷體" w:hAnsi="標楷體"/>
          <w:color w:val="FF0000"/>
          <w:sz w:val="28"/>
          <w:szCs w:val="28"/>
        </w:rPr>
      </w:pPr>
      <w:r w:rsidRPr="002A5D40">
        <w:rPr>
          <w:rFonts w:ascii="標楷體" w:eastAsia="標楷體" w:hAnsi="標楷體" w:hint="eastAsia"/>
          <w:sz w:val="28"/>
          <w:szCs w:val="28"/>
        </w:rPr>
        <w:t>【</w:t>
      </w:r>
      <w:r w:rsidR="006F6738" w:rsidRPr="002A5D40">
        <w:rPr>
          <w:rFonts w:ascii="標楷體" w:eastAsia="標楷體" w:hAnsi="標楷體"/>
          <w:sz w:val="28"/>
          <w:szCs w:val="28"/>
        </w:rPr>
        <w:t>第</w:t>
      </w:r>
      <w:r w:rsidRPr="002A5D40">
        <w:rPr>
          <w:rFonts w:ascii="標楷體" w:eastAsia="標楷體" w:hAnsi="標楷體" w:hint="eastAsia"/>
          <w:sz w:val="28"/>
          <w:szCs w:val="28"/>
        </w:rPr>
        <w:t>一</w:t>
      </w:r>
      <w:r w:rsidR="006F6738" w:rsidRPr="002A5D40">
        <w:rPr>
          <w:rFonts w:ascii="標楷體" w:eastAsia="標楷體" w:hAnsi="標楷體"/>
          <w:sz w:val="28"/>
          <w:szCs w:val="28"/>
        </w:rPr>
        <w:t>學期</w:t>
      </w:r>
      <w:r w:rsidRPr="002A5D40">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5"/>
        <w:gridCol w:w="5386"/>
        <w:gridCol w:w="1985"/>
        <w:gridCol w:w="5202"/>
      </w:tblGrid>
      <w:tr w:rsidR="006F6738" w:rsidRPr="002A5D40" w:rsidTr="00C605EE">
        <w:trPr>
          <w:trHeight w:val="749"/>
        </w:trPr>
        <w:tc>
          <w:tcPr>
            <w:tcW w:w="1805" w:type="dxa"/>
            <w:vAlign w:val="center"/>
          </w:tcPr>
          <w:p w:rsidR="006F6738" w:rsidRPr="002A5D40" w:rsidRDefault="00F240EF" w:rsidP="00AD6604">
            <w:pPr>
              <w:jc w:val="center"/>
              <w:rPr>
                <w:rFonts w:ascii="標楷體" w:eastAsia="標楷體" w:hAnsi="標楷體"/>
                <w:sz w:val="28"/>
              </w:rPr>
            </w:pPr>
            <w:r w:rsidRPr="002A5D40">
              <w:rPr>
                <w:rFonts w:ascii="標楷體" w:eastAsia="標楷體" w:hAnsi="標楷體" w:hint="eastAsia"/>
                <w:sz w:val="28"/>
              </w:rPr>
              <w:t>課程</w:t>
            </w:r>
            <w:r w:rsidR="0071772C" w:rsidRPr="00F401C1">
              <w:rPr>
                <w:rFonts w:ascii="標楷體" w:eastAsia="標楷體" w:hAnsi="標楷體" w:hint="eastAsia"/>
                <w:color w:val="FF0000"/>
                <w:sz w:val="28"/>
              </w:rPr>
              <w:t>名稱</w:t>
            </w:r>
          </w:p>
        </w:tc>
        <w:tc>
          <w:tcPr>
            <w:tcW w:w="5386" w:type="dxa"/>
            <w:vAlign w:val="center"/>
          </w:tcPr>
          <w:p w:rsidR="006F6738" w:rsidRPr="00CE3BAB" w:rsidRDefault="0065552A" w:rsidP="00AD6604">
            <w:pPr>
              <w:rPr>
                <w:rFonts w:ascii="標楷體" w:eastAsia="標楷體" w:hAnsi="標楷體"/>
                <w:color w:val="000000" w:themeColor="text1"/>
                <w:sz w:val="28"/>
                <w:lang w:eastAsia="zh-HK"/>
              </w:rPr>
            </w:pPr>
            <w:r w:rsidRPr="00CA077C">
              <w:rPr>
                <w:rFonts w:ascii="標楷體" w:eastAsia="標楷體" w:hAnsi="標楷體" w:hint="eastAsia"/>
                <w:sz w:val="28"/>
              </w:rPr>
              <w:t>桐林大觀園(自然)/桐林發大財(產業)/桐林好客(文化)</w:t>
            </w:r>
          </w:p>
        </w:tc>
        <w:tc>
          <w:tcPr>
            <w:tcW w:w="1985" w:type="dxa"/>
            <w:vAlign w:val="center"/>
          </w:tcPr>
          <w:p w:rsidR="006F6738" w:rsidRPr="00CE3BAB" w:rsidRDefault="00F240EF" w:rsidP="00D06F35">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年</w:t>
            </w:r>
            <w:r w:rsidR="006F6738" w:rsidRPr="00CE3BAB">
              <w:rPr>
                <w:rFonts w:ascii="標楷體" w:eastAsia="標楷體" w:hAnsi="標楷體"/>
                <w:color w:val="000000" w:themeColor="text1"/>
                <w:sz w:val="28"/>
              </w:rPr>
              <w:t>級</w:t>
            </w:r>
            <w:r w:rsidRPr="00CE3BAB">
              <w:rPr>
                <w:rFonts w:ascii="標楷體" w:eastAsia="標楷體" w:hAnsi="標楷體" w:hint="eastAsia"/>
                <w:color w:val="000000" w:themeColor="text1"/>
                <w:sz w:val="28"/>
              </w:rPr>
              <w:t>/班級</w:t>
            </w:r>
          </w:p>
        </w:tc>
        <w:tc>
          <w:tcPr>
            <w:tcW w:w="5202" w:type="dxa"/>
            <w:vAlign w:val="center"/>
          </w:tcPr>
          <w:p w:rsidR="006F6738" w:rsidRPr="00CE3BAB" w:rsidRDefault="00FD3766" w:rsidP="00D06F35">
            <w:pPr>
              <w:rPr>
                <w:rFonts w:ascii="標楷體" w:eastAsia="標楷體" w:hAnsi="標楷體"/>
                <w:color w:val="000000" w:themeColor="text1"/>
                <w:sz w:val="28"/>
              </w:rPr>
            </w:pPr>
            <w:r w:rsidRPr="00CE3BAB">
              <w:rPr>
                <w:rFonts w:ascii="標楷體" w:eastAsia="標楷體" w:hAnsi="標楷體" w:hint="eastAsia"/>
                <w:color w:val="000000" w:themeColor="text1"/>
                <w:sz w:val="28"/>
              </w:rPr>
              <w:t>一</w:t>
            </w:r>
            <w:r w:rsidR="000003B7" w:rsidRPr="00CE3BAB">
              <w:rPr>
                <w:rFonts w:ascii="標楷體" w:eastAsia="標楷體" w:hAnsi="標楷體" w:hint="eastAsia"/>
                <w:color w:val="000000" w:themeColor="text1"/>
                <w:sz w:val="28"/>
              </w:rPr>
              <w:t>年級</w:t>
            </w:r>
            <w:r w:rsidR="006F5AF6" w:rsidRPr="00CE3BAB">
              <w:rPr>
                <w:rFonts w:ascii="標楷體" w:eastAsia="標楷體" w:hAnsi="標楷體" w:hint="eastAsia"/>
                <w:color w:val="000000" w:themeColor="text1"/>
                <w:sz w:val="28"/>
              </w:rPr>
              <w:t>／甲班</w:t>
            </w:r>
          </w:p>
        </w:tc>
      </w:tr>
      <w:tr w:rsidR="00AD6604" w:rsidRPr="002A5D40" w:rsidTr="00C605EE">
        <w:trPr>
          <w:trHeight w:val="1275"/>
        </w:trPr>
        <w:tc>
          <w:tcPr>
            <w:tcW w:w="1805" w:type="dxa"/>
            <w:vAlign w:val="center"/>
          </w:tcPr>
          <w:p w:rsidR="00AD6604" w:rsidRPr="002A5D40" w:rsidRDefault="00AD6604" w:rsidP="00D06F35">
            <w:pPr>
              <w:jc w:val="center"/>
              <w:rPr>
                <w:rFonts w:ascii="標楷體" w:eastAsia="標楷體" w:hAnsi="標楷體"/>
                <w:sz w:val="28"/>
              </w:rPr>
            </w:pPr>
            <w:r w:rsidRPr="00AD6604">
              <w:rPr>
                <w:rFonts w:ascii="標楷體" w:eastAsia="標楷體" w:hAnsi="標楷體" w:hint="eastAsia"/>
                <w:color w:val="FF0000"/>
                <w:sz w:val="28"/>
              </w:rPr>
              <w:t>類別</w:t>
            </w:r>
          </w:p>
        </w:tc>
        <w:tc>
          <w:tcPr>
            <w:tcW w:w="5386" w:type="dxa"/>
            <w:tcBorders>
              <w:right w:val="single" w:sz="4" w:space="0" w:color="auto"/>
            </w:tcBorders>
            <w:vAlign w:val="center"/>
          </w:tcPr>
          <w:p w:rsidR="00AD6604" w:rsidRPr="00C605EE" w:rsidRDefault="0065552A" w:rsidP="00C605EE">
            <w:pPr>
              <w:rPr>
                <w:rFonts w:ascii="標楷體" w:eastAsia="標楷體" w:hAnsi="標楷體"/>
                <w:color w:val="FF0000"/>
                <w:sz w:val="28"/>
                <w:szCs w:val="28"/>
              </w:rPr>
            </w:pPr>
            <w:r>
              <w:rPr>
                <w:rFonts w:ascii="新細明體" w:hAnsi="新細明體" w:hint="eastAsia"/>
                <w:color w:val="FF0000"/>
                <w:sz w:val="28"/>
                <w:szCs w:val="28"/>
              </w:rPr>
              <w:sym w:font="Wingdings 2" w:char="F052"/>
            </w:r>
            <w:r w:rsidR="00AD6604" w:rsidRPr="00C605EE">
              <w:rPr>
                <w:rFonts w:ascii="標楷體" w:eastAsia="標楷體" w:hAnsi="標楷體" w:hint="eastAsia"/>
                <w:color w:val="FF0000"/>
                <w:sz w:val="28"/>
                <w:szCs w:val="28"/>
              </w:rPr>
              <w:t>統整性(</w:t>
            </w:r>
            <w:r>
              <w:rPr>
                <w:rFonts w:ascii="新細明體" w:hAnsi="新細明體" w:hint="eastAsia"/>
                <w:color w:val="FF0000"/>
                <w:sz w:val="28"/>
                <w:szCs w:val="28"/>
              </w:rPr>
              <w:sym w:font="Wingdings 2" w:char="F052"/>
            </w:r>
            <w:r w:rsidR="00AD6604" w:rsidRPr="00C605EE">
              <w:rPr>
                <w:rFonts w:ascii="標楷體" w:eastAsia="標楷體" w:hAnsi="標楷體" w:hint="eastAsia"/>
                <w:color w:val="FF0000"/>
                <w:sz w:val="28"/>
                <w:szCs w:val="28"/>
              </w:rPr>
              <w:t>主題</w:t>
            </w:r>
            <w:r w:rsidR="00AD6604" w:rsidRPr="00C605EE">
              <w:rPr>
                <w:rFonts w:ascii="新細明體" w:hAnsi="新細明體" w:hint="eastAsia"/>
                <w:color w:val="FF0000"/>
                <w:sz w:val="28"/>
                <w:szCs w:val="28"/>
              </w:rPr>
              <w:t>□</w:t>
            </w:r>
            <w:r w:rsidR="00AD6604" w:rsidRPr="00C605EE">
              <w:rPr>
                <w:rFonts w:ascii="標楷體" w:eastAsia="標楷體" w:hAnsi="標楷體" w:hint="eastAsia"/>
                <w:color w:val="FF0000"/>
                <w:sz w:val="28"/>
                <w:szCs w:val="28"/>
              </w:rPr>
              <w:t>專題</w:t>
            </w:r>
            <w:r w:rsidR="00AD6604" w:rsidRPr="00C605EE">
              <w:rPr>
                <w:rFonts w:ascii="新細明體" w:hAnsi="新細明體" w:hint="eastAsia"/>
                <w:color w:val="FF0000"/>
                <w:sz w:val="28"/>
                <w:szCs w:val="28"/>
              </w:rPr>
              <w:t>□</w:t>
            </w:r>
            <w:r w:rsidR="00AD6604" w:rsidRPr="00C605EE">
              <w:rPr>
                <w:rFonts w:ascii="標楷體" w:eastAsia="標楷體" w:hAnsi="標楷體" w:hint="eastAsia"/>
                <w:color w:val="FF0000"/>
                <w:sz w:val="28"/>
                <w:szCs w:val="28"/>
              </w:rPr>
              <w:t>議題)探究課程</w:t>
            </w:r>
          </w:p>
          <w:p w:rsidR="00AD6604" w:rsidRPr="00C605EE" w:rsidRDefault="00AD6604"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社團活動與技藝課程</w:t>
            </w:r>
          </w:p>
          <w:p w:rsidR="00AD6604" w:rsidRPr="00C605EE" w:rsidRDefault="00AD6604" w:rsidP="00C605EE">
            <w:pPr>
              <w:rPr>
                <w:rFonts w:ascii="標楷體" w:eastAsia="標楷體" w:hAnsi="標楷體"/>
                <w:color w:val="FF0000"/>
                <w:sz w:val="28"/>
                <w:szCs w:val="28"/>
              </w:rPr>
            </w:pPr>
            <w:r w:rsidRPr="00C605EE">
              <w:rPr>
                <w:rFonts w:ascii="標楷體" w:eastAsia="標楷體" w:hAnsi="標楷體" w:hint="eastAsia"/>
                <w:color w:val="FF0000"/>
                <w:sz w:val="28"/>
                <w:szCs w:val="28"/>
              </w:rPr>
              <w:t>□特殊需求領域課程</w:t>
            </w:r>
          </w:p>
          <w:p w:rsidR="00AD6604" w:rsidRPr="00AD6604" w:rsidRDefault="00AD6604" w:rsidP="00C605EE">
            <w:pPr>
              <w:rPr>
                <w:rFonts w:ascii="標楷體" w:eastAsia="標楷體" w:hAnsi="標楷體"/>
                <w:color w:val="000000" w:themeColor="text1"/>
                <w:sz w:val="28"/>
              </w:rPr>
            </w:pPr>
            <w:r w:rsidRPr="00C605EE">
              <w:rPr>
                <w:rFonts w:ascii="標楷體" w:eastAsia="標楷體" w:hAnsi="標楷體" w:hint="eastAsia"/>
                <w:color w:val="FF0000"/>
                <w:sz w:val="28"/>
                <w:szCs w:val="28"/>
              </w:rPr>
              <w:t>□其他類課程</w:t>
            </w:r>
          </w:p>
        </w:tc>
        <w:tc>
          <w:tcPr>
            <w:tcW w:w="1985" w:type="dxa"/>
            <w:tcBorders>
              <w:left w:val="single" w:sz="4" w:space="0" w:color="auto"/>
              <w:right w:val="single" w:sz="4" w:space="0" w:color="auto"/>
            </w:tcBorders>
            <w:vAlign w:val="center"/>
          </w:tcPr>
          <w:p w:rsidR="00AD6604" w:rsidRPr="00AD6604" w:rsidRDefault="00AD6604" w:rsidP="00AD6604">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上課節數</w:t>
            </w:r>
          </w:p>
        </w:tc>
        <w:tc>
          <w:tcPr>
            <w:tcW w:w="5202" w:type="dxa"/>
            <w:tcBorders>
              <w:left w:val="single" w:sz="4" w:space="0" w:color="auto"/>
            </w:tcBorders>
            <w:vAlign w:val="center"/>
          </w:tcPr>
          <w:p w:rsidR="00AD6604" w:rsidRPr="00AD6604" w:rsidRDefault="00AD6604" w:rsidP="00D06F35">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sidR="0065552A">
              <w:rPr>
                <w:rFonts w:ascii="標楷體" w:eastAsia="標楷體" w:hAnsi="標楷體" w:hint="eastAsia"/>
                <w:color w:val="000000" w:themeColor="text1"/>
                <w:sz w:val="28"/>
              </w:rPr>
              <w:t>18</w:t>
            </w:r>
            <w:proofErr w:type="gramStart"/>
            <w:r w:rsidRPr="00CE3BAB">
              <w:rPr>
                <w:rFonts w:ascii="標楷體" w:eastAsia="標楷體" w:hAnsi="標楷體" w:hint="eastAsia"/>
                <w:color w:val="000000" w:themeColor="text1"/>
                <w:sz w:val="28"/>
              </w:rPr>
              <w:t>週</w:t>
            </w:r>
            <w:proofErr w:type="gramEnd"/>
            <w:r w:rsidRPr="00CE3BAB">
              <w:rPr>
                <w:rFonts w:ascii="標楷體" w:eastAsia="標楷體" w:hAnsi="標楷體" w:hint="eastAsia"/>
                <w:color w:val="000000" w:themeColor="text1"/>
                <w:sz w:val="28"/>
              </w:rPr>
              <w:t>，共</w:t>
            </w:r>
            <w:r w:rsidR="0065552A">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節</w:t>
            </w:r>
          </w:p>
        </w:tc>
      </w:tr>
      <w:tr w:rsidR="00AD6604" w:rsidRPr="002A5D40" w:rsidTr="00AD6604">
        <w:trPr>
          <w:trHeight w:val="1020"/>
        </w:trPr>
        <w:tc>
          <w:tcPr>
            <w:tcW w:w="1805" w:type="dxa"/>
            <w:vAlign w:val="center"/>
          </w:tcPr>
          <w:p w:rsidR="00AD6604" w:rsidRPr="002A5D40" w:rsidRDefault="00AD6604" w:rsidP="00D06F35">
            <w:pPr>
              <w:jc w:val="center"/>
              <w:rPr>
                <w:rFonts w:ascii="標楷體" w:eastAsia="標楷體" w:hAnsi="標楷體"/>
                <w:sz w:val="28"/>
              </w:rPr>
            </w:pPr>
            <w:r w:rsidRPr="002A5D40">
              <w:rPr>
                <w:rFonts w:ascii="標楷體" w:eastAsia="標楷體" w:hAnsi="標楷體"/>
                <w:sz w:val="28"/>
              </w:rPr>
              <w:t>教師</w:t>
            </w:r>
          </w:p>
        </w:tc>
        <w:tc>
          <w:tcPr>
            <w:tcW w:w="12573" w:type="dxa"/>
            <w:gridSpan w:val="3"/>
            <w:vAlign w:val="center"/>
          </w:tcPr>
          <w:p w:rsidR="00AD6604" w:rsidRPr="00CE3BAB" w:rsidRDefault="0065552A" w:rsidP="00D06F35">
            <w:pPr>
              <w:rPr>
                <w:rFonts w:ascii="標楷體" w:eastAsia="標楷體" w:hAnsi="標楷體"/>
                <w:color w:val="000000" w:themeColor="text1"/>
                <w:sz w:val="28"/>
              </w:rPr>
            </w:pPr>
            <w:r>
              <w:rPr>
                <w:rFonts w:ascii="標楷體" w:eastAsia="標楷體" w:hAnsi="標楷體" w:hint="eastAsia"/>
                <w:color w:val="000000" w:themeColor="text1"/>
                <w:sz w:val="28"/>
              </w:rPr>
              <w:t>楊淑如</w:t>
            </w:r>
          </w:p>
        </w:tc>
      </w:tr>
      <w:tr w:rsidR="00AD6604" w:rsidRPr="002A5D40" w:rsidTr="00AD6604">
        <w:trPr>
          <w:trHeight w:val="1020"/>
        </w:trPr>
        <w:tc>
          <w:tcPr>
            <w:tcW w:w="1805" w:type="dxa"/>
            <w:vAlign w:val="center"/>
          </w:tcPr>
          <w:p w:rsidR="00AD6604" w:rsidRPr="002A5D40" w:rsidRDefault="00AD6604" w:rsidP="00D06F35">
            <w:pPr>
              <w:jc w:val="center"/>
              <w:rPr>
                <w:rFonts w:ascii="標楷體" w:eastAsia="標楷體" w:hAnsi="標楷體"/>
                <w:sz w:val="28"/>
              </w:rPr>
            </w:pPr>
            <w:r w:rsidRPr="00FF54DE">
              <w:rPr>
                <w:rFonts w:ascii="標楷體" w:eastAsia="標楷體" w:hAnsi="標楷體" w:hint="eastAsia"/>
                <w:sz w:val="28"/>
                <w:szCs w:val="28"/>
              </w:rPr>
              <w:t>設計理念</w:t>
            </w:r>
          </w:p>
        </w:tc>
        <w:tc>
          <w:tcPr>
            <w:tcW w:w="12573" w:type="dxa"/>
            <w:gridSpan w:val="3"/>
            <w:vAlign w:val="center"/>
          </w:tcPr>
          <w:p w:rsidR="00AD6604" w:rsidRPr="00CE3BAB" w:rsidRDefault="0065552A" w:rsidP="00D06F35">
            <w:pPr>
              <w:rPr>
                <w:rFonts w:ascii="標楷體" w:eastAsia="標楷體" w:hAnsi="標楷體"/>
                <w:color w:val="000000" w:themeColor="text1"/>
                <w:sz w:val="28"/>
              </w:rPr>
            </w:pPr>
            <w:proofErr w:type="gramStart"/>
            <w:r w:rsidRPr="00CA077C">
              <w:rPr>
                <w:rFonts w:ascii="標楷體" w:eastAsia="標楷體" w:hAnsi="標楷體" w:hint="eastAsia"/>
              </w:rPr>
              <w:t>多化的</w:t>
            </w:r>
            <w:proofErr w:type="gramEnd"/>
            <w:r w:rsidRPr="00CA077C">
              <w:rPr>
                <w:rFonts w:ascii="標楷體" w:eastAsia="標楷體" w:hAnsi="標楷體" w:hint="eastAsia"/>
              </w:rPr>
              <w:t>自然生態及產業活動與豐沛的社區文化，</w:t>
            </w:r>
            <w:proofErr w:type="gramStart"/>
            <w:r w:rsidRPr="00CA077C">
              <w:rPr>
                <w:rFonts w:ascii="標楷體" w:eastAsia="標楷體" w:hAnsi="標楷體" w:hint="eastAsia"/>
              </w:rPr>
              <w:t>是桐林</w:t>
            </w:r>
            <w:proofErr w:type="gramEnd"/>
            <w:r w:rsidRPr="00CA077C">
              <w:rPr>
                <w:rFonts w:ascii="標楷體" w:eastAsia="標楷體" w:hAnsi="標楷體" w:hint="eastAsia"/>
              </w:rPr>
              <w:t>社區的一大特色，然而學生在學校的課程架構中，卻鮮少接觸這一層面，在本學期彈性課程中乃以『桐林大觀園(自然)/桐林發大財(產業)/桐林好客(文化)』三大面向，系統性的帶領學生能夠有進一步認識社區的機會，並且在過程中激發孩子對社區的探索興趣，培養學生對社區共同體的存在與意識，漸促成關心社區的情懷。</w:t>
            </w:r>
          </w:p>
        </w:tc>
      </w:tr>
      <w:tr w:rsidR="00AD6604" w:rsidRPr="002A5D40" w:rsidTr="00AD6604">
        <w:trPr>
          <w:trHeight w:val="1020"/>
        </w:trPr>
        <w:tc>
          <w:tcPr>
            <w:tcW w:w="1805" w:type="dxa"/>
            <w:vAlign w:val="center"/>
          </w:tcPr>
          <w:p w:rsidR="00AD6604" w:rsidRPr="00FF54DE" w:rsidRDefault="00AD6604" w:rsidP="00D06F35">
            <w:pPr>
              <w:jc w:val="center"/>
              <w:rPr>
                <w:rFonts w:ascii="標楷體" w:eastAsia="標楷體" w:hAnsi="標楷體"/>
                <w:sz w:val="28"/>
                <w:szCs w:val="28"/>
              </w:rPr>
            </w:pPr>
            <w:r>
              <w:rPr>
                <w:rFonts w:ascii="標楷體" w:eastAsia="標楷體" w:hAnsi="標楷體" w:hint="eastAsia"/>
                <w:sz w:val="28"/>
                <w:szCs w:val="28"/>
              </w:rPr>
              <w:t>總綱</w:t>
            </w:r>
            <w:r w:rsidRPr="006B799D">
              <w:rPr>
                <w:rFonts w:ascii="標楷體" w:eastAsia="標楷體" w:hAnsi="標楷體" w:hint="eastAsia"/>
                <w:sz w:val="28"/>
                <w:szCs w:val="28"/>
              </w:rPr>
              <w:t>核心素養</w:t>
            </w:r>
          </w:p>
        </w:tc>
        <w:tc>
          <w:tcPr>
            <w:tcW w:w="12573" w:type="dxa"/>
            <w:gridSpan w:val="3"/>
            <w:vAlign w:val="center"/>
          </w:tcPr>
          <w:p w:rsidR="008B0516" w:rsidRDefault="008B0516" w:rsidP="002E77CF">
            <w:pPr>
              <w:rPr>
                <w:rFonts w:ascii="標楷體" w:eastAsia="標楷體" w:hAnsi="標楷體" w:hint="eastAsia"/>
              </w:rPr>
            </w:pPr>
            <w:bookmarkStart w:id="0" w:name="_GoBack"/>
            <w:r w:rsidRPr="008B0516">
              <w:rPr>
                <w:rFonts w:ascii="標楷體" w:eastAsia="標楷體" w:hAnsi="標楷體"/>
              </w:rPr>
              <w:t>E-A1 具備良好 的生活習慣，促 進身心</w:t>
            </w:r>
            <w:proofErr w:type="gramStart"/>
            <w:r w:rsidRPr="008B0516">
              <w:rPr>
                <w:rFonts w:ascii="標楷體" w:eastAsia="標楷體" w:hAnsi="標楷體"/>
              </w:rPr>
              <w:t>健全發</w:t>
            </w:r>
            <w:proofErr w:type="gramEnd"/>
            <w:r w:rsidRPr="008B0516">
              <w:rPr>
                <w:rFonts w:ascii="標楷體" w:eastAsia="標楷體" w:hAnsi="標楷體"/>
              </w:rPr>
              <w:t xml:space="preserve"> 展，並認識個人 特質，發展生命 潛能。</w:t>
            </w:r>
          </w:p>
          <w:p w:rsidR="008B0516" w:rsidRDefault="008B0516" w:rsidP="002E77CF">
            <w:pPr>
              <w:rPr>
                <w:rFonts w:ascii="標楷體" w:eastAsia="標楷體" w:hAnsi="標楷體" w:hint="eastAsia"/>
              </w:rPr>
            </w:pPr>
            <w:r w:rsidRPr="008B0516">
              <w:rPr>
                <w:rFonts w:ascii="標楷體" w:eastAsia="標楷體" w:hAnsi="標楷體"/>
              </w:rPr>
              <w:t>E-A2 具備探索 問題的思考能 力，並透過體驗 與實踐處理日常 生活問題。</w:t>
            </w:r>
          </w:p>
          <w:p w:rsidR="008B0516" w:rsidRDefault="008B0516" w:rsidP="002E77CF">
            <w:pPr>
              <w:rPr>
                <w:rFonts w:ascii="標楷體" w:eastAsia="標楷體" w:hAnsi="標楷體" w:hint="eastAsia"/>
              </w:rPr>
            </w:pPr>
            <w:r w:rsidRPr="008B0516">
              <w:rPr>
                <w:rFonts w:ascii="標楷體" w:eastAsia="標楷體" w:hAnsi="標楷體"/>
              </w:rPr>
              <w:t>E-B1具備「聽、 說、讀、寫、作」 的基本語文素 養，並具有生活 所需的基礎數 理、肢體及藝術 等符號知能，能 以同理心應用在 生活與人際溝 通。</w:t>
            </w:r>
          </w:p>
          <w:p w:rsidR="008B0516" w:rsidRDefault="008B0516" w:rsidP="002E77CF">
            <w:pPr>
              <w:rPr>
                <w:rFonts w:ascii="標楷體" w:eastAsia="標楷體" w:hAnsi="標楷體" w:hint="eastAsia"/>
              </w:rPr>
            </w:pPr>
            <w:r w:rsidRPr="008B0516">
              <w:rPr>
                <w:rFonts w:ascii="標楷體" w:eastAsia="標楷體" w:hAnsi="標楷體"/>
              </w:rPr>
              <w:t>E-B3 具備藝術 創作與欣賞的基 本素養，促進多 元感官的發展， 培養生活環境中 的美感體驗。</w:t>
            </w:r>
          </w:p>
          <w:p w:rsidR="00AD6604" w:rsidRPr="002E77CF" w:rsidRDefault="008B0516" w:rsidP="002E77CF">
            <w:pPr>
              <w:rPr>
                <w:rFonts w:ascii="標楷體" w:eastAsia="標楷體" w:hAnsi="標楷體"/>
              </w:rPr>
            </w:pPr>
            <w:r w:rsidRPr="008B0516">
              <w:rPr>
                <w:rFonts w:ascii="標楷體" w:eastAsia="標楷體" w:hAnsi="標楷體"/>
              </w:rPr>
              <w:t>E-C2具備理解他 人感受，樂於與 人互動，並與團 隊成員合作之素 養。</w:t>
            </w:r>
            <w:bookmarkEnd w:id="0"/>
          </w:p>
        </w:tc>
      </w:tr>
      <w:tr w:rsidR="00AD6604" w:rsidRPr="002A5D40" w:rsidTr="00AD6604">
        <w:trPr>
          <w:trHeight w:val="1020"/>
        </w:trPr>
        <w:tc>
          <w:tcPr>
            <w:tcW w:w="1805" w:type="dxa"/>
            <w:vAlign w:val="center"/>
          </w:tcPr>
          <w:p w:rsidR="00AD6604" w:rsidRDefault="00AD6604" w:rsidP="00D06F35">
            <w:pPr>
              <w:jc w:val="center"/>
              <w:rPr>
                <w:rFonts w:ascii="標楷體" w:eastAsia="標楷體" w:hAnsi="標楷體"/>
                <w:sz w:val="28"/>
                <w:szCs w:val="28"/>
              </w:rPr>
            </w:pPr>
            <w:r w:rsidRPr="006B799D">
              <w:rPr>
                <w:rFonts w:ascii="標楷體" w:eastAsia="標楷體" w:hAnsi="標楷體" w:hint="eastAsia"/>
                <w:sz w:val="28"/>
                <w:szCs w:val="28"/>
              </w:rPr>
              <w:t>課程目標</w:t>
            </w:r>
          </w:p>
        </w:tc>
        <w:tc>
          <w:tcPr>
            <w:tcW w:w="12573" w:type="dxa"/>
            <w:gridSpan w:val="3"/>
            <w:vAlign w:val="center"/>
          </w:tcPr>
          <w:p w:rsidR="0065552A" w:rsidRPr="00CA077C" w:rsidRDefault="0065552A" w:rsidP="0065552A">
            <w:pPr>
              <w:rPr>
                <w:rFonts w:ascii="標楷體" w:eastAsia="標楷體" w:hAnsi="標楷體"/>
              </w:rPr>
            </w:pPr>
            <w:r w:rsidRPr="00CA077C">
              <w:rPr>
                <w:rFonts w:ascii="標楷體" w:eastAsia="標楷體" w:hAnsi="標楷體" w:hint="eastAsia"/>
              </w:rPr>
              <w:t>1.透過桐林大觀園(自然)/桐林發大財(產業)/桐林好客(文化)三大面向課程設計，讓學生更了解家鄉在地文化。</w:t>
            </w:r>
          </w:p>
          <w:p w:rsidR="0065552A" w:rsidRPr="00CA077C" w:rsidRDefault="0065552A" w:rsidP="0065552A">
            <w:pPr>
              <w:rPr>
                <w:rFonts w:ascii="標楷體" w:eastAsia="標楷體" w:hAnsi="標楷體"/>
              </w:rPr>
            </w:pPr>
            <w:r w:rsidRPr="00CA077C">
              <w:rPr>
                <w:rFonts w:ascii="標楷體" w:eastAsia="標楷體" w:hAnsi="標楷體" w:hint="eastAsia"/>
              </w:rPr>
              <w:t>2.透過踏查社區產業，讓學生對社區的經濟發展活動有進一步的了解，學會與自然共生，讓社區文化永續發展。</w:t>
            </w:r>
          </w:p>
          <w:p w:rsidR="0065552A" w:rsidRPr="00CA077C" w:rsidRDefault="0065552A" w:rsidP="0065552A">
            <w:pPr>
              <w:rPr>
                <w:rFonts w:ascii="標楷體" w:eastAsia="標楷體" w:hAnsi="標楷體"/>
              </w:rPr>
            </w:pPr>
            <w:r w:rsidRPr="00CA077C">
              <w:rPr>
                <w:rFonts w:ascii="標楷體" w:eastAsia="標楷體" w:hAnsi="標楷體" w:hint="eastAsia"/>
              </w:rPr>
              <w:t>3藉</w:t>
            </w:r>
            <w:r w:rsidRPr="00CA077C">
              <w:rPr>
                <w:rFonts w:eastAsia="標楷體" w:hint="eastAsia"/>
              </w:rPr>
              <w:t>由實際參與社區活動</w:t>
            </w:r>
            <w:r w:rsidRPr="00CA077C">
              <w:rPr>
                <w:rFonts w:ascii="標楷體" w:eastAsia="標楷體" w:hAnsi="標楷體" w:hint="eastAsia"/>
              </w:rPr>
              <w:t>，</w:t>
            </w:r>
            <w:r w:rsidRPr="00CA077C">
              <w:rPr>
                <w:rFonts w:ascii="標楷體" w:eastAsia="標楷體" w:hAnsi="標楷體" w:cs="Arial" w:hint="eastAsia"/>
              </w:rPr>
              <w:t>培養學生</w:t>
            </w:r>
            <w:r w:rsidRPr="00CA077C">
              <w:rPr>
                <w:rFonts w:ascii="標楷體" w:eastAsia="標楷體" w:hAnsi="標楷體" w:hint="eastAsia"/>
              </w:rPr>
              <w:t>關心社區的情懷，並且讓學生從活動參與中，培養公民意識，關懷文化發展生態環境。</w:t>
            </w:r>
          </w:p>
          <w:p w:rsidR="0065552A" w:rsidRPr="00CA077C" w:rsidRDefault="0065552A" w:rsidP="0065552A">
            <w:pPr>
              <w:rPr>
                <w:rFonts w:ascii="標楷體" w:eastAsia="標楷體" w:hAnsi="標楷體"/>
              </w:rPr>
            </w:pPr>
            <w:r w:rsidRPr="00CA077C">
              <w:rPr>
                <w:rFonts w:ascii="標楷體" w:eastAsia="標楷體" w:hAnsi="標楷體" w:hint="eastAsia"/>
              </w:rPr>
              <w:t>4 藉由參與社區文化產業運作，讓學生熟悉家鄉產業特色，期待為社區的產業經營注入更多創意與活力。</w:t>
            </w:r>
          </w:p>
          <w:p w:rsidR="00AD6604" w:rsidRPr="0065552A" w:rsidRDefault="00AD6604" w:rsidP="00D06F35">
            <w:pPr>
              <w:rPr>
                <w:rFonts w:ascii="標楷體" w:eastAsia="標楷體" w:hAnsi="標楷體"/>
                <w:color w:val="000000" w:themeColor="text1"/>
                <w:sz w:val="28"/>
              </w:rPr>
            </w:pPr>
          </w:p>
        </w:tc>
      </w:tr>
    </w:tbl>
    <w:p w:rsidR="006F6738" w:rsidRDefault="006F6738"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DB27EF" w:rsidRDefault="00DB27EF" w:rsidP="006F6738">
      <w:pPr>
        <w:spacing w:line="60" w:lineRule="auto"/>
        <w:jc w:val="center"/>
        <w:rPr>
          <w:rFonts w:ascii="標楷體" w:eastAsia="標楷體" w:hAnsi="標楷體"/>
          <w:sz w:val="36"/>
          <w:szCs w:val="36"/>
        </w:rPr>
      </w:pPr>
    </w:p>
    <w:p w:rsidR="00DB27EF" w:rsidRPr="002A5D40" w:rsidRDefault="00DB27EF"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2"/>
        <w:gridCol w:w="1793"/>
        <w:gridCol w:w="1703"/>
        <w:gridCol w:w="1984"/>
        <w:gridCol w:w="2692"/>
        <w:gridCol w:w="2978"/>
        <w:gridCol w:w="1700"/>
        <w:gridCol w:w="1276"/>
      </w:tblGrid>
      <w:tr w:rsidR="00C605EE" w:rsidRPr="00FF54DE" w:rsidTr="000B15A1">
        <w:trPr>
          <w:trHeight w:val="649"/>
          <w:tblHeader/>
        </w:trPr>
        <w:tc>
          <w:tcPr>
            <w:tcW w:w="785" w:type="pct"/>
            <w:gridSpan w:val="2"/>
            <w:shd w:val="clear" w:color="auto" w:fill="F3F3F3"/>
            <w:vAlign w:val="center"/>
          </w:tcPr>
          <w:p w:rsidR="00C605EE" w:rsidRPr="009A04F2" w:rsidRDefault="00C605EE" w:rsidP="00BB1FAA">
            <w:pPr>
              <w:jc w:val="center"/>
              <w:rPr>
                <w:rFonts w:ascii="標楷體" w:eastAsia="標楷體" w:hAnsi="標楷體"/>
                <w:b/>
                <w:color w:val="FF0000"/>
                <w:sz w:val="28"/>
                <w:szCs w:val="28"/>
              </w:rPr>
            </w:pPr>
            <w:r w:rsidRPr="009A04F2">
              <w:rPr>
                <w:rFonts w:ascii="標楷體" w:eastAsia="標楷體" w:hAnsi="標楷體" w:cs="新細明體" w:hint="eastAsia"/>
                <w:b/>
                <w:color w:val="FF0000"/>
                <w:sz w:val="28"/>
                <w:szCs w:val="28"/>
              </w:rPr>
              <w:t>教學進度</w:t>
            </w:r>
          </w:p>
        </w:tc>
        <w:tc>
          <w:tcPr>
            <w:tcW w:w="582" w:type="pct"/>
            <w:vMerge w:val="restart"/>
            <w:shd w:val="clear" w:color="auto" w:fill="F3F3F3"/>
            <w:vAlign w:val="center"/>
          </w:tcPr>
          <w:p w:rsidR="00C605EE" w:rsidRPr="009A04F2" w:rsidRDefault="00C605EE" w:rsidP="009A04F2">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學習表現</w:t>
            </w:r>
          </w:p>
        </w:tc>
        <w:tc>
          <w:tcPr>
            <w:tcW w:w="678" w:type="pct"/>
            <w:vMerge w:val="restart"/>
            <w:tcBorders>
              <w:right w:val="single" w:sz="4" w:space="0" w:color="auto"/>
            </w:tcBorders>
            <w:shd w:val="clear" w:color="auto" w:fill="F3F3F3"/>
            <w:vAlign w:val="center"/>
          </w:tcPr>
          <w:p w:rsidR="00C605EE" w:rsidRDefault="00C605EE" w:rsidP="009A04F2">
            <w:pPr>
              <w:jc w:val="center"/>
              <w:rPr>
                <w:rFonts w:ascii="標楷體" w:eastAsia="標楷體" w:hAnsi="標楷體"/>
                <w:b/>
                <w:color w:val="FF0000"/>
                <w:sz w:val="28"/>
                <w:szCs w:val="28"/>
              </w:rPr>
            </w:pPr>
            <w:r>
              <w:rPr>
                <w:rFonts w:ascii="標楷體" w:eastAsia="標楷體" w:hAnsi="標楷體" w:hint="eastAsia"/>
                <w:b/>
                <w:color w:val="FF0000"/>
                <w:sz w:val="28"/>
                <w:szCs w:val="28"/>
              </w:rPr>
              <w:t>校訂</w:t>
            </w:r>
          </w:p>
          <w:p w:rsidR="00C605EE" w:rsidRPr="009A04F2" w:rsidRDefault="00C605EE" w:rsidP="009A04F2">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學習內容</w:t>
            </w:r>
          </w:p>
        </w:tc>
        <w:tc>
          <w:tcPr>
            <w:tcW w:w="920" w:type="pct"/>
            <w:vMerge w:val="restart"/>
            <w:tcBorders>
              <w:left w:val="single" w:sz="4" w:space="0" w:color="auto"/>
              <w:right w:val="single" w:sz="4" w:space="0" w:color="auto"/>
            </w:tcBorders>
            <w:shd w:val="clear" w:color="auto" w:fill="F3F3F3"/>
            <w:vAlign w:val="center"/>
          </w:tcPr>
          <w:p w:rsidR="00C605EE" w:rsidRPr="009A04F2" w:rsidRDefault="00C605EE" w:rsidP="009A04F2">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學習目標</w:t>
            </w:r>
          </w:p>
        </w:tc>
        <w:tc>
          <w:tcPr>
            <w:tcW w:w="1018" w:type="pct"/>
            <w:vMerge w:val="restart"/>
            <w:tcBorders>
              <w:left w:val="single" w:sz="4" w:space="0" w:color="auto"/>
            </w:tcBorders>
            <w:shd w:val="clear" w:color="auto" w:fill="F3F3F3"/>
            <w:vAlign w:val="center"/>
          </w:tcPr>
          <w:p w:rsidR="00C605EE" w:rsidRPr="009A04F2" w:rsidRDefault="00C605EE" w:rsidP="009A04F2">
            <w:pPr>
              <w:jc w:val="center"/>
              <w:rPr>
                <w:rFonts w:ascii="標楷體" w:eastAsia="標楷體" w:hAnsi="標楷體"/>
                <w:b/>
                <w:color w:val="FF0000"/>
                <w:sz w:val="28"/>
                <w:szCs w:val="28"/>
              </w:rPr>
            </w:pPr>
            <w:r>
              <w:rPr>
                <w:rFonts w:ascii="標楷體" w:eastAsia="標楷體" w:hAnsi="標楷體" w:hint="eastAsia"/>
                <w:b/>
                <w:color w:val="FF0000"/>
                <w:sz w:val="28"/>
                <w:szCs w:val="28"/>
              </w:rPr>
              <w:t>學習活動</w:t>
            </w:r>
          </w:p>
        </w:tc>
        <w:tc>
          <w:tcPr>
            <w:tcW w:w="581" w:type="pct"/>
            <w:vMerge w:val="restart"/>
            <w:shd w:val="clear" w:color="auto" w:fill="F3F3F3"/>
            <w:vAlign w:val="center"/>
          </w:tcPr>
          <w:p w:rsidR="004103C5" w:rsidRDefault="00C605EE" w:rsidP="00012156">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學習評量</w:t>
            </w:r>
          </w:p>
          <w:p w:rsidR="00C605EE" w:rsidRPr="009A04F2" w:rsidRDefault="004103C5" w:rsidP="00012156">
            <w:pPr>
              <w:jc w:val="center"/>
              <w:rPr>
                <w:rFonts w:ascii="標楷體" w:eastAsia="標楷體" w:hAnsi="標楷體"/>
                <w:b/>
                <w:sz w:val="28"/>
                <w:szCs w:val="28"/>
              </w:rPr>
            </w:pPr>
            <w:r>
              <w:rPr>
                <w:rFonts w:ascii="標楷體" w:eastAsia="標楷體" w:hAnsi="標楷體" w:hint="eastAsia"/>
                <w:b/>
                <w:color w:val="FF0000"/>
                <w:sz w:val="28"/>
                <w:szCs w:val="28"/>
              </w:rPr>
              <w:t>方式</w:t>
            </w:r>
          </w:p>
        </w:tc>
        <w:tc>
          <w:tcPr>
            <w:tcW w:w="436" w:type="pct"/>
            <w:vMerge w:val="restart"/>
            <w:shd w:val="clear" w:color="auto" w:fill="F3F3F3"/>
            <w:vAlign w:val="center"/>
          </w:tcPr>
          <w:p w:rsidR="00C605EE" w:rsidRPr="00A56502" w:rsidRDefault="00C605EE" w:rsidP="00012156">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教材</w:t>
            </w:r>
          </w:p>
          <w:p w:rsidR="00C605EE" w:rsidRPr="009A04F2" w:rsidRDefault="00C605EE" w:rsidP="00012156">
            <w:pPr>
              <w:jc w:val="center"/>
              <w:rPr>
                <w:rFonts w:ascii="標楷體" w:eastAsia="標楷體" w:hAnsi="標楷體"/>
                <w:b/>
                <w:sz w:val="28"/>
                <w:szCs w:val="28"/>
              </w:rPr>
            </w:pPr>
            <w:r w:rsidRPr="00A56502">
              <w:rPr>
                <w:rFonts w:ascii="標楷體" w:eastAsia="標楷體" w:hAnsi="標楷體" w:hint="eastAsia"/>
                <w:b/>
                <w:color w:val="FF0000"/>
                <w:sz w:val="28"/>
                <w:szCs w:val="28"/>
              </w:rPr>
              <w:t>學習資源</w:t>
            </w:r>
          </w:p>
        </w:tc>
      </w:tr>
      <w:tr w:rsidR="00C605EE" w:rsidRPr="00FF54DE" w:rsidTr="00C605EE">
        <w:trPr>
          <w:trHeight w:val="1035"/>
          <w:tblHeader/>
        </w:trPr>
        <w:tc>
          <w:tcPr>
            <w:tcW w:w="172" w:type="pct"/>
            <w:tcBorders>
              <w:right w:val="single" w:sz="4" w:space="0" w:color="auto"/>
            </w:tcBorders>
            <w:shd w:val="clear" w:color="auto" w:fill="F3F3F3"/>
            <w:vAlign w:val="center"/>
          </w:tcPr>
          <w:p w:rsidR="00C605EE" w:rsidRPr="009A04F2" w:rsidRDefault="00C605EE" w:rsidP="007A5193">
            <w:pPr>
              <w:snapToGrid w:val="0"/>
              <w:jc w:val="center"/>
              <w:rPr>
                <w:rFonts w:ascii="標楷體" w:eastAsia="標楷體" w:hAnsi="標楷體"/>
                <w:b/>
                <w:color w:val="FF0000"/>
                <w:sz w:val="28"/>
                <w:szCs w:val="28"/>
              </w:rPr>
            </w:pPr>
            <w:proofErr w:type="gramStart"/>
            <w:r w:rsidRPr="009A04F2">
              <w:rPr>
                <w:rFonts w:ascii="標楷體" w:eastAsia="標楷體" w:hAnsi="標楷體" w:hint="eastAsia"/>
                <w:b/>
                <w:color w:val="FF0000"/>
                <w:sz w:val="28"/>
                <w:szCs w:val="28"/>
              </w:rPr>
              <w:t>週</w:t>
            </w:r>
            <w:proofErr w:type="gramEnd"/>
            <w:r w:rsidRPr="009A04F2">
              <w:rPr>
                <w:rFonts w:ascii="標楷體" w:eastAsia="標楷體" w:hAnsi="標楷體" w:hint="eastAsia"/>
                <w:b/>
                <w:color w:val="FF0000"/>
                <w:sz w:val="28"/>
                <w:szCs w:val="28"/>
              </w:rPr>
              <w:t>次</w:t>
            </w:r>
          </w:p>
        </w:tc>
        <w:tc>
          <w:tcPr>
            <w:tcW w:w="613" w:type="pct"/>
            <w:tcBorders>
              <w:left w:val="single" w:sz="4" w:space="0" w:color="auto"/>
            </w:tcBorders>
            <w:shd w:val="clear" w:color="auto" w:fill="F3F3F3"/>
            <w:vAlign w:val="center"/>
          </w:tcPr>
          <w:p w:rsidR="00C605EE" w:rsidRPr="009A04F2" w:rsidRDefault="00C605EE" w:rsidP="005246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單元/主題</w:t>
            </w:r>
          </w:p>
          <w:p w:rsidR="00C605EE" w:rsidRPr="009A04F2" w:rsidRDefault="00C605EE" w:rsidP="005246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名稱</w:t>
            </w:r>
            <w:r>
              <w:rPr>
                <w:rFonts w:ascii="標楷體" w:eastAsia="標楷體" w:hAnsi="標楷體" w:hint="eastAsia"/>
                <w:b/>
                <w:color w:val="FF0000"/>
                <w:sz w:val="28"/>
                <w:szCs w:val="28"/>
              </w:rPr>
              <w:t>/節數</w:t>
            </w:r>
          </w:p>
        </w:tc>
        <w:tc>
          <w:tcPr>
            <w:tcW w:w="582" w:type="pct"/>
            <w:vMerge/>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678" w:type="pct"/>
            <w:vMerge/>
            <w:tcBorders>
              <w:right w:val="single" w:sz="4" w:space="0" w:color="auto"/>
            </w:tcBorders>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920" w:type="pct"/>
            <w:vMerge/>
            <w:tcBorders>
              <w:left w:val="single" w:sz="4" w:space="0" w:color="auto"/>
              <w:right w:val="single" w:sz="4" w:space="0" w:color="auto"/>
            </w:tcBorders>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1018" w:type="pct"/>
            <w:vMerge/>
            <w:tcBorders>
              <w:left w:val="single" w:sz="4" w:space="0" w:color="auto"/>
            </w:tcBorders>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581" w:type="pct"/>
            <w:vMerge/>
            <w:shd w:val="clear" w:color="auto" w:fill="F3F3F3"/>
            <w:vAlign w:val="center"/>
          </w:tcPr>
          <w:p w:rsidR="00C605EE" w:rsidRPr="00FF54DE" w:rsidRDefault="00C605EE" w:rsidP="00524621">
            <w:pPr>
              <w:jc w:val="center"/>
              <w:rPr>
                <w:rFonts w:ascii="標楷體" w:eastAsia="標楷體" w:hAnsi="標楷體"/>
                <w:color w:val="FF0000"/>
                <w:sz w:val="28"/>
                <w:szCs w:val="28"/>
              </w:rPr>
            </w:pPr>
          </w:p>
        </w:tc>
        <w:tc>
          <w:tcPr>
            <w:tcW w:w="436" w:type="pct"/>
            <w:vMerge/>
            <w:shd w:val="clear" w:color="auto" w:fill="F3F3F3"/>
            <w:vAlign w:val="center"/>
          </w:tcPr>
          <w:p w:rsidR="00C605EE" w:rsidRPr="00FF54DE" w:rsidRDefault="00C605EE" w:rsidP="00524621">
            <w:pPr>
              <w:jc w:val="center"/>
              <w:rPr>
                <w:rFonts w:ascii="標楷體" w:eastAsia="標楷體" w:hAnsi="標楷體"/>
                <w:color w:val="FF0000"/>
                <w:sz w:val="28"/>
                <w:szCs w:val="28"/>
              </w:rPr>
            </w:pPr>
          </w:p>
        </w:tc>
      </w:tr>
      <w:tr w:rsidR="0065552A" w:rsidRPr="00FF54DE" w:rsidTr="0065552A">
        <w:trPr>
          <w:trHeight w:val="1304"/>
        </w:trPr>
        <w:tc>
          <w:tcPr>
            <w:tcW w:w="172" w:type="pct"/>
            <w:vAlign w:val="center"/>
          </w:tcPr>
          <w:p w:rsidR="0065552A" w:rsidRPr="00FF54DE" w:rsidRDefault="0065552A" w:rsidP="00613E83">
            <w:pPr>
              <w:jc w:val="center"/>
              <w:rPr>
                <w:rFonts w:ascii="標楷體" w:eastAsia="標楷體" w:hAnsi="標楷體"/>
                <w:sz w:val="28"/>
                <w:szCs w:val="28"/>
              </w:rPr>
            </w:pPr>
            <w:proofErr w:type="gramStart"/>
            <w:r w:rsidRPr="00FF54DE">
              <w:rPr>
                <w:rFonts w:ascii="標楷體" w:eastAsia="標楷體" w:hAnsi="標楷體"/>
                <w:sz w:val="28"/>
                <w:szCs w:val="28"/>
              </w:rPr>
              <w:t>一</w:t>
            </w:r>
            <w:proofErr w:type="gramEnd"/>
          </w:p>
        </w:tc>
        <w:tc>
          <w:tcPr>
            <w:tcW w:w="613" w:type="pct"/>
            <w:vAlign w:val="center"/>
          </w:tcPr>
          <w:p w:rsidR="0065552A" w:rsidRPr="0065552A" w:rsidRDefault="0065552A" w:rsidP="0065552A">
            <w:pPr>
              <w:jc w:val="both"/>
              <w:rPr>
                <w:rFonts w:ascii="標楷體" w:eastAsia="標楷體" w:hAnsi="標楷體"/>
              </w:rPr>
            </w:pPr>
            <w:r w:rsidRPr="0065552A">
              <w:rPr>
                <w:rFonts w:ascii="標楷體" w:eastAsia="標楷體" w:hAnsi="標楷體" w:hint="eastAsia"/>
              </w:rPr>
              <w:t>開學準備</w:t>
            </w:r>
            <w:proofErr w:type="gramStart"/>
            <w:r w:rsidRPr="0065552A">
              <w:rPr>
                <w:rFonts w:ascii="標楷體" w:eastAsia="標楷體" w:hAnsi="標楷體" w:hint="eastAsia"/>
              </w:rPr>
              <w:t>週</w:t>
            </w:r>
            <w:proofErr w:type="gramEnd"/>
          </w:p>
        </w:tc>
        <w:tc>
          <w:tcPr>
            <w:tcW w:w="582" w:type="pct"/>
            <w:vAlign w:val="center"/>
          </w:tcPr>
          <w:p w:rsidR="0065552A" w:rsidRPr="00FF54DE" w:rsidRDefault="0065552A" w:rsidP="0065552A">
            <w:pPr>
              <w:jc w:val="both"/>
              <w:rPr>
                <w:rFonts w:ascii="標楷體" w:eastAsia="標楷體" w:hAnsi="標楷體" w:cs="新細明體"/>
                <w:color w:val="000000"/>
                <w:sz w:val="28"/>
                <w:szCs w:val="28"/>
              </w:rPr>
            </w:pPr>
          </w:p>
        </w:tc>
        <w:tc>
          <w:tcPr>
            <w:tcW w:w="678" w:type="pct"/>
            <w:tcBorders>
              <w:right w:val="single" w:sz="4" w:space="0" w:color="auto"/>
            </w:tcBorders>
            <w:vAlign w:val="center"/>
          </w:tcPr>
          <w:p w:rsidR="0065552A" w:rsidRPr="00FF54DE" w:rsidRDefault="0065552A" w:rsidP="0065552A">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65552A" w:rsidRPr="00FF54DE" w:rsidRDefault="0065552A" w:rsidP="0065552A">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cs="新細明體"/>
                <w:sz w:val="28"/>
                <w:szCs w:val="28"/>
              </w:rPr>
            </w:pPr>
          </w:p>
        </w:tc>
        <w:tc>
          <w:tcPr>
            <w:tcW w:w="581" w:type="pct"/>
            <w:vAlign w:val="center"/>
          </w:tcPr>
          <w:p w:rsidR="0065552A" w:rsidRPr="00CA077C" w:rsidRDefault="0065552A" w:rsidP="0065552A">
            <w:pPr>
              <w:jc w:val="both"/>
              <w:rPr>
                <w:rFonts w:ascii="標楷體" w:eastAsia="標楷體" w:hAnsi="標楷體" w:cs="新細明體"/>
                <w:sz w:val="28"/>
                <w:szCs w:val="28"/>
              </w:rPr>
            </w:pPr>
          </w:p>
        </w:tc>
        <w:tc>
          <w:tcPr>
            <w:tcW w:w="436" w:type="pct"/>
            <w:vAlign w:val="center"/>
          </w:tcPr>
          <w:p w:rsidR="0065552A" w:rsidRPr="00FF54DE" w:rsidRDefault="0065552A" w:rsidP="0065552A">
            <w:pPr>
              <w:jc w:val="both"/>
              <w:rPr>
                <w:rFonts w:ascii="標楷體" w:eastAsia="標楷體" w:hAnsi="標楷體" w:cs="新細明體"/>
                <w:color w:val="000000"/>
                <w:sz w:val="28"/>
                <w:szCs w:val="28"/>
              </w:rPr>
            </w:pP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sidRPr="00FF54DE">
              <w:rPr>
                <w:rFonts w:ascii="標楷體" w:eastAsia="標楷體" w:hAnsi="標楷體"/>
                <w:sz w:val="28"/>
                <w:szCs w:val="28"/>
              </w:rPr>
              <w:t>二</w:t>
            </w:r>
          </w:p>
        </w:tc>
        <w:tc>
          <w:tcPr>
            <w:tcW w:w="613" w:type="pct"/>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校園植物停看聽</w:t>
            </w:r>
            <w:r w:rsidRPr="00CA077C">
              <w:rPr>
                <w:rFonts w:ascii="標楷體" w:eastAsia="標楷體" w:hAnsi="標楷體"/>
              </w:rPr>
              <w:t>1</w:t>
            </w:r>
          </w:p>
        </w:tc>
        <w:tc>
          <w:tcPr>
            <w:tcW w:w="582" w:type="pct"/>
            <w:vAlign w:val="center"/>
          </w:tcPr>
          <w:p w:rsidR="00FF146A" w:rsidRPr="00027848" w:rsidRDefault="00FF146A" w:rsidP="00FF146A">
            <w:pPr>
              <w:jc w:val="both"/>
              <w:rPr>
                <w:sz w:val="20"/>
                <w:szCs w:val="20"/>
                <w:shd w:val="pct15" w:color="auto" w:fill="FFFFFF"/>
              </w:rPr>
            </w:pPr>
            <w:r w:rsidRPr="00027848">
              <w:rPr>
                <w:rFonts w:hint="eastAsia"/>
                <w:sz w:val="20"/>
                <w:szCs w:val="20"/>
                <w:shd w:val="pct15" w:color="auto" w:fill="FFFFFF"/>
              </w:rPr>
              <w:t>生活課程</w:t>
            </w:r>
          </w:p>
          <w:p w:rsidR="00FF146A" w:rsidRPr="00D9161B" w:rsidRDefault="00FF146A" w:rsidP="00FF146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810774" w:rsidRDefault="00810774" w:rsidP="00810774">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5552A" w:rsidRPr="00A02EB5" w:rsidRDefault="00103C53" w:rsidP="0065552A">
            <w:pPr>
              <w:jc w:val="both"/>
              <w:rPr>
                <w:rFonts w:ascii="標楷體" w:eastAsia="標楷體" w:hAnsi="標楷體"/>
              </w:rPr>
            </w:pPr>
            <w:r w:rsidRPr="00D9161B">
              <w:rPr>
                <w:rFonts w:ascii="標楷體" w:eastAsia="標楷體" w:hAnsi="標楷體" w:hint="eastAsia"/>
              </w:rPr>
              <w:t>究之心。</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920" w:type="pct"/>
            <w:tcBorders>
              <w:left w:val="single" w:sz="4" w:space="0" w:color="auto"/>
              <w:right w:val="single" w:sz="4" w:space="0" w:color="auto"/>
            </w:tcBorders>
            <w:vAlign w:val="center"/>
          </w:tcPr>
          <w:p w:rsidR="00FF146A" w:rsidRPr="00103C53" w:rsidRDefault="00FF146A" w:rsidP="00FF146A">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FF146A" w:rsidRPr="009328F8" w:rsidRDefault="00FF146A" w:rsidP="00FF146A">
            <w:pPr>
              <w:ind w:left="240" w:hangingChars="100" w:hanging="240"/>
              <w:jc w:val="both"/>
              <w:rPr>
                <w:rFonts w:ascii="標楷體" w:eastAsia="標楷體" w:hAnsi="標楷體" w:cs="新細明體"/>
              </w:rPr>
            </w:pPr>
            <w:r w:rsidRPr="009328F8">
              <w:rPr>
                <w:rFonts w:ascii="標楷體" w:eastAsia="標楷體" w:hAnsi="標楷體" w:cs="新細明體"/>
              </w:rPr>
              <w:t>1.</w:t>
            </w:r>
            <w:proofErr w:type="gramStart"/>
            <w:r w:rsidRPr="009328F8">
              <w:rPr>
                <w:rFonts w:ascii="標楷體" w:eastAsia="標楷體" w:hAnsi="標楷體" w:cs="新細明體" w:hint="eastAsia"/>
              </w:rPr>
              <w:t>認識</w:t>
            </w:r>
            <w:r w:rsidRPr="009328F8">
              <w:rPr>
                <w:rFonts w:ascii="標楷體" w:eastAsia="標楷體" w:hAnsi="標楷體" w:hint="eastAsia"/>
              </w:rPr>
              <w:t>桐</w:t>
            </w:r>
            <w:proofErr w:type="gramEnd"/>
            <w:r w:rsidRPr="009328F8">
              <w:rPr>
                <w:rFonts w:ascii="標楷體" w:eastAsia="標楷體" w:hAnsi="標楷體" w:hint="eastAsia"/>
              </w:rPr>
              <w:t>林社區周遭的動物及名稱</w:t>
            </w:r>
          </w:p>
          <w:p w:rsidR="00FF146A" w:rsidRPr="009328F8" w:rsidRDefault="00FF146A" w:rsidP="00FF146A">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FF146A" w:rsidRPr="00103C53" w:rsidRDefault="00FF146A" w:rsidP="00FF146A">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FF146A" w:rsidRPr="009328F8" w:rsidRDefault="00FF146A" w:rsidP="00FF146A">
            <w:pPr>
              <w:ind w:leftChars="100" w:left="240"/>
              <w:jc w:val="both"/>
              <w:rPr>
                <w:rFonts w:ascii="標楷體" w:eastAsia="標楷體" w:hAnsi="標楷體"/>
              </w:rPr>
            </w:pPr>
            <w:r w:rsidRPr="009328F8">
              <w:rPr>
                <w:rFonts w:ascii="標楷體" w:eastAsia="標楷體" w:hAnsi="標楷體" w:hint="eastAsia"/>
              </w:rPr>
              <w:t>能運用</w:t>
            </w:r>
            <w:r>
              <w:rPr>
                <w:rFonts w:ascii="標楷體" w:eastAsia="標楷體" w:hAnsi="標楷體" w:hint="eastAsia"/>
              </w:rPr>
              <w:t>網路找出植物圖鑑</w:t>
            </w:r>
          </w:p>
          <w:p w:rsidR="00FF146A" w:rsidRPr="00103C53" w:rsidRDefault="00FF146A" w:rsidP="00FF146A">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態度</w:t>
            </w:r>
          </w:p>
          <w:p w:rsidR="0065552A" w:rsidRPr="00FF54DE" w:rsidRDefault="00FF146A" w:rsidP="00FF146A">
            <w:pPr>
              <w:ind w:leftChars="100" w:left="240"/>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一、認識校園植物名稱</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CA077C">
                <w:rPr>
                  <w:rFonts w:ascii="標楷體" w:eastAsia="標楷體" w:hAnsi="標楷體"/>
                </w:rPr>
                <w:t>5</w:t>
              </w:r>
              <w:proofErr w:type="gramStart"/>
              <w:r w:rsidRPr="00CA077C">
                <w:rPr>
                  <w:rFonts w:ascii="標楷體" w:eastAsia="標楷體" w:hAnsi="標楷體"/>
                </w:rPr>
                <w:t>’</w:t>
              </w:r>
            </w:smartTag>
            <w:proofErr w:type="gramEnd"/>
          </w:p>
          <w:p w:rsidR="0065552A" w:rsidRPr="00CA077C" w:rsidRDefault="0065552A" w:rsidP="0065552A">
            <w:pPr>
              <w:jc w:val="both"/>
              <w:rPr>
                <w:rFonts w:ascii="標楷體" w:eastAsia="標楷體" w:hAnsi="標楷體"/>
              </w:rPr>
            </w:pPr>
            <w:r w:rsidRPr="00CA077C">
              <w:rPr>
                <w:rFonts w:ascii="標楷體" w:eastAsia="標楷體" w:hAnsi="標楷體" w:hint="eastAsia"/>
              </w:rPr>
              <w:t>藉由課程讓學生能知道校園內部的植物名稱，也讓學生進一步了解自己的校園</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發展活動25</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教師先在網路找出一些植物的圖鑑，讓學生在這些圖鑑中尋出校園植物</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綜合活動10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請學生在這些圖鑑中找出後並閱讀圖鑑上的植物介紹，在閱讀後分組上台介紹</w:t>
            </w:r>
          </w:p>
          <w:p w:rsidR="0065552A" w:rsidRPr="00CA077C" w:rsidRDefault="0065552A" w:rsidP="0065552A">
            <w:pPr>
              <w:jc w:val="both"/>
              <w:rPr>
                <w:rFonts w:ascii="標楷體" w:eastAsia="標楷體" w:hAnsi="標楷體" w:cs="新細明體"/>
                <w:sz w:val="28"/>
                <w:szCs w:val="28"/>
              </w:rPr>
            </w:pP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t>口頭評量</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lastRenderedPageBreak/>
              <w:t>三</w:t>
            </w:r>
          </w:p>
        </w:tc>
        <w:tc>
          <w:tcPr>
            <w:tcW w:w="613" w:type="pct"/>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校園植物停看聽</w:t>
            </w:r>
            <w:r w:rsidRPr="00CA077C">
              <w:rPr>
                <w:rFonts w:ascii="標楷體" w:eastAsia="標楷體" w:hAnsi="標楷體"/>
              </w:rPr>
              <w:t>2</w:t>
            </w:r>
          </w:p>
        </w:tc>
        <w:tc>
          <w:tcPr>
            <w:tcW w:w="582" w:type="pct"/>
            <w:vAlign w:val="center"/>
          </w:tcPr>
          <w:p w:rsidR="00103C53" w:rsidRPr="00027848" w:rsidRDefault="00103C53" w:rsidP="00103C53">
            <w:pPr>
              <w:jc w:val="both"/>
              <w:rPr>
                <w:sz w:val="20"/>
                <w:szCs w:val="20"/>
                <w:shd w:val="pct15" w:color="auto" w:fill="FFFFFF"/>
              </w:rPr>
            </w:pPr>
            <w:r w:rsidRPr="00027848">
              <w:rPr>
                <w:rFonts w:hint="eastAsia"/>
                <w:sz w:val="20"/>
                <w:szCs w:val="20"/>
                <w:shd w:val="pct15" w:color="auto" w:fill="FFFFFF"/>
              </w:rPr>
              <w:t>生活課程</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103C53" w:rsidRDefault="00103C53" w:rsidP="00103C53">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5552A" w:rsidRPr="00A02EB5" w:rsidRDefault="00103C53" w:rsidP="0065552A">
            <w:pPr>
              <w:jc w:val="both"/>
              <w:rPr>
                <w:rFonts w:ascii="標楷體" w:eastAsia="標楷體" w:hAnsi="標楷體"/>
              </w:rPr>
            </w:pPr>
            <w:r w:rsidRPr="00D9161B">
              <w:rPr>
                <w:rFonts w:ascii="標楷體" w:eastAsia="標楷體" w:hAnsi="標楷體" w:hint="eastAsia"/>
              </w:rPr>
              <w:t>究之心。</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920" w:type="pct"/>
            <w:tcBorders>
              <w:left w:val="single" w:sz="4" w:space="0" w:color="auto"/>
              <w:right w:val="single" w:sz="4" w:space="0" w:color="auto"/>
            </w:tcBorders>
            <w:vAlign w:val="center"/>
          </w:tcPr>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103C53" w:rsidRPr="009328F8" w:rsidRDefault="00103C53" w:rsidP="00103C53">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103C53" w:rsidRPr="009328F8" w:rsidRDefault="00103C53" w:rsidP="00103C53">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103C53" w:rsidRPr="009328F8" w:rsidRDefault="00103C53" w:rsidP="00103C53">
            <w:pPr>
              <w:ind w:leftChars="100" w:left="240"/>
              <w:jc w:val="both"/>
              <w:rPr>
                <w:rFonts w:ascii="標楷體" w:eastAsia="標楷體" w:hAnsi="標楷體"/>
              </w:rPr>
            </w:pPr>
            <w:r w:rsidRPr="009328F8">
              <w:rPr>
                <w:rFonts w:ascii="標楷體" w:eastAsia="標楷體" w:hAnsi="標楷體" w:hint="eastAsia"/>
              </w:rPr>
              <w:t>能運用媒材創作校園內植物的畫作</w:t>
            </w:r>
          </w:p>
          <w:p w:rsidR="00103C53" w:rsidRPr="009328F8" w:rsidRDefault="00103C53" w:rsidP="00103C53">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103C53" w:rsidP="00103C53">
            <w:pPr>
              <w:ind w:leftChars="100" w:left="240"/>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引起動機10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藉由認識校園植物的過程讓學生對植物體系的基礎分類有概念上的理解</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發展活動25</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教師利用圖鑑配對的方式先讓學生都可以分類出植物的體系(植物分類分為</w:t>
            </w:r>
            <w:r w:rsidRPr="00CA077C">
              <w:rPr>
                <w:rFonts w:ascii="標楷體" w:eastAsia="標楷體" w:hAnsi="標楷體"/>
              </w:rPr>
              <w:t>-</w:t>
            </w:r>
            <w:r w:rsidRPr="00CA077C">
              <w:rPr>
                <w:rFonts w:ascii="標楷體" w:eastAsia="標楷體" w:hAnsi="標楷體" w:hint="eastAsia"/>
              </w:rPr>
              <w:t>藻類、蘚苔類、蕨類、種子植物)</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綜合活動5</w:t>
            </w:r>
            <w:r w:rsidRPr="00CA077C">
              <w:rPr>
                <w:rFonts w:ascii="標楷體" w:eastAsia="標楷體" w:hAnsi="標楷體"/>
              </w:rPr>
              <w:t>’</w:t>
            </w:r>
          </w:p>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t>完成學習單(校園植物配對)</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t>學習單</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t>四</w:t>
            </w:r>
          </w:p>
        </w:tc>
        <w:tc>
          <w:tcPr>
            <w:tcW w:w="613" w:type="pct"/>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校園植物畫分明</w:t>
            </w:r>
            <w:r w:rsidRPr="00CA077C">
              <w:rPr>
                <w:rFonts w:ascii="標楷體" w:eastAsia="標楷體" w:hAnsi="標楷體"/>
              </w:rPr>
              <w:t>1</w:t>
            </w:r>
          </w:p>
        </w:tc>
        <w:tc>
          <w:tcPr>
            <w:tcW w:w="582" w:type="pct"/>
            <w:vAlign w:val="center"/>
          </w:tcPr>
          <w:p w:rsidR="00103C53" w:rsidRPr="00027848" w:rsidRDefault="00103C53" w:rsidP="00103C53">
            <w:pPr>
              <w:jc w:val="both"/>
              <w:rPr>
                <w:sz w:val="20"/>
                <w:szCs w:val="20"/>
                <w:shd w:val="pct15" w:color="auto" w:fill="FFFFFF"/>
              </w:rPr>
            </w:pPr>
            <w:r w:rsidRPr="00027848">
              <w:rPr>
                <w:rFonts w:hint="eastAsia"/>
                <w:sz w:val="20"/>
                <w:szCs w:val="20"/>
                <w:shd w:val="pct15" w:color="auto" w:fill="FFFFFF"/>
              </w:rPr>
              <w:t>生活課程</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w:t>
            </w:r>
            <w:r w:rsidRPr="00D9161B">
              <w:rPr>
                <w:rFonts w:ascii="標楷體" w:eastAsia="標楷體" w:hAnsi="標楷體" w:hint="eastAsia"/>
              </w:rPr>
              <w:lastRenderedPageBreak/>
              <w:t>特性。</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5552A" w:rsidRDefault="00103C53" w:rsidP="00103C53">
            <w:pPr>
              <w:jc w:val="both"/>
              <w:rPr>
                <w:rFonts w:ascii="標楷體" w:eastAsia="標楷體" w:hAnsi="標楷體"/>
              </w:rPr>
            </w:pPr>
            <w:r w:rsidRPr="00D9161B">
              <w:rPr>
                <w:rFonts w:ascii="標楷體" w:eastAsia="標楷體" w:hAnsi="標楷體" w:hint="eastAsia"/>
              </w:rPr>
              <w:t>究之心。</w:t>
            </w:r>
          </w:p>
          <w:p w:rsidR="00A02EB5" w:rsidRPr="00D9161B" w:rsidRDefault="00A02EB5" w:rsidP="00A02EB5">
            <w:pPr>
              <w:jc w:val="both"/>
              <w:rPr>
                <w:rFonts w:ascii="標楷體" w:eastAsia="標楷體" w:hAnsi="標楷體"/>
              </w:rPr>
            </w:pPr>
            <w:r w:rsidRPr="00D9161B">
              <w:rPr>
                <w:rFonts w:ascii="標楷體" w:eastAsia="標楷體" w:hAnsi="標楷體"/>
              </w:rPr>
              <w:t xml:space="preserve">3-I-3 </w:t>
            </w:r>
            <w:r w:rsidRPr="00D9161B">
              <w:rPr>
                <w:rFonts w:ascii="標楷體" w:eastAsia="標楷體" w:hAnsi="標楷體" w:hint="eastAsia"/>
              </w:rPr>
              <w:t>體會學習的樂趣和成就感，主動學習新的事</w:t>
            </w:r>
          </w:p>
          <w:p w:rsidR="00A02EB5" w:rsidRPr="00A02EB5" w:rsidRDefault="00A02EB5" w:rsidP="00103C53">
            <w:pPr>
              <w:jc w:val="both"/>
              <w:rPr>
                <w:rFonts w:ascii="標楷體" w:eastAsia="標楷體" w:hAnsi="標楷體"/>
              </w:rPr>
            </w:pPr>
            <w:r w:rsidRPr="00D9161B">
              <w:rPr>
                <w:rFonts w:ascii="標楷體" w:eastAsia="標楷體" w:hAnsi="標楷體" w:hint="eastAsia"/>
              </w:rPr>
              <w:t>物。</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lastRenderedPageBreak/>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w:t>
            </w:r>
            <w:r w:rsidRPr="00D9161B">
              <w:rPr>
                <w:rFonts w:ascii="標楷體" w:eastAsia="標楷體" w:hAnsi="標楷體" w:hint="eastAsia"/>
              </w:rPr>
              <w:lastRenderedPageBreak/>
              <w:t>相互協助。</w:t>
            </w:r>
          </w:p>
        </w:tc>
        <w:tc>
          <w:tcPr>
            <w:tcW w:w="920" w:type="pct"/>
            <w:tcBorders>
              <w:left w:val="single" w:sz="4" w:space="0" w:color="auto"/>
              <w:right w:val="single" w:sz="4" w:space="0" w:color="auto"/>
            </w:tcBorders>
            <w:vAlign w:val="center"/>
          </w:tcPr>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lastRenderedPageBreak/>
              <w:t>認知</w:t>
            </w:r>
          </w:p>
          <w:p w:rsidR="00103C53" w:rsidRPr="009328F8" w:rsidRDefault="00103C53" w:rsidP="00103C53">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103C53" w:rsidRPr="009328F8" w:rsidRDefault="00103C53" w:rsidP="00103C53">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103C53" w:rsidRPr="009328F8" w:rsidRDefault="00103C53" w:rsidP="00103C53">
            <w:pPr>
              <w:ind w:leftChars="100" w:left="240"/>
              <w:jc w:val="both"/>
              <w:rPr>
                <w:rFonts w:ascii="標楷體" w:eastAsia="標楷體" w:hAnsi="標楷體"/>
              </w:rPr>
            </w:pPr>
            <w:r w:rsidRPr="009328F8">
              <w:rPr>
                <w:rFonts w:ascii="標楷體" w:eastAsia="標楷體" w:hAnsi="標楷體" w:hint="eastAsia"/>
              </w:rPr>
              <w:lastRenderedPageBreak/>
              <w:t>能運用媒材創作校園內植物的畫作</w:t>
            </w:r>
          </w:p>
          <w:p w:rsidR="00103C53" w:rsidRPr="009328F8" w:rsidRDefault="00103C53" w:rsidP="00103C53">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103C53" w:rsidP="00103C53">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lastRenderedPageBreak/>
              <w:t>一、校園植物構造了解</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延伸上一個部分，除了用眼睛觀察之外還能用其他方法辨識植物的差別</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發展活動25</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lastRenderedPageBreak/>
              <w:t>讓學生認識校園植物的基本構造，以及了解植物的差別可利用外觀、顏色甚至味道及觸覺辨識。</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綜合活動10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到校園內部觀察及體驗每種植物的氣味有什麼不一樣</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lastRenderedPageBreak/>
              <w:t>實際體驗</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A02EB5">
        <w:trPr>
          <w:trHeight w:val="958"/>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lastRenderedPageBreak/>
              <w:t>五</w:t>
            </w:r>
          </w:p>
        </w:tc>
        <w:tc>
          <w:tcPr>
            <w:tcW w:w="613" w:type="pct"/>
            <w:vAlign w:val="center"/>
          </w:tcPr>
          <w:p w:rsidR="0065552A" w:rsidRPr="0065552A" w:rsidRDefault="0065552A" w:rsidP="0065552A">
            <w:pPr>
              <w:jc w:val="both"/>
              <w:rPr>
                <w:rFonts w:ascii="標楷體" w:eastAsia="標楷體" w:hAnsi="標楷體"/>
              </w:rPr>
            </w:pPr>
            <w:r w:rsidRPr="00CA077C">
              <w:rPr>
                <w:rFonts w:ascii="標楷體" w:eastAsia="標楷體" w:hAnsi="標楷體" w:hint="eastAsia"/>
              </w:rPr>
              <w:t>校園植物畫分明</w:t>
            </w:r>
            <w:r w:rsidRPr="00CA077C">
              <w:rPr>
                <w:rFonts w:ascii="標楷體" w:eastAsia="標楷體" w:hAnsi="標楷體"/>
              </w:rPr>
              <w:t>2</w:t>
            </w:r>
          </w:p>
        </w:tc>
        <w:tc>
          <w:tcPr>
            <w:tcW w:w="582" w:type="pct"/>
            <w:vAlign w:val="center"/>
          </w:tcPr>
          <w:p w:rsidR="00A02EB5" w:rsidRPr="00027848" w:rsidRDefault="00A02EB5" w:rsidP="00A02EB5">
            <w:pPr>
              <w:jc w:val="both"/>
              <w:rPr>
                <w:sz w:val="20"/>
                <w:szCs w:val="20"/>
                <w:shd w:val="pct15" w:color="auto" w:fill="FFFFFF"/>
              </w:rPr>
            </w:pPr>
            <w:r w:rsidRPr="00027848">
              <w:rPr>
                <w:rFonts w:hint="eastAsia"/>
                <w:sz w:val="20"/>
                <w:szCs w:val="20"/>
                <w:shd w:val="pct15" w:color="auto" w:fill="FFFFFF"/>
              </w:rPr>
              <w:t>生活課程</w:t>
            </w:r>
          </w:p>
          <w:p w:rsidR="00A02EB5" w:rsidRDefault="00A02EB5" w:rsidP="0065552A">
            <w:pPr>
              <w:jc w:val="both"/>
              <w:rPr>
                <w:rFonts w:ascii="標楷體" w:eastAsia="標楷體" w:hAnsi="標楷體"/>
              </w:rPr>
            </w:pPr>
          </w:p>
          <w:p w:rsidR="0065552A" w:rsidRDefault="00A02EB5" w:rsidP="0065552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A02EB5" w:rsidRPr="00D9161B" w:rsidRDefault="00A02EB5" w:rsidP="00A02EB5">
            <w:pPr>
              <w:jc w:val="both"/>
              <w:rPr>
                <w:rFonts w:ascii="標楷體" w:eastAsia="標楷體" w:hAnsi="標楷體"/>
              </w:rPr>
            </w:pPr>
            <w:r w:rsidRPr="00D9161B">
              <w:rPr>
                <w:rFonts w:ascii="標楷體" w:eastAsia="標楷體" w:hAnsi="標楷體"/>
              </w:rPr>
              <w:t xml:space="preserve">4-I-1 </w:t>
            </w:r>
            <w:r w:rsidRPr="00D9161B">
              <w:rPr>
                <w:rFonts w:ascii="標楷體" w:eastAsia="標楷體" w:hAnsi="標楷體" w:hint="eastAsia"/>
              </w:rPr>
              <w:t>利用各種生活的媒介與素材進行表現與創作，喚起豐富的想像力。</w:t>
            </w:r>
          </w:p>
          <w:p w:rsidR="00A02EB5" w:rsidRPr="00A02EB5" w:rsidRDefault="00A02EB5" w:rsidP="0065552A">
            <w:pPr>
              <w:jc w:val="both"/>
              <w:rPr>
                <w:rFonts w:ascii="標楷體" w:eastAsia="標楷體" w:hAnsi="標楷體"/>
              </w:rPr>
            </w:pPr>
            <w:r w:rsidRPr="00D9161B">
              <w:rPr>
                <w:rFonts w:ascii="標楷體" w:eastAsia="標楷體" w:hAnsi="標楷體"/>
              </w:rPr>
              <w:lastRenderedPageBreak/>
              <w:t xml:space="preserve">5-I-2 </w:t>
            </w:r>
            <w:r w:rsidRPr="00D9161B">
              <w:rPr>
                <w:rFonts w:ascii="標楷體" w:eastAsia="標楷體" w:hAnsi="標楷體" w:hint="eastAsia"/>
              </w:rPr>
              <w:t>在生活環境中，覺察美的存在。</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lastRenderedPageBreak/>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920" w:type="pct"/>
            <w:tcBorders>
              <w:left w:val="single" w:sz="4" w:space="0" w:color="auto"/>
              <w:right w:val="single" w:sz="4" w:space="0" w:color="auto"/>
            </w:tcBorders>
            <w:vAlign w:val="center"/>
          </w:tcPr>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103C53" w:rsidRPr="009328F8" w:rsidRDefault="00103C53" w:rsidP="00103C53">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103C53" w:rsidRPr="009328F8" w:rsidRDefault="00103C53" w:rsidP="00103C53">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103C53" w:rsidRPr="009328F8" w:rsidRDefault="00103C53" w:rsidP="00103C53">
            <w:pPr>
              <w:ind w:leftChars="100" w:left="240"/>
              <w:jc w:val="both"/>
              <w:rPr>
                <w:rFonts w:ascii="標楷體" w:eastAsia="標楷體" w:hAnsi="標楷體"/>
              </w:rPr>
            </w:pPr>
            <w:r w:rsidRPr="009328F8">
              <w:rPr>
                <w:rFonts w:ascii="標楷體" w:eastAsia="標楷體" w:hAnsi="標楷體" w:hint="eastAsia"/>
              </w:rPr>
              <w:t>能運用媒材創作校園內植物的畫作</w:t>
            </w:r>
          </w:p>
          <w:p w:rsidR="00103C53" w:rsidRPr="009328F8" w:rsidRDefault="00103C53" w:rsidP="00103C53">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103C53" w:rsidP="00103C53">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二、校園畢卡索</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經由觀察後學生更能了解植物構造，並利用畫畫的方式將其描繪下來。</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發展活動20</w:t>
            </w:r>
            <w:r w:rsidRPr="00CA077C">
              <w:rPr>
                <w:rFonts w:ascii="標楷體" w:eastAsia="標楷體" w:hAnsi="標楷體"/>
              </w:rPr>
              <w:t>’</w:t>
            </w:r>
          </w:p>
          <w:p w:rsidR="0065552A" w:rsidRDefault="0065552A" w:rsidP="0065552A">
            <w:pPr>
              <w:jc w:val="both"/>
              <w:rPr>
                <w:rFonts w:ascii="標楷體" w:eastAsia="標楷體" w:hAnsi="標楷體"/>
              </w:rPr>
            </w:pPr>
            <w:r w:rsidRPr="00CA077C">
              <w:rPr>
                <w:rFonts w:ascii="標楷體" w:eastAsia="標楷體" w:hAnsi="標楷體" w:hint="eastAsia"/>
              </w:rPr>
              <w:t>讓學生將在校園中觀察的植物畫下來</w:t>
            </w:r>
            <w:r w:rsidRPr="00CA077C">
              <w:rPr>
                <w:rFonts w:ascii="標楷體" w:eastAsia="標楷體" w:hAnsi="標楷體"/>
              </w:rPr>
              <w:t>(</w:t>
            </w:r>
            <w:r w:rsidRPr="00CA077C">
              <w:rPr>
                <w:rFonts w:ascii="標楷體" w:eastAsia="標楷體" w:hAnsi="標楷體" w:hint="eastAsia"/>
              </w:rPr>
              <w:t>擇一植物</w:t>
            </w:r>
            <w:r w:rsidRPr="00CA077C">
              <w:rPr>
                <w:rFonts w:ascii="標楷體" w:eastAsia="標楷體" w:hAnsi="標楷體"/>
              </w:rPr>
              <w:t>)</w:t>
            </w:r>
            <w:r w:rsidRPr="00CA077C">
              <w:rPr>
                <w:rFonts w:ascii="標楷體" w:eastAsia="標楷體" w:hAnsi="標楷體" w:hint="eastAsia"/>
              </w:rPr>
              <w:t>。將植物畫下來之後，讓學生在旁邊用注音標示自己選擇畫的植物名稱以及植物的部位名稱。</w:t>
            </w:r>
          </w:p>
          <w:p w:rsidR="00A02EB5" w:rsidRPr="00A02EB5" w:rsidRDefault="00A02EB5" w:rsidP="00A02EB5">
            <w:pPr>
              <w:jc w:val="both"/>
              <w:rPr>
                <w:rFonts w:ascii="標楷體" w:eastAsia="標楷體" w:hAnsi="標楷體"/>
                <w:color w:val="000000" w:themeColor="text1"/>
              </w:rPr>
            </w:pPr>
            <w:r w:rsidRPr="00A02EB5">
              <w:rPr>
                <w:rFonts w:ascii="標楷體" w:eastAsia="標楷體" w:hAnsi="標楷體" w:hint="eastAsia"/>
                <w:color w:val="000000" w:themeColor="text1"/>
              </w:rPr>
              <w:t>綜合活動15</w:t>
            </w:r>
            <w:r w:rsidRPr="00A02EB5">
              <w:rPr>
                <w:rFonts w:ascii="標楷體" w:eastAsia="標楷體" w:hAnsi="標楷體"/>
                <w:color w:val="000000" w:themeColor="text1"/>
              </w:rPr>
              <w:t>’</w:t>
            </w:r>
          </w:p>
          <w:p w:rsidR="00A02EB5" w:rsidRPr="00CA077C" w:rsidRDefault="00A02EB5" w:rsidP="00A02EB5">
            <w:pPr>
              <w:jc w:val="both"/>
              <w:rPr>
                <w:rFonts w:ascii="標楷體" w:eastAsia="標楷體" w:hAnsi="標楷體"/>
              </w:rPr>
            </w:pPr>
            <w:r w:rsidRPr="00D82C3C">
              <w:rPr>
                <w:rFonts w:ascii="標楷體" w:eastAsia="標楷體" w:hAnsi="標楷體" w:hint="eastAsia"/>
                <w:color w:val="000000"/>
              </w:rPr>
              <w:t>抽籤上台分享自己畫作及他</w:t>
            </w:r>
            <w:r w:rsidRPr="00D82C3C">
              <w:rPr>
                <w:rFonts w:ascii="標楷體" w:eastAsia="標楷體" w:hAnsi="標楷體" w:hint="eastAsia"/>
                <w:color w:val="000000"/>
              </w:rPr>
              <w:lastRenderedPageBreak/>
              <w:t>人作品賞析</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cs="新細明體" w:hint="eastAsia"/>
                <w:szCs w:val="28"/>
              </w:rPr>
              <w:lastRenderedPageBreak/>
              <w:t>學習單(繪畫)</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lastRenderedPageBreak/>
              <w:t>六</w:t>
            </w:r>
          </w:p>
        </w:tc>
        <w:tc>
          <w:tcPr>
            <w:tcW w:w="613" w:type="pct"/>
            <w:vAlign w:val="center"/>
          </w:tcPr>
          <w:p w:rsidR="0065552A" w:rsidRPr="0065552A" w:rsidRDefault="0065552A" w:rsidP="0065552A">
            <w:pPr>
              <w:jc w:val="both"/>
              <w:rPr>
                <w:rFonts w:ascii="標楷體" w:eastAsia="標楷體" w:hAnsi="標楷體"/>
              </w:rPr>
            </w:pPr>
            <w:r w:rsidRPr="00CA077C">
              <w:rPr>
                <w:rFonts w:ascii="標楷體" w:eastAsia="標楷體" w:hAnsi="標楷體" w:hint="eastAsia"/>
              </w:rPr>
              <w:t>校園植物大繪詩</w:t>
            </w:r>
            <w:r w:rsidRPr="00CA077C">
              <w:rPr>
                <w:rFonts w:ascii="標楷體" w:eastAsia="標楷體" w:hAnsi="標楷體"/>
              </w:rPr>
              <w:t>1</w:t>
            </w:r>
          </w:p>
        </w:tc>
        <w:tc>
          <w:tcPr>
            <w:tcW w:w="582" w:type="pct"/>
            <w:vAlign w:val="center"/>
          </w:tcPr>
          <w:p w:rsidR="00A02EB5" w:rsidRPr="0079465D" w:rsidRDefault="00A02EB5" w:rsidP="00A02EB5">
            <w:pPr>
              <w:jc w:val="both"/>
              <w:rPr>
                <w:sz w:val="20"/>
                <w:szCs w:val="20"/>
                <w:shd w:val="pct15" w:color="auto" w:fill="FFFFFF"/>
              </w:rPr>
            </w:pPr>
            <w:r w:rsidRPr="0079465D">
              <w:rPr>
                <w:rFonts w:hint="eastAsia"/>
                <w:sz w:val="20"/>
                <w:szCs w:val="20"/>
                <w:shd w:val="pct15" w:color="auto" w:fill="FFFFFF"/>
              </w:rPr>
              <w:t>語文領域</w:t>
            </w:r>
          </w:p>
          <w:p w:rsidR="00A02EB5" w:rsidRPr="00D9161B" w:rsidRDefault="00A02EB5" w:rsidP="00A02EB5">
            <w:pPr>
              <w:jc w:val="both"/>
              <w:rPr>
                <w:rFonts w:ascii="標楷體" w:eastAsia="標楷體" w:hAnsi="標楷體"/>
              </w:rPr>
            </w:pPr>
            <w:r w:rsidRPr="00D9161B">
              <w:rPr>
                <w:rFonts w:ascii="標楷體" w:eastAsia="標楷體" w:hAnsi="標楷體"/>
              </w:rPr>
              <w:t xml:space="preserve">5-I-3 </w:t>
            </w:r>
            <w:r w:rsidRPr="00D9161B">
              <w:rPr>
                <w:rFonts w:ascii="標楷體" w:eastAsia="標楷體" w:hAnsi="標楷體" w:hint="eastAsia"/>
              </w:rPr>
              <w:t>讀懂與學習階段相符的文本。</w:t>
            </w:r>
          </w:p>
          <w:p w:rsidR="00A02EB5" w:rsidRPr="000B15A1" w:rsidRDefault="00A02EB5" w:rsidP="00A02EB5">
            <w:pPr>
              <w:jc w:val="both"/>
              <w:rPr>
                <w:rFonts w:ascii="標楷體" w:eastAsia="標楷體" w:hAnsi="標楷體"/>
              </w:rPr>
            </w:pPr>
            <w:r w:rsidRPr="00D9161B">
              <w:rPr>
                <w:rFonts w:ascii="標楷體" w:eastAsia="標楷體" w:hAnsi="標楷體"/>
              </w:rPr>
              <w:t xml:space="preserve">5-I-4 </w:t>
            </w:r>
            <w:r w:rsidRPr="00D9161B">
              <w:rPr>
                <w:rFonts w:ascii="標楷體" w:eastAsia="標楷體" w:hAnsi="標楷體" w:hint="eastAsia"/>
              </w:rPr>
              <w:t>了解文本中的重要訊息與觀點。</w:t>
            </w:r>
          </w:p>
          <w:p w:rsidR="00A02EB5" w:rsidRPr="00027848" w:rsidRDefault="00A02EB5" w:rsidP="00A02EB5">
            <w:pPr>
              <w:jc w:val="both"/>
              <w:rPr>
                <w:sz w:val="20"/>
                <w:szCs w:val="20"/>
                <w:shd w:val="pct15" w:color="auto" w:fill="FFFFFF"/>
              </w:rPr>
            </w:pPr>
            <w:r w:rsidRPr="00027848">
              <w:rPr>
                <w:rFonts w:hint="eastAsia"/>
                <w:sz w:val="20"/>
                <w:szCs w:val="20"/>
                <w:shd w:val="pct15" w:color="auto" w:fill="FFFFFF"/>
              </w:rPr>
              <w:t>生活課程</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0B15A1" w:rsidRDefault="000B15A1" w:rsidP="00A02EB5">
            <w:pPr>
              <w:jc w:val="both"/>
              <w:rPr>
                <w:rFonts w:ascii="標楷體" w:eastAsia="標楷體" w:hAnsi="標楷體"/>
              </w:rPr>
            </w:pPr>
            <w:r w:rsidRPr="00D9161B">
              <w:rPr>
                <w:rFonts w:ascii="標楷體" w:eastAsia="標楷體" w:hAnsi="標楷體" w:hint="eastAsia"/>
              </w:rPr>
              <w:t>究之心。</w:t>
            </w:r>
          </w:p>
          <w:p w:rsidR="0065552A" w:rsidRPr="00A02EB5" w:rsidRDefault="00A02EB5" w:rsidP="00A02EB5">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78" w:type="pct"/>
            <w:tcBorders>
              <w:right w:val="single" w:sz="4" w:space="0" w:color="auto"/>
            </w:tcBorders>
            <w:vAlign w:val="center"/>
          </w:tcPr>
          <w:p w:rsidR="000B15A1" w:rsidRPr="0079465D" w:rsidRDefault="000B15A1" w:rsidP="000B15A1">
            <w:pPr>
              <w:jc w:val="both"/>
              <w:rPr>
                <w:sz w:val="20"/>
                <w:szCs w:val="20"/>
                <w:shd w:val="pct15" w:color="auto" w:fill="FFFFFF"/>
              </w:rPr>
            </w:pPr>
            <w:r w:rsidRPr="0079465D">
              <w:rPr>
                <w:rFonts w:hint="eastAsia"/>
                <w:sz w:val="20"/>
                <w:szCs w:val="20"/>
                <w:shd w:val="pct15" w:color="auto" w:fill="FFFFFF"/>
              </w:rPr>
              <w:t>語文領域</w:t>
            </w:r>
          </w:p>
          <w:p w:rsidR="000B15A1" w:rsidRPr="00D9161B" w:rsidRDefault="000B15A1" w:rsidP="000B15A1">
            <w:pPr>
              <w:jc w:val="both"/>
              <w:rPr>
                <w:rFonts w:ascii="標楷體" w:eastAsia="標楷體" w:hAnsi="標楷體"/>
              </w:rPr>
            </w:pPr>
            <w:r>
              <w:rPr>
                <w:rFonts w:ascii="標楷體" w:eastAsia="標楷體" w:hAnsi="標楷體"/>
              </w:rPr>
              <w:t>Ad-I-3</w:t>
            </w:r>
            <w:r w:rsidRPr="00D9161B">
              <w:rPr>
                <w:rFonts w:ascii="標楷體" w:eastAsia="標楷體" w:hAnsi="標楷體" w:hint="eastAsia"/>
              </w:rPr>
              <w:t>故事、童詩。</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0B15A1" w:rsidRPr="000B15A1" w:rsidRDefault="000B15A1" w:rsidP="00103C53">
            <w:pPr>
              <w:jc w:val="both"/>
              <w:rPr>
                <w:sz w:val="20"/>
                <w:szCs w:val="20"/>
                <w:shd w:val="pct15" w:color="auto" w:fill="FFFFFF"/>
              </w:rPr>
            </w:pPr>
          </w:p>
          <w:p w:rsidR="00103C53" w:rsidRDefault="00103C53" w:rsidP="00103C53">
            <w:pPr>
              <w:jc w:val="both"/>
              <w:rPr>
                <w:sz w:val="20"/>
                <w:szCs w:val="20"/>
                <w:shd w:val="pct15" w:color="auto" w:fill="FFFFFF"/>
              </w:rPr>
            </w:pPr>
            <w:r>
              <w:rPr>
                <w:rFonts w:hint="eastAsia"/>
                <w:sz w:val="20"/>
                <w:szCs w:val="20"/>
                <w:shd w:val="pct15" w:color="auto" w:fill="FFFFFF"/>
              </w:rPr>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Default="00103C53" w:rsidP="00103C53">
            <w:pPr>
              <w:jc w:val="both"/>
              <w:rPr>
                <w:rFonts w:ascii="標楷體" w:eastAsia="標楷體" w:hAnsi="標楷體"/>
              </w:rPr>
            </w:pPr>
            <w:r w:rsidRPr="00D9161B">
              <w:rPr>
                <w:rFonts w:ascii="標楷體" w:eastAsia="標楷體" w:hAnsi="標楷體"/>
              </w:rPr>
              <w:t xml:space="preserve">D-I-4 </w:t>
            </w:r>
            <w:r w:rsidRPr="00D9161B">
              <w:rPr>
                <w:rFonts w:ascii="標楷體" w:eastAsia="標楷體" w:hAnsi="標楷體" w:hint="eastAsia"/>
              </w:rPr>
              <w:t>共同工作並相互協助。</w:t>
            </w:r>
          </w:p>
          <w:p w:rsidR="000B15A1" w:rsidRDefault="000B15A1" w:rsidP="00103C53">
            <w:pPr>
              <w:jc w:val="both"/>
              <w:rPr>
                <w:rFonts w:ascii="標楷體" w:eastAsia="標楷體" w:hAnsi="標楷體"/>
              </w:rPr>
            </w:pPr>
          </w:p>
          <w:p w:rsidR="000B15A1" w:rsidRDefault="000B15A1" w:rsidP="00103C53">
            <w:pPr>
              <w:jc w:val="both"/>
              <w:rPr>
                <w:rFonts w:ascii="標楷體" w:eastAsia="標楷體" w:hAnsi="標楷體"/>
              </w:rPr>
            </w:pPr>
          </w:p>
          <w:p w:rsidR="000B15A1" w:rsidRPr="00FF54DE" w:rsidRDefault="000B15A1" w:rsidP="00103C53">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0B15A1" w:rsidRPr="00103C53" w:rsidRDefault="000B15A1" w:rsidP="000B15A1">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0B15A1" w:rsidRPr="009328F8" w:rsidRDefault="000B15A1" w:rsidP="000B15A1">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0B15A1" w:rsidRPr="009328F8" w:rsidRDefault="000B15A1" w:rsidP="000B15A1">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0B15A1" w:rsidRPr="009328F8" w:rsidRDefault="000B15A1" w:rsidP="000B15A1">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0B15A1" w:rsidP="000B15A1">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widowControl w:val="0"/>
              <w:numPr>
                <w:ilvl w:val="0"/>
                <w:numId w:val="4"/>
              </w:numPr>
              <w:jc w:val="both"/>
              <w:rPr>
                <w:rFonts w:ascii="標楷體" w:eastAsia="標楷體" w:hAnsi="標楷體"/>
              </w:rPr>
            </w:pPr>
            <w:r w:rsidRPr="00CA077C">
              <w:rPr>
                <w:rFonts w:ascii="標楷體" w:eastAsia="標楷體" w:hAnsi="標楷體" w:hint="eastAsia"/>
              </w:rPr>
              <w:t>哈囉～你是誰？</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除了校園內部的植物外，探討還有哪些植物是我們常見但是校園內部沒有的。</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w:t>
            </w:r>
            <w:r w:rsidR="00A02EB5">
              <w:rPr>
                <w:rFonts w:ascii="標楷體" w:eastAsia="標楷體" w:hAnsi="標楷體"/>
              </w:rPr>
              <w:t>30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利用與植物有相關聯的繪本做導讀，讓學生可以用更輕鬆愉快的方式認識更多植物。</w:t>
            </w:r>
            <w:r w:rsidRPr="00CA077C">
              <w:rPr>
                <w:rFonts w:ascii="標楷體" w:eastAsia="標楷體" w:hAnsi="標楷體"/>
                <w:b/>
              </w:rPr>
              <w:t>(</w:t>
            </w:r>
            <w:r w:rsidRPr="00CA077C">
              <w:rPr>
                <w:rFonts w:ascii="標楷體" w:eastAsia="標楷體" w:hAnsi="標楷體" w:hint="eastAsia"/>
                <w:b/>
              </w:rPr>
              <w:t>繪本：</w:t>
            </w:r>
            <w:r w:rsidRPr="00CA077C">
              <w:rPr>
                <w:rFonts w:ascii="標楷體" w:eastAsia="標楷體" w:hAnsi="標楷體" w:hint="eastAsia"/>
                <w:b/>
                <w:u w:val="single"/>
              </w:rPr>
              <w:t>誰的葉子</w:t>
            </w:r>
            <w:r w:rsidRPr="00CA077C">
              <w:rPr>
                <w:rFonts w:ascii="標楷體" w:eastAsia="標楷體" w:hAnsi="標楷體"/>
                <w:b/>
                <w:u w:val="single"/>
              </w:rPr>
              <w:t>?</w:t>
            </w:r>
            <w:r w:rsidRPr="00CA077C">
              <w:rPr>
                <w:rFonts w:ascii="標楷體" w:eastAsia="標楷體" w:hAnsi="標楷體"/>
                <w:b/>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w:t>
            </w:r>
            <w:smartTag w:uri="urn:schemas-microsoft-com:office:smarttags" w:element="chmetcnv">
              <w:smartTagPr>
                <w:attr w:name="UnitName" w:val="’"/>
                <w:attr w:name="SourceValue" w:val="5"/>
                <w:attr w:name="HasSpace" w:val="False"/>
                <w:attr w:name="Negative" w:val="False"/>
                <w:attr w:name="NumberType" w:val="1"/>
                <w:attr w:name="TCSC" w:val="0"/>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讓學生上台分享藉由繪本分享多認識了什麼植物。</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cs="新細明體" w:hint="eastAsia"/>
                <w:sz w:val="28"/>
                <w:szCs w:val="28"/>
              </w:rPr>
              <w:t>口頭評量</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lastRenderedPageBreak/>
              <w:t>七</w:t>
            </w:r>
          </w:p>
        </w:tc>
        <w:tc>
          <w:tcPr>
            <w:tcW w:w="613" w:type="pct"/>
            <w:vAlign w:val="center"/>
          </w:tcPr>
          <w:p w:rsidR="000B15A1" w:rsidRPr="0065552A" w:rsidRDefault="000B15A1" w:rsidP="000B15A1">
            <w:pPr>
              <w:jc w:val="both"/>
              <w:rPr>
                <w:rFonts w:ascii="標楷體" w:eastAsia="標楷體" w:hAnsi="標楷體"/>
              </w:rPr>
            </w:pPr>
            <w:r w:rsidRPr="00CA077C">
              <w:rPr>
                <w:rFonts w:ascii="標楷體" w:eastAsia="標楷體" w:hAnsi="標楷體" w:hint="eastAsia"/>
              </w:rPr>
              <w:t>校園植物大繪詩</w:t>
            </w:r>
            <w:r w:rsidRPr="00CA077C">
              <w:rPr>
                <w:rFonts w:ascii="標楷體" w:eastAsia="標楷體" w:hAnsi="標楷體"/>
              </w:rPr>
              <w:t>2</w:t>
            </w:r>
          </w:p>
        </w:tc>
        <w:tc>
          <w:tcPr>
            <w:tcW w:w="582" w:type="pct"/>
            <w:vAlign w:val="center"/>
          </w:tcPr>
          <w:p w:rsidR="000B15A1" w:rsidRPr="0079465D" w:rsidRDefault="000B15A1" w:rsidP="000B15A1">
            <w:pPr>
              <w:jc w:val="both"/>
              <w:rPr>
                <w:sz w:val="20"/>
                <w:szCs w:val="20"/>
                <w:shd w:val="pct15" w:color="auto" w:fill="FFFFFF"/>
              </w:rPr>
            </w:pPr>
            <w:r w:rsidRPr="0079465D">
              <w:rPr>
                <w:rFonts w:hint="eastAsia"/>
                <w:sz w:val="20"/>
                <w:szCs w:val="20"/>
                <w:shd w:val="pct15" w:color="auto" w:fill="FFFFFF"/>
              </w:rPr>
              <w:t>語文領域</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5-I-3 </w:t>
            </w:r>
            <w:r w:rsidRPr="00D9161B">
              <w:rPr>
                <w:rFonts w:ascii="標楷體" w:eastAsia="標楷體" w:hAnsi="標楷體" w:hint="eastAsia"/>
              </w:rPr>
              <w:t>讀懂與學習階段相符的文本。</w:t>
            </w:r>
          </w:p>
          <w:p w:rsidR="000B15A1" w:rsidRPr="000B15A1" w:rsidRDefault="000B15A1" w:rsidP="000B15A1">
            <w:pPr>
              <w:jc w:val="both"/>
              <w:rPr>
                <w:rFonts w:ascii="標楷體" w:eastAsia="標楷體" w:hAnsi="標楷體"/>
              </w:rPr>
            </w:pPr>
            <w:r w:rsidRPr="00D9161B">
              <w:rPr>
                <w:rFonts w:ascii="標楷體" w:eastAsia="標楷體" w:hAnsi="標楷體"/>
              </w:rPr>
              <w:t xml:space="preserve">5-I-4 </w:t>
            </w:r>
            <w:r w:rsidRPr="00D9161B">
              <w:rPr>
                <w:rFonts w:ascii="標楷體" w:eastAsia="標楷體" w:hAnsi="標楷體" w:hint="eastAsia"/>
              </w:rPr>
              <w:t>了解文本中的重要訊息與觀點。</w:t>
            </w:r>
          </w:p>
          <w:p w:rsidR="000B15A1" w:rsidRPr="00027848" w:rsidRDefault="000B15A1" w:rsidP="000B15A1">
            <w:pPr>
              <w:jc w:val="both"/>
              <w:rPr>
                <w:sz w:val="20"/>
                <w:szCs w:val="20"/>
                <w:shd w:val="pct15" w:color="auto" w:fill="FFFFFF"/>
              </w:rPr>
            </w:pPr>
            <w:r w:rsidRPr="00027848">
              <w:rPr>
                <w:rFonts w:hint="eastAsia"/>
                <w:sz w:val="20"/>
                <w:szCs w:val="20"/>
                <w:shd w:val="pct15" w:color="auto" w:fill="FFFFFF"/>
              </w:rPr>
              <w:t>生活課程</w:t>
            </w:r>
          </w:p>
          <w:p w:rsidR="000B15A1" w:rsidRPr="00D9161B" w:rsidRDefault="000B15A1" w:rsidP="000B15A1">
            <w:pPr>
              <w:jc w:val="both"/>
              <w:rPr>
                <w:rFonts w:ascii="標楷體" w:eastAsia="標楷體" w:hAnsi="標楷體"/>
              </w:rPr>
            </w:pPr>
            <w:r w:rsidRPr="00380D69">
              <w:rPr>
                <w:rFonts w:ascii="標楷體" w:eastAsia="標楷體" w:hAnsi="標楷體"/>
              </w:rPr>
              <w:t xml:space="preserve">5-I-4 </w:t>
            </w:r>
            <w:r w:rsidRPr="00380D69">
              <w:rPr>
                <w:rFonts w:ascii="標楷體" w:eastAsia="標楷體" w:hAnsi="標楷體" w:hint="eastAsia"/>
              </w:rPr>
              <w:t>對生活周遭人、事、物的美有所感動，願意主</w:t>
            </w:r>
            <w:r w:rsidRPr="00380D69">
              <w:rPr>
                <w:rFonts w:ascii="標楷體" w:eastAsia="標楷體" w:hAnsi="標楷體"/>
              </w:rPr>
              <w:t xml:space="preserve"> </w:t>
            </w:r>
            <w:r w:rsidRPr="00380D69">
              <w:rPr>
                <w:rFonts w:ascii="標楷體" w:eastAsia="標楷體" w:hAnsi="標楷體" w:hint="eastAsia"/>
              </w:rPr>
              <w:t>動關心與親近。</w:t>
            </w:r>
          </w:p>
          <w:p w:rsidR="000B15A1" w:rsidRPr="00A02EB5" w:rsidRDefault="000B15A1" w:rsidP="000B15A1">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78" w:type="pct"/>
            <w:tcBorders>
              <w:right w:val="single" w:sz="4" w:space="0" w:color="auto"/>
            </w:tcBorders>
            <w:vAlign w:val="center"/>
          </w:tcPr>
          <w:p w:rsidR="000B15A1" w:rsidRPr="0079465D" w:rsidRDefault="000B15A1" w:rsidP="000B15A1">
            <w:pPr>
              <w:jc w:val="both"/>
              <w:rPr>
                <w:sz w:val="20"/>
                <w:szCs w:val="20"/>
                <w:shd w:val="pct15" w:color="auto" w:fill="FFFFFF"/>
              </w:rPr>
            </w:pPr>
            <w:r w:rsidRPr="0079465D">
              <w:rPr>
                <w:rFonts w:hint="eastAsia"/>
                <w:sz w:val="20"/>
                <w:szCs w:val="20"/>
                <w:shd w:val="pct15" w:color="auto" w:fill="FFFFFF"/>
              </w:rPr>
              <w:t>語文領域</w:t>
            </w:r>
          </w:p>
          <w:p w:rsidR="000B15A1" w:rsidRPr="00D9161B" w:rsidRDefault="000B15A1" w:rsidP="000B15A1">
            <w:pPr>
              <w:jc w:val="both"/>
              <w:rPr>
                <w:rFonts w:ascii="標楷體" w:eastAsia="標楷體" w:hAnsi="標楷體"/>
              </w:rPr>
            </w:pPr>
            <w:r>
              <w:rPr>
                <w:rFonts w:ascii="標楷體" w:eastAsia="標楷體" w:hAnsi="標楷體"/>
              </w:rPr>
              <w:t>Ad-I-3</w:t>
            </w:r>
            <w:r w:rsidRPr="00D9161B">
              <w:rPr>
                <w:rFonts w:ascii="標楷體" w:eastAsia="標楷體" w:hAnsi="標楷體" w:hint="eastAsia"/>
              </w:rPr>
              <w:t>故事、童詩。</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0B15A1" w:rsidRPr="000B15A1" w:rsidRDefault="000B15A1" w:rsidP="000B15A1">
            <w:pPr>
              <w:jc w:val="both"/>
              <w:rPr>
                <w:sz w:val="20"/>
                <w:szCs w:val="20"/>
                <w:shd w:val="pct15" w:color="auto" w:fill="FFFFFF"/>
              </w:rPr>
            </w:pPr>
          </w:p>
          <w:p w:rsidR="000B15A1" w:rsidRDefault="000B15A1" w:rsidP="000B15A1">
            <w:pPr>
              <w:jc w:val="both"/>
              <w:rPr>
                <w:sz w:val="20"/>
                <w:szCs w:val="20"/>
                <w:shd w:val="pct15" w:color="auto" w:fill="FFFFFF"/>
              </w:rPr>
            </w:pPr>
            <w:r>
              <w:rPr>
                <w:rFonts w:hint="eastAsia"/>
                <w:sz w:val="20"/>
                <w:szCs w:val="20"/>
                <w:shd w:val="pct15" w:color="auto" w:fill="FFFFFF"/>
              </w:rPr>
              <w:t>生活課程</w:t>
            </w:r>
          </w:p>
          <w:p w:rsidR="000B15A1" w:rsidRPr="00D9161B" w:rsidRDefault="000B15A1" w:rsidP="000B15A1">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0B15A1" w:rsidRDefault="000B15A1" w:rsidP="000B15A1">
            <w:pPr>
              <w:jc w:val="both"/>
              <w:rPr>
                <w:rFonts w:ascii="標楷體" w:eastAsia="標楷體" w:hAnsi="標楷體"/>
              </w:rPr>
            </w:pPr>
            <w:r w:rsidRPr="00D9161B">
              <w:rPr>
                <w:rFonts w:ascii="標楷體" w:eastAsia="標楷體" w:hAnsi="標楷體"/>
              </w:rPr>
              <w:t xml:space="preserve">D-I-4 </w:t>
            </w:r>
            <w:r w:rsidRPr="00D9161B">
              <w:rPr>
                <w:rFonts w:ascii="標楷體" w:eastAsia="標楷體" w:hAnsi="標楷體" w:hint="eastAsia"/>
              </w:rPr>
              <w:t>共同工作並相互協助。</w:t>
            </w: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Pr="00FF54DE" w:rsidRDefault="000B15A1" w:rsidP="000B15A1">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0B15A1" w:rsidRPr="00103C53" w:rsidRDefault="000B15A1" w:rsidP="000B15A1">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0B15A1" w:rsidRPr="009328F8" w:rsidRDefault="000B15A1" w:rsidP="000B15A1">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0B15A1" w:rsidRPr="009328F8" w:rsidRDefault="000B15A1" w:rsidP="000B15A1">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0B15A1" w:rsidRPr="00103C53" w:rsidRDefault="000B15A1" w:rsidP="000B15A1">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0B15A1" w:rsidRPr="009328F8" w:rsidRDefault="000B15A1" w:rsidP="000B15A1">
            <w:pPr>
              <w:ind w:leftChars="100" w:left="240"/>
              <w:jc w:val="both"/>
              <w:rPr>
                <w:rFonts w:ascii="標楷體" w:eastAsia="標楷體" w:hAnsi="標楷體"/>
              </w:rPr>
            </w:pPr>
            <w:r w:rsidRPr="009328F8">
              <w:rPr>
                <w:rFonts w:ascii="標楷體" w:eastAsia="標楷體" w:hAnsi="標楷體" w:hint="eastAsia"/>
              </w:rPr>
              <w:t>能運用</w:t>
            </w:r>
            <w:r w:rsidR="00462115">
              <w:rPr>
                <w:rFonts w:ascii="標楷體" w:eastAsia="標楷體" w:hAnsi="標楷體" w:hint="eastAsia"/>
              </w:rPr>
              <w:t>演出的方式將植物擬人化</w:t>
            </w:r>
          </w:p>
          <w:p w:rsidR="000B15A1" w:rsidRPr="009328F8" w:rsidRDefault="000B15A1" w:rsidP="000B15A1">
            <w:pPr>
              <w:jc w:val="both"/>
              <w:rPr>
                <w:rFonts w:ascii="標楷體" w:eastAsia="標楷體" w:hAnsi="標楷體"/>
              </w:rPr>
            </w:pPr>
            <w:r w:rsidRPr="00103C53">
              <w:rPr>
                <w:rFonts w:ascii="標楷體" w:eastAsia="標楷體" w:hAnsi="標楷體" w:cs="新細明體" w:hint="eastAsia"/>
                <w:shd w:val="pct15" w:color="auto" w:fill="FFFFFF"/>
              </w:rPr>
              <w:t>態度</w:t>
            </w:r>
          </w:p>
          <w:p w:rsidR="000B15A1" w:rsidRDefault="000B15A1" w:rsidP="000B15A1">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Pr="00FF54DE" w:rsidRDefault="000B15A1" w:rsidP="000B15A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jc w:val="both"/>
              <w:rPr>
                <w:rFonts w:ascii="標楷體" w:eastAsia="標楷體" w:hAnsi="標楷體"/>
              </w:rPr>
            </w:pPr>
            <w:r w:rsidRPr="00CA077C">
              <w:rPr>
                <w:rFonts w:ascii="標楷體" w:eastAsia="標楷體" w:hAnsi="標楷體" w:hint="eastAsia"/>
              </w:rPr>
              <w:t>二、你好！我叫‧‧‧</w:t>
            </w:r>
          </w:p>
          <w:p w:rsidR="000B15A1" w:rsidRPr="00CA077C" w:rsidRDefault="000B15A1" w:rsidP="000B15A1">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CA077C">
                <w:rPr>
                  <w:rFonts w:ascii="標楷體" w:eastAsia="標楷體" w:hAnsi="標楷體"/>
                </w:rPr>
                <w:t>5’</w:t>
              </w:r>
            </w:smartTag>
          </w:p>
          <w:p w:rsidR="000B15A1" w:rsidRPr="00CA077C" w:rsidRDefault="000B15A1" w:rsidP="000B15A1">
            <w:pPr>
              <w:jc w:val="both"/>
              <w:rPr>
                <w:rFonts w:ascii="標楷體" w:eastAsia="標楷體" w:hAnsi="標楷體"/>
              </w:rPr>
            </w:pPr>
            <w:r w:rsidRPr="00CA077C">
              <w:rPr>
                <w:rFonts w:ascii="標楷體" w:eastAsia="標楷體" w:hAnsi="標楷體" w:hint="eastAsia"/>
              </w:rPr>
              <w:t>除了以書面介紹植物的方式還有可利用演出表現出來植物特性。</w:t>
            </w:r>
          </w:p>
          <w:p w:rsidR="000B15A1" w:rsidRPr="00CA077C" w:rsidRDefault="000B15A1" w:rsidP="000B15A1">
            <w:pPr>
              <w:jc w:val="both"/>
              <w:rPr>
                <w:rFonts w:ascii="標楷體" w:eastAsia="標楷體" w:hAnsi="標楷體"/>
              </w:rPr>
            </w:pPr>
            <w:r w:rsidRPr="00CA077C">
              <w:rPr>
                <w:rFonts w:ascii="標楷體" w:eastAsia="標楷體" w:hAnsi="標楷體" w:hint="eastAsia"/>
              </w:rPr>
              <w:t>發展活動 + 綜合活動35</w:t>
            </w:r>
          </w:p>
          <w:p w:rsidR="000B15A1" w:rsidRPr="00CA077C" w:rsidRDefault="000B15A1" w:rsidP="000B15A1">
            <w:pPr>
              <w:jc w:val="both"/>
              <w:rPr>
                <w:rFonts w:ascii="標楷體" w:eastAsia="標楷體" w:hAnsi="標楷體"/>
              </w:rPr>
            </w:pPr>
            <w:r w:rsidRPr="00CA077C">
              <w:rPr>
                <w:rFonts w:ascii="標楷體" w:eastAsia="標楷體" w:hAnsi="標楷體" w:hint="eastAsia"/>
              </w:rPr>
              <w:t>(討論+表演)</w:t>
            </w:r>
          </w:p>
          <w:p w:rsidR="000B15A1" w:rsidRDefault="000B15A1" w:rsidP="000B15A1">
            <w:pPr>
              <w:jc w:val="both"/>
              <w:rPr>
                <w:rFonts w:ascii="標楷體" w:eastAsia="標楷體" w:hAnsi="標楷體"/>
              </w:rPr>
            </w:pPr>
            <w:r w:rsidRPr="00CA077C">
              <w:rPr>
                <w:rFonts w:ascii="標楷體" w:eastAsia="標楷體" w:hAnsi="標楷體" w:hint="eastAsia"/>
              </w:rPr>
              <w:t>延續上一堂課的繪本讓學生們擇一植物並扮演該植物，而後藉由演出的方式讓學生演出如果植物擬人化，有辦法講話了，會怎麼跟別人介紹自己以及希望人類可以如何愛護植物本身。</w:t>
            </w: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Pr="00CA077C" w:rsidRDefault="000B15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t>口頭評量</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t>八</w:t>
            </w:r>
          </w:p>
        </w:tc>
        <w:tc>
          <w:tcPr>
            <w:tcW w:w="613" w:type="pct"/>
            <w:vAlign w:val="center"/>
          </w:tcPr>
          <w:p w:rsidR="000B15A1" w:rsidRPr="00CA077C" w:rsidRDefault="000B15A1" w:rsidP="000B15A1">
            <w:pPr>
              <w:jc w:val="both"/>
              <w:rPr>
                <w:rFonts w:ascii="標楷體" w:eastAsia="標楷體" w:hAnsi="標楷體"/>
              </w:rPr>
            </w:pPr>
            <w:r w:rsidRPr="00CA077C">
              <w:rPr>
                <w:rFonts w:ascii="標楷體" w:eastAsia="標楷體" w:hAnsi="標楷體" w:hint="eastAsia"/>
              </w:rPr>
              <w:t>彩椒的夢</w:t>
            </w:r>
            <w:r w:rsidRPr="00CA077C">
              <w:rPr>
                <w:rFonts w:ascii="標楷體" w:eastAsia="標楷體" w:hAnsi="標楷體"/>
              </w:rPr>
              <w:t>1</w:t>
            </w:r>
          </w:p>
        </w:tc>
        <w:tc>
          <w:tcPr>
            <w:tcW w:w="582" w:type="pct"/>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D729B8" w:rsidRPr="00695F34" w:rsidRDefault="00D729B8" w:rsidP="00D729B8">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D729B8" w:rsidRPr="00695F34" w:rsidRDefault="00D729B8" w:rsidP="00D729B8">
            <w:pPr>
              <w:rPr>
                <w:rFonts w:ascii="標楷體" w:eastAsia="標楷體" w:hAnsi="標楷體"/>
              </w:rPr>
            </w:pPr>
            <w:r w:rsidRPr="00695F34">
              <w:rPr>
                <w:rFonts w:ascii="標楷體" w:eastAsia="標楷體" w:hAnsi="標楷體" w:hint="eastAsia"/>
              </w:rPr>
              <w:t xml:space="preserve"> </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lastRenderedPageBreak/>
              <w:t>生活課程</w:t>
            </w:r>
          </w:p>
          <w:p w:rsidR="00D729B8" w:rsidRPr="00695F34" w:rsidRDefault="00D729B8" w:rsidP="00D729B8">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D729B8" w:rsidRPr="00695F34" w:rsidRDefault="00D729B8" w:rsidP="00D729B8">
            <w:pPr>
              <w:rPr>
                <w:rFonts w:ascii="標楷體" w:eastAsia="標楷體" w:hAnsi="標楷體"/>
              </w:rPr>
            </w:pPr>
            <w:r w:rsidRPr="00695F34">
              <w:rPr>
                <w:rFonts w:ascii="標楷體" w:eastAsia="標楷體" w:hAnsi="標楷體" w:hint="eastAsia"/>
              </w:rPr>
              <w:t>Ac-I-2簡單的基本句型。</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B-I-3環境的探索與愛護</w:t>
            </w:r>
          </w:p>
          <w:p w:rsidR="000B15A1" w:rsidRPr="00FF54DE" w:rsidRDefault="000B15A1" w:rsidP="000B15A1">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2423A1" w:rsidRPr="002423A1" w:rsidRDefault="002423A1" w:rsidP="002423A1">
            <w:pPr>
              <w:jc w:val="both"/>
              <w:rPr>
                <w:rFonts w:ascii="標楷體" w:eastAsia="標楷體" w:hAnsi="標楷體"/>
                <w:shd w:val="pct15" w:color="auto" w:fill="FFFFFF"/>
              </w:rPr>
            </w:pPr>
            <w:r w:rsidRPr="002423A1">
              <w:rPr>
                <w:rFonts w:ascii="標楷體" w:eastAsia="標楷體" w:hAnsi="標楷體" w:cs="新細明體" w:hint="eastAsia"/>
                <w:shd w:val="pct15" w:color="auto" w:fill="FFFFFF"/>
              </w:rPr>
              <w:lastRenderedPageBreak/>
              <w:t>認知</w:t>
            </w:r>
          </w:p>
          <w:p w:rsidR="002423A1" w:rsidRDefault="002423A1" w:rsidP="002423A1">
            <w:pPr>
              <w:jc w:val="both"/>
              <w:rPr>
                <w:rFonts w:ascii="標楷體" w:eastAsia="標楷體" w:hAnsi="標楷體"/>
              </w:rPr>
            </w:pPr>
            <w:r w:rsidRPr="004B01EB">
              <w:rPr>
                <w:rFonts w:ascii="標楷體" w:eastAsia="標楷體" w:hAnsi="標楷體" w:hint="eastAsia"/>
              </w:rPr>
              <w:t>應用常見桐林季節食蔬水果進行生活環境和產業的關係，瞭解產業和人民生活的關連。</w:t>
            </w:r>
          </w:p>
          <w:p w:rsidR="00F2281A" w:rsidRPr="004B01EB" w:rsidRDefault="00F2281A" w:rsidP="002423A1">
            <w:pPr>
              <w:jc w:val="both"/>
              <w:rPr>
                <w:rFonts w:ascii="標楷體" w:eastAsia="標楷體" w:hAnsi="標楷體"/>
              </w:rPr>
            </w:pPr>
          </w:p>
          <w:p w:rsidR="00F2281A" w:rsidRPr="00F2281A" w:rsidRDefault="00F2281A" w:rsidP="00F2281A">
            <w:pPr>
              <w:jc w:val="both"/>
              <w:rPr>
                <w:rFonts w:ascii="標楷體" w:eastAsia="標楷體" w:hAnsi="標楷體"/>
                <w:color w:val="000000" w:themeColor="text1"/>
                <w:shd w:val="pct15" w:color="auto" w:fill="FFFFFF"/>
              </w:rPr>
            </w:pPr>
            <w:r w:rsidRPr="00F2281A">
              <w:rPr>
                <w:rFonts w:ascii="標楷體" w:eastAsia="標楷體" w:hAnsi="標楷體" w:cs="新細明體" w:hint="eastAsia"/>
                <w:color w:val="000000" w:themeColor="text1"/>
                <w:shd w:val="pct15" w:color="auto" w:fill="FFFFFF"/>
              </w:rPr>
              <w:lastRenderedPageBreak/>
              <w:t>態度</w:t>
            </w:r>
          </w:p>
          <w:p w:rsidR="00F2281A" w:rsidRDefault="00F2281A" w:rsidP="00F2281A">
            <w:pPr>
              <w:jc w:val="both"/>
              <w:rPr>
                <w:rFonts w:ascii="標楷體" w:eastAsia="標楷體" w:hAnsi="標楷體"/>
              </w:rPr>
            </w:pPr>
            <w:r w:rsidRPr="004B01EB">
              <w:rPr>
                <w:rFonts w:ascii="標楷體" w:eastAsia="標楷體" w:hAnsi="標楷體" w:hint="eastAsia"/>
                <w:color w:val="000000" w:themeColor="text1"/>
              </w:rPr>
              <w:t>願意</w:t>
            </w:r>
            <w:r>
              <w:rPr>
                <w:rFonts w:ascii="標楷體" w:eastAsia="標楷體" w:hAnsi="標楷體" w:hint="eastAsia"/>
              </w:rPr>
              <w:t>參與並</w:t>
            </w:r>
            <w:r w:rsidRPr="004B01EB">
              <w:rPr>
                <w:rFonts w:ascii="標楷體" w:eastAsia="標楷體" w:hAnsi="標楷體" w:hint="eastAsia"/>
              </w:rPr>
              <w:t>介紹自己生活環境的產業。</w:t>
            </w:r>
          </w:p>
          <w:p w:rsidR="002423A1" w:rsidRPr="00F2281A" w:rsidRDefault="002423A1" w:rsidP="002423A1">
            <w:pPr>
              <w:jc w:val="both"/>
              <w:rPr>
                <w:rFonts w:ascii="標楷體" w:eastAsia="標楷體" w:hAnsi="標楷體"/>
                <w:shd w:val="pct15" w:color="auto" w:fill="FFFFFF"/>
              </w:rPr>
            </w:pPr>
          </w:p>
          <w:p w:rsidR="000B15A1" w:rsidRPr="00FF54DE" w:rsidRDefault="000B15A1" w:rsidP="002423A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pStyle w:val="af8"/>
              <w:widowControl w:val="0"/>
              <w:numPr>
                <w:ilvl w:val="0"/>
                <w:numId w:val="5"/>
              </w:numPr>
              <w:contextualSpacing w:val="0"/>
              <w:jc w:val="both"/>
              <w:rPr>
                <w:rFonts w:ascii="標楷體" w:eastAsia="標楷體" w:hAnsi="標楷體"/>
                <w:b/>
              </w:rPr>
            </w:pPr>
            <w:r w:rsidRPr="00CA077C">
              <w:rPr>
                <w:rFonts w:ascii="標楷體" w:eastAsia="標楷體" w:hAnsi="標楷體" w:hint="eastAsia"/>
                <w:b/>
              </w:rPr>
              <w:lastRenderedPageBreak/>
              <w:t>彩椒外觀基本介紹，觀察外觀，進行短語練習。</w:t>
            </w:r>
          </w:p>
          <w:p w:rsidR="000B15A1" w:rsidRPr="00CA077C" w:rsidRDefault="000B15A1" w:rsidP="000B15A1">
            <w:pPr>
              <w:jc w:val="both"/>
              <w:rPr>
                <w:rFonts w:ascii="標楷體" w:eastAsia="標楷體" w:hAnsi="標楷體"/>
              </w:rPr>
            </w:pPr>
            <w:r w:rsidRPr="00CA077C">
              <w:rPr>
                <w:rFonts w:ascii="標楷體" w:eastAsia="標楷體" w:hAnsi="標楷體" w:hint="eastAsia"/>
              </w:rPr>
              <w:t>1.給學生看彩椒圖片，觀察其外觀特色。1</w:t>
            </w:r>
            <w:r w:rsidRPr="00CA077C">
              <w:rPr>
                <w:rFonts w:ascii="標楷體" w:eastAsia="標楷體" w:hAnsi="標楷體"/>
              </w:rPr>
              <w:t>0’</w:t>
            </w:r>
          </w:p>
          <w:p w:rsidR="000B15A1" w:rsidRPr="00CA077C" w:rsidRDefault="000B15A1" w:rsidP="000B15A1">
            <w:pPr>
              <w:jc w:val="both"/>
              <w:rPr>
                <w:rFonts w:ascii="標楷體" w:eastAsia="標楷體" w:hAnsi="標楷體"/>
              </w:rPr>
            </w:pPr>
            <w:r w:rsidRPr="00CA077C">
              <w:rPr>
                <w:rFonts w:ascii="標楷體" w:eastAsia="標楷體" w:hAnsi="標楷體" w:hint="eastAsia"/>
              </w:rPr>
              <w:t>2.讓學生分享彩椒的料理，</w:t>
            </w:r>
            <w:r w:rsidRPr="00CA077C">
              <w:rPr>
                <w:rFonts w:ascii="標楷體" w:eastAsia="標楷體" w:hAnsi="標楷體" w:hint="eastAsia"/>
              </w:rPr>
              <w:lastRenderedPageBreak/>
              <w:t>回憶以前吃過彩椒的經驗，感官短語練習，看起來、嘗起來、聞起來、摸起來。15</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3.教師介紹彩椒的基本種植環境以及產地。10</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4.疊字短語練習，複習彩椒相關概念。5</w:t>
            </w:r>
            <w:r w:rsidRPr="00CA077C">
              <w:rPr>
                <w:rFonts w:ascii="標楷體" w:eastAsia="標楷體" w:hAnsi="標楷體"/>
              </w:rPr>
              <w:t>’</w:t>
            </w:r>
          </w:p>
          <w:p w:rsidR="000B15A1" w:rsidRPr="00CA077C" w:rsidRDefault="000B15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lastRenderedPageBreak/>
              <w:t>口頭評量</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lastRenderedPageBreak/>
              <w:t>九</w:t>
            </w:r>
          </w:p>
        </w:tc>
        <w:tc>
          <w:tcPr>
            <w:tcW w:w="613" w:type="pct"/>
            <w:vAlign w:val="center"/>
          </w:tcPr>
          <w:p w:rsidR="000B15A1" w:rsidRPr="00CA077C" w:rsidRDefault="000B15A1" w:rsidP="000B15A1">
            <w:pPr>
              <w:jc w:val="both"/>
              <w:rPr>
                <w:rFonts w:ascii="標楷體" w:eastAsia="標楷體" w:hAnsi="標楷體"/>
              </w:rPr>
            </w:pPr>
            <w:r w:rsidRPr="00CA077C">
              <w:rPr>
                <w:rFonts w:ascii="標楷體" w:eastAsia="標楷體" w:hAnsi="標楷體" w:hint="eastAsia"/>
              </w:rPr>
              <w:t>彩椒的夢2</w:t>
            </w:r>
          </w:p>
        </w:tc>
        <w:tc>
          <w:tcPr>
            <w:tcW w:w="582" w:type="pct"/>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D729B8" w:rsidRPr="002423A1" w:rsidRDefault="00D729B8" w:rsidP="00D729B8">
            <w:pPr>
              <w:rPr>
                <w:rFonts w:ascii="標楷體" w:eastAsia="標楷體" w:hAnsi="標楷體"/>
              </w:rPr>
            </w:pPr>
            <w:r w:rsidRPr="002423A1">
              <w:rPr>
                <w:rFonts w:ascii="標楷體" w:eastAsia="標楷體" w:hAnsi="標楷體"/>
              </w:rPr>
              <w:t>1.</w:t>
            </w:r>
            <w:r w:rsidRPr="002423A1">
              <w:rPr>
                <w:rFonts w:ascii="標楷體" w:eastAsia="標楷體" w:hAnsi="標楷體" w:hint="eastAsia"/>
              </w:rPr>
              <w:t>1-Ⅰ-1 養成專心聆聽的習慣，尊重對方的發言。</w:t>
            </w:r>
          </w:p>
          <w:p w:rsidR="002423A1" w:rsidRPr="002423A1" w:rsidRDefault="002423A1" w:rsidP="00D729B8">
            <w:pPr>
              <w:rPr>
                <w:rFonts w:ascii="標楷體" w:eastAsia="標楷體" w:hAnsi="標楷體"/>
              </w:rPr>
            </w:pPr>
            <w:r w:rsidRPr="002423A1">
              <w:rPr>
                <w:rFonts w:ascii="標楷體" w:eastAsia="標楷體" w:hAnsi="標楷體"/>
              </w:rPr>
              <w:t>1-Ⅰ-2 能學習聆聽不同的媒材，說出聆聽的內容</w:t>
            </w:r>
          </w:p>
          <w:p w:rsidR="00D729B8" w:rsidRPr="00695F34" w:rsidRDefault="00D729B8" w:rsidP="00D729B8">
            <w:pPr>
              <w:rPr>
                <w:rFonts w:ascii="標楷體" w:eastAsia="標楷體" w:hAnsi="標楷體"/>
              </w:rPr>
            </w:pPr>
            <w:r w:rsidRPr="00695F34">
              <w:rPr>
                <w:rFonts w:ascii="標楷體" w:eastAsia="標楷體" w:hAnsi="標楷體" w:hint="eastAsia"/>
              </w:rPr>
              <w:t>5-Ⅰ-9 喜愛閱讀，並樂於與他人分享閱讀心得。</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lastRenderedPageBreak/>
              <w:t>生活課程</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2423A1"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D729B8" w:rsidRPr="00695F34" w:rsidRDefault="00D729B8" w:rsidP="00D729B8">
            <w:pPr>
              <w:rPr>
                <w:rFonts w:ascii="標楷體" w:eastAsia="標楷體" w:hAnsi="標楷體"/>
              </w:rPr>
            </w:pPr>
            <w:r w:rsidRPr="00695F34">
              <w:rPr>
                <w:rFonts w:ascii="標楷體" w:eastAsia="標楷體" w:hAnsi="標楷體" w:hint="eastAsia"/>
              </w:rPr>
              <w:t>Ca-I-1各類文本中與日常生活相關的文化內涵。</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695F34">
              <w:rPr>
                <w:rFonts w:ascii="標楷體" w:eastAsia="標楷體" w:hAnsi="標楷體" w:hint="eastAsia"/>
              </w:rPr>
              <w:t>B-I-3環境的探索與愛護。</w:t>
            </w:r>
          </w:p>
          <w:p w:rsidR="002423A1" w:rsidRDefault="002423A1" w:rsidP="00D729B8">
            <w:pPr>
              <w:jc w:val="both"/>
              <w:rPr>
                <w:rFonts w:ascii="標楷體" w:eastAsia="標楷體" w:hAnsi="標楷體"/>
              </w:rPr>
            </w:pPr>
          </w:p>
          <w:p w:rsidR="002423A1" w:rsidRDefault="002423A1" w:rsidP="00D729B8">
            <w:pPr>
              <w:jc w:val="both"/>
              <w:rPr>
                <w:rFonts w:ascii="標楷體" w:eastAsia="標楷體" w:hAnsi="標楷體"/>
              </w:rPr>
            </w:pPr>
          </w:p>
          <w:p w:rsidR="002423A1" w:rsidRDefault="002423A1" w:rsidP="00D729B8">
            <w:pPr>
              <w:jc w:val="both"/>
              <w:rPr>
                <w:rFonts w:ascii="標楷體" w:eastAsia="標楷體" w:hAnsi="標楷體"/>
              </w:rPr>
            </w:pPr>
          </w:p>
          <w:p w:rsidR="002423A1" w:rsidRDefault="002423A1" w:rsidP="00D729B8">
            <w:pPr>
              <w:jc w:val="both"/>
              <w:rPr>
                <w:rFonts w:ascii="標楷體" w:eastAsia="標楷體" w:hAnsi="標楷體"/>
              </w:rPr>
            </w:pPr>
          </w:p>
          <w:p w:rsidR="002423A1" w:rsidRPr="00FF54DE" w:rsidRDefault="002423A1" w:rsidP="00D729B8">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2423A1" w:rsidRPr="002423A1" w:rsidRDefault="002423A1" w:rsidP="002423A1">
            <w:pPr>
              <w:jc w:val="both"/>
              <w:rPr>
                <w:rFonts w:ascii="標楷體" w:eastAsia="標楷體" w:hAnsi="標楷體"/>
                <w:shd w:val="pct15" w:color="auto" w:fill="FFFFFF"/>
              </w:rPr>
            </w:pPr>
            <w:r w:rsidRPr="002423A1">
              <w:rPr>
                <w:rFonts w:ascii="標楷體" w:eastAsia="標楷體" w:hAnsi="標楷體" w:cs="新細明體" w:hint="eastAsia"/>
                <w:shd w:val="pct15" w:color="auto" w:fill="FFFFFF"/>
              </w:rPr>
              <w:t>認知</w:t>
            </w:r>
          </w:p>
          <w:p w:rsidR="002423A1" w:rsidRPr="004B01EB" w:rsidRDefault="002423A1" w:rsidP="002423A1">
            <w:pPr>
              <w:jc w:val="both"/>
              <w:rPr>
                <w:rFonts w:ascii="標楷體" w:eastAsia="標楷體" w:hAnsi="標楷體"/>
              </w:rPr>
            </w:pPr>
            <w:r w:rsidRPr="004B01EB">
              <w:rPr>
                <w:rFonts w:ascii="標楷體" w:eastAsia="標楷體" w:hAnsi="標楷體" w:hint="eastAsia"/>
              </w:rPr>
              <w:t>應用常見桐林季節食蔬水果進行生活環境和產業的關係，瞭解產業和人民生活的關連。</w:t>
            </w:r>
          </w:p>
          <w:p w:rsidR="00B97744" w:rsidRPr="00B97744" w:rsidRDefault="00B97744" w:rsidP="00B97744">
            <w:pPr>
              <w:jc w:val="both"/>
              <w:rPr>
                <w:rFonts w:ascii="標楷體" w:eastAsia="標楷體" w:hAnsi="標楷體"/>
                <w:shd w:val="pct15" w:color="auto" w:fill="FFFFFF"/>
              </w:rPr>
            </w:pPr>
            <w:r w:rsidRPr="00B97744">
              <w:rPr>
                <w:rFonts w:ascii="標楷體" w:eastAsia="標楷體" w:hAnsi="標楷體" w:cs="新細明體" w:hint="eastAsia"/>
                <w:shd w:val="pct15" w:color="auto" w:fill="FFFFFF"/>
              </w:rPr>
              <w:t>技能</w:t>
            </w:r>
          </w:p>
          <w:p w:rsidR="000B15A1" w:rsidRPr="00F2281A" w:rsidRDefault="00B97744" w:rsidP="002423A1">
            <w:pPr>
              <w:jc w:val="both"/>
              <w:rPr>
                <w:rFonts w:ascii="標楷體" w:eastAsia="標楷體" w:hAnsi="標楷體"/>
              </w:rPr>
            </w:pPr>
            <w:r w:rsidRPr="004B01EB">
              <w:rPr>
                <w:rFonts w:ascii="標楷體" w:eastAsia="標楷體" w:hAnsi="標楷體" w:hint="eastAsia"/>
              </w:rPr>
              <w:t>探索環境，從繪本去認識產業。</w:t>
            </w:r>
          </w:p>
          <w:p w:rsidR="00F2281A" w:rsidRPr="00F2281A" w:rsidRDefault="00F2281A" w:rsidP="00F2281A">
            <w:pPr>
              <w:jc w:val="both"/>
              <w:rPr>
                <w:rFonts w:ascii="標楷體" w:eastAsia="標楷體" w:hAnsi="標楷體"/>
                <w:color w:val="000000" w:themeColor="text1"/>
                <w:shd w:val="pct15" w:color="auto" w:fill="FFFFFF"/>
              </w:rPr>
            </w:pPr>
            <w:r w:rsidRPr="00F2281A">
              <w:rPr>
                <w:rFonts w:ascii="標楷體" w:eastAsia="標楷體" w:hAnsi="標楷體" w:cs="新細明體" w:hint="eastAsia"/>
                <w:color w:val="000000" w:themeColor="text1"/>
                <w:shd w:val="pct15" w:color="auto" w:fill="FFFFFF"/>
              </w:rPr>
              <w:t>態度</w:t>
            </w:r>
          </w:p>
          <w:p w:rsidR="00F2281A" w:rsidRDefault="00F2281A" w:rsidP="00F2281A">
            <w:pPr>
              <w:jc w:val="both"/>
              <w:rPr>
                <w:rFonts w:ascii="標楷體" w:eastAsia="標楷體" w:hAnsi="標楷體"/>
              </w:rPr>
            </w:pPr>
            <w:r w:rsidRPr="004B01EB">
              <w:rPr>
                <w:rFonts w:ascii="標楷體" w:eastAsia="標楷體" w:hAnsi="標楷體" w:hint="eastAsia"/>
                <w:color w:val="000000" w:themeColor="text1"/>
              </w:rPr>
              <w:t>願意</w:t>
            </w:r>
            <w:r>
              <w:rPr>
                <w:rFonts w:ascii="標楷體" w:eastAsia="標楷體" w:hAnsi="標楷體" w:hint="eastAsia"/>
              </w:rPr>
              <w:t>參與並</w:t>
            </w:r>
            <w:r w:rsidRPr="004B01EB">
              <w:rPr>
                <w:rFonts w:ascii="標楷體" w:eastAsia="標楷體" w:hAnsi="標楷體" w:hint="eastAsia"/>
              </w:rPr>
              <w:t>介紹自己生活環境的產業。</w:t>
            </w:r>
          </w:p>
          <w:p w:rsidR="002423A1" w:rsidRPr="00F2281A" w:rsidRDefault="002423A1" w:rsidP="002423A1">
            <w:pPr>
              <w:jc w:val="both"/>
              <w:rPr>
                <w:rFonts w:ascii="標楷體" w:eastAsia="標楷體" w:hAnsi="標楷體" w:cs="新細明體"/>
                <w:color w:val="000000"/>
                <w:sz w:val="28"/>
                <w:szCs w:val="28"/>
              </w:rPr>
            </w:pPr>
          </w:p>
          <w:p w:rsidR="002423A1" w:rsidRDefault="002423A1" w:rsidP="002423A1">
            <w:pPr>
              <w:jc w:val="both"/>
              <w:rPr>
                <w:rFonts w:ascii="標楷體" w:eastAsia="標楷體" w:hAnsi="標楷體" w:cs="新細明體"/>
                <w:color w:val="000000"/>
                <w:sz w:val="28"/>
                <w:szCs w:val="28"/>
              </w:rPr>
            </w:pPr>
          </w:p>
          <w:p w:rsidR="002423A1" w:rsidRDefault="002423A1" w:rsidP="002423A1">
            <w:pPr>
              <w:jc w:val="both"/>
              <w:rPr>
                <w:rFonts w:ascii="標楷體" w:eastAsia="標楷體" w:hAnsi="標楷體" w:cs="新細明體"/>
                <w:color w:val="000000"/>
                <w:sz w:val="28"/>
                <w:szCs w:val="28"/>
              </w:rPr>
            </w:pPr>
          </w:p>
          <w:p w:rsidR="002423A1" w:rsidRDefault="002423A1" w:rsidP="002423A1">
            <w:pPr>
              <w:jc w:val="both"/>
              <w:rPr>
                <w:rFonts w:ascii="標楷體" w:eastAsia="標楷體" w:hAnsi="標楷體" w:cs="新細明體"/>
                <w:color w:val="000000"/>
                <w:sz w:val="28"/>
                <w:szCs w:val="28"/>
              </w:rPr>
            </w:pPr>
          </w:p>
          <w:p w:rsidR="002423A1" w:rsidRPr="00FF54DE" w:rsidRDefault="002423A1" w:rsidP="002423A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pStyle w:val="af8"/>
              <w:widowControl w:val="0"/>
              <w:numPr>
                <w:ilvl w:val="0"/>
                <w:numId w:val="5"/>
              </w:numPr>
              <w:contextualSpacing w:val="0"/>
              <w:jc w:val="both"/>
              <w:rPr>
                <w:rFonts w:ascii="標楷體" w:eastAsia="標楷體" w:hAnsi="標楷體"/>
                <w:b/>
              </w:rPr>
            </w:pPr>
            <w:r w:rsidRPr="00CA077C">
              <w:rPr>
                <w:rFonts w:ascii="標楷體" w:eastAsia="標楷體" w:hAnsi="標楷體" w:hint="eastAsia"/>
                <w:b/>
              </w:rPr>
              <w:lastRenderedPageBreak/>
              <w:t>繪本閱讀《青椒的夢》討論故事情節。</w:t>
            </w:r>
          </w:p>
          <w:p w:rsidR="000B15A1" w:rsidRPr="00CA077C" w:rsidRDefault="000B15A1" w:rsidP="000B15A1">
            <w:pPr>
              <w:jc w:val="both"/>
              <w:rPr>
                <w:rFonts w:ascii="標楷體" w:eastAsia="標楷體" w:hAnsi="標楷體"/>
              </w:rPr>
            </w:pPr>
            <w:r w:rsidRPr="00CA077C">
              <w:rPr>
                <w:rFonts w:ascii="標楷體" w:eastAsia="標楷體" w:hAnsi="標楷體" w:hint="eastAsia"/>
              </w:rPr>
              <w:t>1.複習上節課彩椒相關概念。5</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2.教師導讀《青椒的夢》。10</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3.與學生討論繪本內容，並與生活連結，討論挑食的問題(弗朗西斯和麵包抹果醬)。15</w:t>
            </w:r>
            <w:r w:rsidRPr="00CA077C">
              <w:rPr>
                <w:rFonts w:ascii="標楷體" w:eastAsia="標楷體" w:hAnsi="標楷體"/>
              </w:rPr>
              <w:t>’</w:t>
            </w:r>
          </w:p>
          <w:p w:rsidR="000B15A1" w:rsidRDefault="000B15A1" w:rsidP="000B15A1">
            <w:pPr>
              <w:jc w:val="both"/>
              <w:rPr>
                <w:rFonts w:ascii="標楷體" w:eastAsia="標楷體" w:hAnsi="標楷體"/>
              </w:rPr>
            </w:pPr>
            <w:r w:rsidRPr="00CA077C">
              <w:rPr>
                <w:rFonts w:ascii="標楷體" w:eastAsia="標楷體" w:hAnsi="標楷體" w:hint="eastAsia"/>
              </w:rPr>
              <w:t>4.學生寫學習單。10</w:t>
            </w:r>
            <w:r w:rsidRPr="00CA077C">
              <w:rPr>
                <w:rFonts w:ascii="標楷體" w:eastAsia="標楷體" w:hAnsi="標楷體"/>
              </w:rPr>
              <w:t>’</w:t>
            </w:r>
          </w:p>
          <w:p w:rsidR="002423A1" w:rsidRDefault="002423A1" w:rsidP="000B15A1">
            <w:pPr>
              <w:jc w:val="both"/>
              <w:rPr>
                <w:rFonts w:ascii="標楷體" w:eastAsia="標楷體" w:hAnsi="標楷體"/>
              </w:rPr>
            </w:pPr>
          </w:p>
          <w:p w:rsidR="002423A1" w:rsidRPr="00CA077C" w:rsidRDefault="002423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lastRenderedPageBreak/>
              <w:t>學習單</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lastRenderedPageBreak/>
              <w:t>十</w:t>
            </w:r>
          </w:p>
        </w:tc>
        <w:tc>
          <w:tcPr>
            <w:tcW w:w="613" w:type="pct"/>
            <w:vAlign w:val="center"/>
          </w:tcPr>
          <w:p w:rsidR="000B15A1" w:rsidRPr="0065552A" w:rsidRDefault="000B15A1" w:rsidP="000B15A1">
            <w:pPr>
              <w:jc w:val="both"/>
              <w:rPr>
                <w:rFonts w:ascii="標楷體" w:eastAsia="標楷體" w:hAnsi="標楷體"/>
              </w:rPr>
            </w:pPr>
            <w:r w:rsidRPr="00CA077C">
              <w:rPr>
                <w:rFonts w:ascii="標楷體" w:eastAsia="標楷體" w:hAnsi="標楷體" w:hint="eastAsia"/>
              </w:rPr>
              <w:t>愛玉姑娘</w:t>
            </w:r>
            <w:r w:rsidRPr="00CA077C">
              <w:rPr>
                <w:rFonts w:ascii="標楷體" w:eastAsia="標楷體" w:hAnsi="標楷體"/>
              </w:rPr>
              <w:t>1</w:t>
            </w:r>
          </w:p>
        </w:tc>
        <w:tc>
          <w:tcPr>
            <w:tcW w:w="582" w:type="pct"/>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D729B8" w:rsidRPr="00695F34" w:rsidRDefault="00D729B8" w:rsidP="00D729B8">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D729B8" w:rsidRPr="00695F34" w:rsidRDefault="00B97744" w:rsidP="00D729B8">
            <w:pPr>
              <w:rPr>
                <w:rFonts w:ascii="標楷體" w:eastAsia="標楷體" w:hAnsi="標楷體"/>
              </w:rPr>
            </w:pPr>
            <w:r w:rsidRPr="002423A1">
              <w:rPr>
                <w:rFonts w:ascii="標楷體" w:eastAsia="標楷體" w:hAnsi="標楷體"/>
              </w:rPr>
              <w:t>1-Ⅰ-2 能學習聆聽不同的媒材，說出聆聽的內容</w:t>
            </w:r>
            <w:r>
              <w:rPr>
                <w:rFonts w:ascii="標楷體" w:eastAsia="標楷體" w:hAnsi="標楷體" w:hint="eastAsia"/>
              </w:rPr>
              <w:t>。</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D729B8" w:rsidRPr="00695F34" w:rsidRDefault="00D729B8" w:rsidP="00D729B8">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3-I-1願意參與各種學習活動，表現好奇</w:t>
            </w:r>
            <w:r w:rsidRPr="00695F34">
              <w:rPr>
                <w:rFonts w:ascii="標楷體" w:eastAsia="標楷體" w:hAnsi="標楷體" w:hint="eastAsia"/>
              </w:rPr>
              <w:lastRenderedPageBreak/>
              <w:t>與求知探究之心。</w:t>
            </w:r>
          </w:p>
        </w:tc>
        <w:tc>
          <w:tcPr>
            <w:tcW w:w="678" w:type="pct"/>
            <w:tcBorders>
              <w:right w:val="single" w:sz="4" w:space="0" w:color="auto"/>
            </w:tcBorders>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D729B8" w:rsidRPr="00695F34" w:rsidRDefault="00D729B8" w:rsidP="00D729B8">
            <w:pPr>
              <w:rPr>
                <w:rFonts w:ascii="標楷體" w:eastAsia="標楷體" w:hAnsi="標楷體"/>
              </w:rPr>
            </w:pPr>
            <w:r w:rsidRPr="00695F34">
              <w:rPr>
                <w:rFonts w:ascii="標楷體" w:eastAsia="標楷體" w:hAnsi="標楷體" w:hint="eastAsia"/>
              </w:rPr>
              <w:t>Ac-I-2簡單的基本句型。</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695F34">
              <w:rPr>
                <w:rFonts w:ascii="標楷體" w:eastAsia="標楷體" w:hAnsi="標楷體" w:hint="eastAsia"/>
              </w:rPr>
              <w:t>B-I-3環境的探索與愛護。</w:t>
            </w: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Pr="00FF54DE" w:rsidRDefault="00B97744" w:rsidP="00D729B8">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B97744" w:rsidRPr="00B97744" w:rsidRDefault="00B97744" w:rsidP="00B97744">
            <w:pPr>
              <w:jc w:val="both"/>
              <w:rPr>
                <w:rFonts w:ascii="標楷體" w:eastAsia="標楷體" w:hAnsi="標楷體" w:cs="新細明體"/>
                <w:shd w:val="pct15" w:color="auto" w:fill="FFFFFF"/>
              </w:rPr>
            </w:pPr>
            <w:r w:rsidRPr="00B97744">
              <w:rPr>
                <w:rFonts w:ascii="標楷體" w:eastAsia="標楷體" w:hAnsi="標楷體" w:cs="新細明體" w:hint="eastAsia"/>
                <w:shd w:val="pct15" w:color="auto" w:fill="FFFFFF"/>
              </w:rPr>
              <w:t>認知</w:t>
            </w:r>
          </w:p>
          <w:p w:rsidR="00B97744" w:rsidRDefault="00B97744" w:rsidP="00B97744">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F2281A" w:rsidRPr="00F2281A" w:rsidRDefault="00F2281A" w:rsidP="00F2281A">
            <w:pPr>
              <w:jc w:val="both"/>
              <w:rPr>
                <w:rFonts w:ascii="標楷體" w:eastAsia="標楷體" w:hAnsi="標楷體"/>
                <w:color w:val="000000" w:themeColor="text1"/>
                <w:shd w:val="pct15" w:color="auto" w:fill="FFFFFF"/>
              </w:rPr>
            </w:pPr>
            <w:r w:rsidRPr="00F2281A">
              <w:rPr>
                <w:rFonts w:ascii="標楷體" w:eastAsia="標楷體" w:hAnsi="標楷體" w:cs="新細明體" w:hint="eastAsia"/>
                <w:color w:val="000000" w:themeColor="text1"/>
                <w:shd w:val="pct15" w:color="auto" w:fill="FFFFFF"/>
              </w:rPr>
              <w:t>態度</w:t>
            </w:r>
          </w:p>
          <w:p w:rsidR="00B97744" w:rsidRDefault="00F2281A" w:rsidP="00F2281A">
            <w:pPr>
              <w:jc w:val="both"/>
              <w:rPr>
                <w:rFonts w:ascii="標楷體" w:eastAsia="標楷體" w:hAnsi="標楷體"/>
              </w:rPr>
            </w:pPr>
            <w:r w:rsidRPr="004B01EB">
              <w:rPr>
                <w:rFonts w:ascii="標楷體" w:eastAsia="標楷體" w:hAnsi="標楷體" w:hint="eastAsia"/>
                <w:color w:val="000000" w:themeColor="text1"/>
              </w:rPr>
              <w:t>願意</w:t>
            </w:r>
            <w:r>
              <w:rPr>
                <w:rFonts w:ascii="標楷體" w:eastAsia="標楷體" w:hAnsi="標楷體" w:hint="eastAsia"/>
              </w:rPr>
              <w:t>參與並</w:t>
            </w:r>
            <w:r w:rsidRPr="004B01EB">
              <w:rPr>
                <w:rFonts w:ascii="標楷體" w:eastAsia="標楷體" w:hAnsi="標楷體" w:hint="eastAsia"/>
              </w:rPr>
              <w:t>介紹自己生活環境的產業。</w:t>
            </w: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Pr="004B01EB" w:rsidRDefault="00B97744" w:rsidP="00B97744">
            <w:pPr>
              <w:jc w:val="both"/>
              <w:rPr>
                <w:rFonts w:ascii="標楷體" w:eastAsia="標楷體" w:hAnsi="標楷體"/>
              </w:rPr>
            </w:pPr>
          </w:p>
          <w:p w:rsidR="000B15A1" w:rsidRPr="00FF54DE" w:rsidRDefault="000B15A1" w:rsidP="00B97744">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pStyle w:val="af8"/>
              <w:widowControl w:val="0"/>
              <w:numPr>
                <w:ilvl w:val="0"/>
                <w:numId w:val="6"/>
              </w:numPr>
              <w:contextualSpacing w:val="0"/>
              <w:jc w:val="both"/>
              <w:rPr>
                <w:rFonts w:ascii="標楷體" w:eastAsia="標楷體" w:hAnsi="標楷體"/>
                <w:b/>
              </w:rPr>
            </w:pPr>
            <w:r w:rsidRPr="00CA077C">
              <w:rPr>
                <w:rFonts w:ascii="標楷體" w:eastAsia="標楷體" w:hAnsi="標楷體" w:hint="eastAsia"/>
                <w:b/>
              </w:rPr>
              <w:lastRenderedPageBreak/>
              <w:t>愛玉外觀的基本介紹與討論。</w:t>
            </w:r>
          </w:p>
          <w:p w:rsidR="000B15A1" w:rsidRPr="00CA077C" w:rsidRDefault="000B15A1" w:rsidP="000B15A1">
            <w:pPr>
              <w:jc w:val="both"/>
              <w:rPr>
                <w:rFonts w:ascii="標楷體" w:eastAsia="標楷體" w:hAnsi="標楷體"/>
              </w:rPr>
            </w:pPr>
            <w:r w:rsidRPr="00CA077C">
              <w:rPr>
                <w:rFonts w:ascii="標楷體" w:eastAsia="標楷體" w:hAnsi="標楷體" w:hint="eastAsia"/>
              </w:rPr>
              <w:t>1.給學生看愛玉達人的影片，並拿出愛玉果實讓學生觀看、觸摸，觀察其外觀特色(用短語分享)。10</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2.讓學生分享吃愛玉的經驗，吃過那些愛玉料理、口味(用短語分享)。10</w:t>
            </w:r>
            <w:r w:rsidRPr="00CA077C">
              <w:rPr>
                <w:rFonts w:ascii="標楷體" w:eastAsia="標楷體" w:hAnsi="標楷體"/>
              </w:rPr>
              <w:t>’</w:t>
            </w:r>
          </w:p>
          <w:p w:rsidR="000B15A1" w:rsidRPr="00CA077C" w:rsidRDefault="000B15A1" w:rsidP="000B15A1">
            <w:pPr>
              <w:jc w:val="both"/>
              <w:rPr>
                <w:rFonts w:ascii="標楷體" w:eastAsia="標楷體" w:hAnsi="標楷體"/>
              </w:rPr>
            </w:pPr>
          </w:p>
          <w:p w:rsidR="000B15A1" w:rsidRPr="00CA077C" w:rsidRDefault="000B15A1" w:rsidP="000B15A1">
            <w:pPr>
              <w:jc w:val="both"/>
              <w:rPr>
                <w:rFonts w:ascii="標楷體" w:eastAsia="標楷體" w:hAnsi="標楷體"/>
              </w:rPr>
            </w:pPr>
            <w:r w:rsidRPr="00CA077C">
              <w:rPr>
                <w:rFonts w:ascii="標楷體" w:eastAsia="標楷體" w:hAnsi="標楷體" w:hint="eastAsia"/>
              </w:rPr>
              <w:t>3.教師介紹愛玉的基本種植環境以及產地和採收季節。10</w:t>
            </w:r>
            <w:r w:rsidRPr="00CA077C">
              <w:rPr>
                <w:rFonts w:ascii="標楷體" w:eastAsia="標楷體" w:hAnsi="標楷體"/>
              </w:rPr>
              <w:t>’</w:t>
            </w:r>
          </w:p>
          <w:p w:rsidR="000B15A1" w:rsidRDefault="000B15A1" w:rsidP="000B15A1">
            <w:pPr>
              <w:jc w:val="both"/>
              <w:rPr>
                <w:rFonts w:ascii="標楷體" w:eastAsia="標楷體" w:hAnsi="標楷體"/>
              </w:rPr>
            </w:pPr>
            <w:r w:rsidRPr="00CA077C">
              <w:rPr>
                <w:rFonts w:ascii="標楷體" w:eastAsia="標楷體" w:hAnsi="標楷體" w:hint="eastAsia"/>
              </w:rPr>
              <w:t>4.品嘗愛玉，並說出食用心得。10</w:t>
            </w:r>
            <w:r w:rsidRPr="00CA077C">
              <w:rPr>
                <w:rFonts w:ascii="標楷體" w:eastAsia="標楷體" w:hAnsi="標楷體"/>
              </w:rPr>
              <w:t>’</w:t>
            </w:r>
          </w:p>
          <w:p w:rsidR="00B97744" w:rsidRDefault="00B97744" w:rsidP="000B15A1">
            <w:pPr>
              <w:jc w:val="both"/>
              <w:rPr>
                <w:rFonts w:ascii="標楷體" w:eastAsia="標楷體" w:hAnsi="標楷體"/>
              </w:rPr>
            </w:pPr>
          </w:p>
          <w:p w:rsidR="00B97744" w:rsidRDefault="00B97744" w:rsidP="000B15A1">
            <w:pPr>
              <w:jc w:val="both"/>
              <w:rPr>
                <w:rFonts w:ascii="標楷體" w:eastAsia="標楷體" w:hAnsi="標楷體"/>
              </w:rPr>
            </w:pPr>
          </w:p>
          <w:p w:rsidR="00B97744" w:rsidRPr="00CA077C" w:rsidRDefault="00B97744" w:rsidP="000B15A1">
            <w:pPr>
              <w:jc w:val="both"/>
              <w:rPr>
                <w:rFonts w:ascii="標楷體" w:eastAsia="標楷體" w:hAnsi="標楷體"/>
              </w:rPr>
            </w:pPr>
          </w:p>
          <w:p w:rsidR="000B15A1" w:rsidRPr="00CA077C" w:rsidRDefault="000B15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lastRenderedPageBreak/>
              <w:t>口頭評量</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十一</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期中評量週</w:t>
            </w:r>
          </w:p>
        </w:tc>
        <w:tc>
          <w:tcPr>
            <w:tcW w:w="582" w:type="pct"/>
            <w:vAlign w:val="center"/>
          </w:tcPr>
          <w:p w:rsidR="000B15A1" w:rsidRPr="003E3AF5" w:rsidRDefault="000B15A1" w:rsidP="000B15A1">
            <w:pPr>
              <w:jc w:val="both"/>
              <w:rPr>
                <w:rFonts w:ascii="標楷體" w:eastAsia="標楷體" w:hAnsi="標楷體" w:cs="新細明體"/>
                <w:color w:val="000000"/>
              </w:rPr>
            </w:pPr>
          </w:p>
        </w:tc>
        <w:tc>
          <w:tcPr>
            <w:tcW w:w="678" w:type="pct"/>
            <w:tcBorders>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p>
        </w:tc>
        <w:tc>
          <w:tcPr>
            <w:tcW w:w="436" w:type="pct"/>
            <w:vAlign w:val="center"/>
          </w:tcPr>
          <w:p w:rsidR="000B15A1" w:rsidRPr="003E3AF5" w:rsidRDefault="000B15A1" w:rsidP="000B15A1">
            <w:pPr>
              <w:jc w:val="both"/>
              <w:rPr>
                <w:rFonts w:ascii="標楷體" w:eastAsia="標楷體" w:hAnsi="標楷體" w:cs="新細明體"/>
                <w:color w:val="000000"/>
              </w:rPr>
            </w:pP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t>十二</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愛玉姑娘</w:t>
            </w:r>
            <w:r w:rsidRPr="003E3AF5">
              <w:rPr>
                <w:rFonts w:ascii="標楷體" w:eastAsia="標楷體" w:hAnsi="標楷體"/>
              </w:rPr>
              <w:t>2</w:t>
            </w:r>
          </w:p>
        </w:tc>
        <w:tc>
          <w:tcPr>
            <w:tcW w:w="582" w:type="pct"/>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t>語文領域</w:t>
            </w:r>
          </w:p>
          <w:p w:rsidR="00F2281A" w:rsidRPr="003E3AF5" w:rsidRDefault="00D729B8" w:rsidP="00D729B8">
            <w:pPr>
              <w:rPr>
                <w:rFonts w:ascii="標楷體" w:eastAsia="標楷體" w:hAnsi="標楷體"/>
              </w:rPr>
            </w:pPr>
            <w:r w:rsidRPr="003E3AF5">
              <w:rPr>
                <w:rFonts w:ascii="標楷體" w:eastAsia="標楷體" w:hAnsi="標楷體"/>
              </w:rPr>
              <w:t>1.</w:t>
            </w:r>
            <w:r w:rsidRPr="003E3AF5">
              <w:rPr>
                <w:rFonts w:ascii="標楷體" w:eastAsia="標楷體" w:hAnsi="標楷體" w:hint="eastAsia"/>
              </w:rPr>
              <w:t>1-Ⅰ-1 養成專心聆聽的習慣，尊重對方的發言。</w:t>
            </w:r>
          </w:p>
          <w:p w:rsidR="00F2281A" w:rsidRPr="003E3AF5" w:rsidRDefault="00F2281A" w:rsidP="00F2281A">
            <w:pPr>
              <w:rPr>
                <w:rFonts w:ascii="標楷體" w:eastAsia="標楷體" w:hAnsi="標楷體"/>
              </w:rPr>
            </w:pPr>
            <w:r w:rsidRPr="003E3AF5">
              <w:rPr>
                <w:rFonts w:ascii="標楷體" w:eastAsia="標楷體" w:hAnsi="標楷體"/>
              </w:rPr>
              <w:t>1-Ⅰ-2 能學習聆聽不同的媒材，說出聆聽的內容</w:t>
            </w:r>
            <w:r w:rsidRPr="003E3AF5">
              <w:rPr>
                <w:rFonts w:ascii="標楷體" w:eastAsia="標楷體" w:hAnsi="標楷體" w:hint="eastAsia"/>
              </w:rPr>
              <w:t>。</w:t>
            </w:r>
          </w:p>
          <w:p w:rsidR="00D729B8" w:rsidRPr="003E3AF5" w:rsidRDefault="00D729B8" w:rsidP="00D729B8">
            <w:pPr>
              <w:rPr>
                <w:rFonts w:ascii="標楷體" w:eastAsia="標楷體" w:hAnsi="標楷體"/>
              </w:rPr>
            </w:pPr>
            <w:r w:rsidRPr="003E3AF5">
              <w:rPr>
                <w:rFonts w:ascii="標楷體" w:eastAsia="標楷體" w:hAnsi="標楷體" w:hint="eastAsia"/>
              </w:rPr>
              <w:t>5-Ⅰ-9 喜愛閱讀，並樂於與他人分享閱讀心得。</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D729B8" w:rsidRPr="003E3AF5" w:rsidRDefault="00D729B8" w:rsidP="00D729B8">
            <w:pPr>
              <w:rPr>
                <w:rFonts w:ascii="標楷體" w:eastAsia="標楷體" w:hAnsi="標楷體"/>
              </w:rPr>
            </w:pPr>
            <w:r w:rsidRPr="003E3AF5">
              <w:rPr>
                <w:rFonts w:ascii="標楷體" w:eastAsia="標楷體" w:hAnsi="標楷體" w:hint="eastAsia"/>
              </w:rPr>
              <w:t>2-I-1以感官和知覺探索生活</w:t>
            </w:r>
            <w:r w:rsidRPr="003E3AF5">
              <w:rPr>
                <w:rFonts w:ascii="標楷體" w:eastAsia="標楷體" w:hAnsi="標楷體" w:hint="eastAsia"/>
              </w:rPr>
              <w:lastRenderedPageBreak/>
              <w:t>中的人、事、物，覺察事物及環境的特性。</w:t>
            </w:r>
          </w:p>
          <w:p w:rsidR="000B15A1" w:rsidRPr="003E3AF5" w:rsidRDefault="00D729B8" w:rsidP="00D729B8">
            <w:pPr>
              <w:jc w:val="both"/>
              <w:rPr>
                <w:rFonts w:ascii="標楷體" w:eastAsia="標楷體" w:hAnsi="標楷體" w:cs="新細明體"/>
                <w:color w:val="000000"/>
              </w:rPr>
            </w:pPr>
            <w:r w:rsidRPr="003E3AF5">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語文領域</w:t>
            </w:r>
          </w:p>
          <w:p w:rsidR="00D729B8" w:rsidRPr="003E3AF5" w:rsidRDefault="00D729B8" w:rsidP="00D729B8">
            <w:pPr>
              <w:rPr>
                <w:rFonts w:ascii="標楷體" w:eastAsia="標楷體" w:hAnsi="標楷體"/>
              </w:rPr>
            </w:pPr>
            <w:r w:rsidRPr="003E3AF5">
              <w:rPr>
                <w:rFonts w:ascii="標楷體" w:eastAsia="標楷體" w:hAnsi="標楷體" w:hint="eastAsia"/>
              </w:rPr>
              <w:t>Ca-I-1各類文本中與日常生活相關的文化內涵。</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3E3AF5">
              <w:rPr>
                <w:rFonts w:ascii="標楷體" w:eastAsia="標楷體" w:hAnsi="標楷體" w:hint="eastAsia"/>
              </w:rPr>
              <w:t>B-I-3環境的探索與愛護。</w:t>
            </w: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Pr="003E3AF5" w:rsidRDefault="003E3AF5" w:rsidP="00D729B8">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B97744" w:rsidRPr="003E3AF5" w:rsidRDefault="00B97744" w:rsidP="00B97744">
            <w:pPr>
              <w:jc w:val="both"/>
              <w:rPr>
                <w:rFonts w:ascii="標楷體" w:eastAsia="標楷體" w:hAnsi="標楷體" w:cs="新細明體"/>
                <w:shd w:val="pct15" w:color="auto" w:fill="FFFFFF"/>
              </w:rPr>
            </w:pPr>
            <w:r w:rsidRPr="003E3AF5">
              <w:rPr>
                <w:rFonts w:ascii="標楷體" w:eastAsia="標楷體" w:hAnsi="標楷體" w:cs="新細明體" w:hint="eastAsia"/>
                <w:shd w:val="pct15" w:color="auto" w:fill="FFFFFF"/>
              </w:rPr>
              <w:t>認知</w:t>
            </w:r>
          </w:p>
          <w:p w:rsidR="00B97744" w:rsidRPr="003E3AF5" w:rsidRDefault="00B97744" w:rsidP="00B97744">
            <w:pPr>
              <w:jc w:val="both"/>
              <w:rPr>
                <w:rFonts w:ascii="標楷體" w:eastAsia="標楷體" w:hAnsi="標楷體"/>
              </w:rPr>
            </w:pPr>
            <w:r w:rsidRPr="003E3AF5">
              <w:rPr>
                <w:rFonts w:ascii="標楷體" w:eastAsia="標楷體" w:hAnsi="標楷體" w:hint="eastAsia"/>
              </w:rPr>
              <w:t>選擇桐林產業、認識各種產業環境，探究生活事物的方法。</w:t>
            </w:r>
          </w:p>
          <w:p w:rsidR="00B97744" w:rsidRPr="003E3AF5" w:rsidRDefault="00B97744" w:rsidP="00B97744">
            <w:pPr>
              <w:jc w:val="both"/>
              <w:rPr>
                <w:rFonts w:ascii="標楷體" w:eastAsia="標楷體" w:hAnsi="標楷體"/>
                <w:shd w:val="pct15" w:color="auto" w:fill="FFFFFF"/>
              </w:rPr>
            </w:pPr>
            <w:r w:rsidRPr="003E3AF5">
              <w:rPr>
                <w:rFonts w:ascii="標楷體" w:eastAsia="標楷體" w:hAnsi="標楷體" w:cs="新細明體" w:hint="eastAsia"/>
                <w:shd w:val="pct15" w:color="auto" w:fill="FFFFFF"/>
              </w:rPr>
              <w:t>技能</w:t>
            </w:r>
          </w:p>
          <w:p w:rsidR="00B97744" w:rsidRPr="003E3AF5" w:rsidRDefault="00B97744" w:rsidP="00B97744">
            <w:pPr>
              <w:jc w:val="both"/>
              <w:rPr>
                <w:rFonts w:ascii="標楷體" w:eastAsia="標楷體" w:hAnsi="標楷體"/>
              </w:rPr>
            </w:pPr>
            <w:r w:rsidRPr="003E3AF5">
              <w:rPr>
                <w:rFonts w:ascii="標楷體" w:eastAsia="標楷體" w:hAnsi="標楷體" w:hint="eastAsia"/>
              </w:rPr>
              <w:t>探索環境，從繪本去認識產業。</w:t>
            </w:r>
          </w:p>
          <w:p w:rsidR="00B97744" w:rsidRPr="003E3AF5" w:rsidRDefault="00B97744" w:rsidP="00B97744">
            <w:pPr>
              <w:jc w:val="both"/>
              <w:rPr>
                <w:rFonts w:ascii="標楷體" w:eastAsia="標楷體" w:hAnsi="標楷體"/>
                <w:color w:val="000000" w:themeColor="text1"/>
                <w:shd w:val="pct15" w:color="auto" w:fill="FFFFFF"/>
              </w:rPr>
            </w:pPr>
            <w:r w:rsidRPr="003E3AF5">
              <w:rPr>
                <w:rFonts w:ascii="標楷體" w:eastAsia="標楷體" w:hAnsi="標楷體" w:cs="新細明體" w:hint="eastAsia"/>
                <w:color w:val="000000" w:themeColor="text1"/>
                <w:shd w:val="pct15" w:color="auto" w:fill="FFFFFF"/>
              </w:rPr>
              <w:t>態度</w:t>
            </w:r>
          </w:p>
          <w:p w:rsidR="000B15A1" w:rsidRDefault="00B97744" w:rsidP="00F2281A">
            <w:pPr>
              <w:jc w:val="both"/>
              <w:rPr>
                <w:rFonts w:ascii="標楷體" w:eastAsia="標楷體" w:hAnsi="標楷體"/>
              </w:rPr>
            </w:pPr>
            <w:r w:rsidRPr="003E3AF5">
              <w:rPr>
                <w:rFonts w:ascii="標楷體" w:eastAsia="標楷體" w:hAnsi="標楷體" w:hint="eastAsia"/>
                <w:color w:val="000000" w:themeColor="text1"/>
              </w:rPr>
              <w:t>願意</w:t>
            </w:r>
            <w:r w:rsidR="00F2281A" w:rsidRPr="003E3AF5">
              <w:rPr>
                <w:rFonts w:ascii="標楷體" w:eastAsia="標楷體" w:hAnsi="標楷體" w:hint="eastAsia"/>
              </w:rPr>
              <w:t>參與並</w:t>
            </w:r>
            <w:r w:rsidRPr="003E3AF5">
              <w:rPr>
                <w:rFonts w:ascii="標楷體" w:eastAsia="標楷體" w:hAnsi="標楷體" w:hint="eastAsia"/>
              </w:rPr>
              <w:t>介紹自己生活環境的產業。</w:t>
            </w: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Pr="003E3AF5" w:rsidRDefault="003E3AF5" w:rsidP="00F2281A">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pStyle w:val="af8"/>
              <w:widowControl w:val="0"/>
              <w:numPr>
                <w:ilvl w:val="0"/>
                <w:numId w:val="6"/>
              </w:numPr>
              <w:contextualSpacing w:val="0"/>
              <w:jc w:val="both"/>
              <w:rPr>
                <w:rFonts w:ascii="標楷體" w:eastAsia="標楷體" w:hAnsi="標楷體"/>
                <w:b/>
              </w:rPr>
            </w:pPr>
            <w:r w:rsidRPr="003E3AF5">
              <w:rPr>
                <w:rFonts w:ascii="標楷體" w:eastAsia="標楷體" w:hAnsi="標楷體" w:hint="eastAsia"/>
                <w:b/>
              </w:rPr>
              <w:t>繪本《我早就知道了》</w:t>
            </w:r>
          </w:p>
          <w:p w:rsidR="000B15A1" w:rsidRPr="003E3AF5" w:rsidRDefault="000B15A1" w:rsidP="00F2281A">
            <w:pPr>
              <w:ind w:left="240" w:hangingChars="100" w:hanging="240"/>
              <w:jc w:val="both"/>
              <w:rPr>
                <w:rFonts w:ascii="標楷體" w:eastAsia="標楷體" w:hAnsi="標楷體"/>
              </w:rPr>
            </w:pPr>
            <w:r w:rsidRPr="003E3AF5">
              <w:rPr>
                <w:rFonts w:ascii="標楷體" w:eastAsia="標楷體" w:hAnsi="標楷體" w:hint="eastAsia"/>
              </w:rPr>
              <w:t>1.複習上節課愛玉相關概念。5</w:t>
            </w:r>
            <w:r w:rsidRPr="003E3AF5">
              <w:rPr>
                <w:rFonts w:ascii="標楷體" w:eastAsia="標楷體" w:hAnsi="標楷體"/>
              </w:rPr>
              <w:t>’</w:t>
            </w:r>
          </w:p>
          <w:p w:rsidR="000B15A1" w:rsidRPr="003E3AF5" w:rsidRDefault="000B15A1" w:rsidP="00F2281A">
            <w:pPr>
              <w:ind w:left="240" w:hangingChars="100" w:hanging="240"/>
              <w:jc w:val="both"/>
              <w:rPr>
                <w:rFonts w:ascii="標楷體" w:eastAsia="標楷體" w:hAnsi="標楷體"/>
              </w:rPr>
            </w:pPr>
            <w:r w:rsidRPr="003E3AF5">
              <w:rPr>
                <w:rFonts w:ascii="標楷體" w:eastAsia="標楷體" w:hAnsi="標楷體" w:hint="eastAsia"/>
              </w:rPr>
              <w:t>2.教師導讀《我早就知道了》。10</w:t>
            </w:r>
            <w:r w:rsidRPr="003E3AF5">
              <w:rPr>
                <w:rFonts w:ascii="標楷體" w:eastAsia="標楷體" w:hAnsi="標楷體"/>
              </w:rPr>
              <w:t>’</w:t>
            </w:r>
          </w:p>
          <w:p w:rsidR="000B15A1" w:rsidRPr="003E3AF5" w:rsidRDefault="000B15A1" w:rsidP="00F2281A">
            <w:pPr>
              <w:ind w:left="240" w:hangingChars="100" w:hanging="240"/>
              <w:jc w:val="both"/>
              <w:rPr>
                <w:rFonts w:ascii="標楷體" w:eastAsia="標楷體" w:hAnsi="標楷體"/>
              </w:rPr>
            </w:pPr>
            <w:r w:rsidRPr="003E3AF5">
              <w:rPr>
                <w:rFonts w:ascii="標楷體" w:eastAsia="標楷體" w:hAnsi="標楷體" w:hint="eastAsia"/>
              </w:rPr>
              <w:t>3.與學生討論繪本內容，並與生活連結。15</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4.寫學習單。10</w:t>
            </w:r>
            <w:r w:rsidRPr="003E3AF5">
              <w:rPr>
                <w:rFonts w:ascii="標楷體" w:eastAsia="標楷體" w:hAnsi="標楷體"/>
              </w:rPr>
              <w:t>’</w:t>
            </w: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繪本</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十三</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神奇的魔豆</w:t>
            </w:r>
            <w:r w:rsidRPr="003E3AF5">
              <w:rPr>
                <w:rFonts w:ascii="標楷體" w:eastAsia="標楷體" w:hAnsi="標楷體"/>
              </w:rPr>
              <w:t>1</w:t>
            </w:r>
          </w:p>
        </w:tc>
        <w:tc>
          <w:tcPr>
            <w:tcW w:w="582" w:type="pct"/>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t>語文領域</w:t>
            </w:r>
          </w:p>
          <w:p w:rsidR="00D729B8" w:rsidRPr="003E3AF5" w:rsidRDefault="00D729B8" w:rsidP="00D729B8">
            <w:pPr>
              <w:rPr>
                <w:rFonts w:ascii="標楷體" w:eastAsia="標楷體" w:hAnsi="標楷體"/>
              </w:rPr>
            </w:pPr>
            <w:r w:rsidRPr="003E3AF5">
              <w:rPr>
                <w:rFonts w:ascii="標楷體" w:eastAsia="標楷體" w:hAnsi="標楷體"/>
              </w:rPr>
              <w:t>1.</w:t>
            </w:r>
            <w:r w:rsidRPr="003E3AF5">
              <w:rPr>
                <w:rFonts w:ascii="標楷體" w:eastAsia="標楷體" w:hAnsi="標楷體" w:hint="eastAsia"/>
              </w:rPr>
              <w:t>1-Ⅰ-1 養成專心聆聽的習慣，尊重對方的發言。</w:t>
            </w:r>
          </w:p>
          <w:p w:rsidR="00F2281A" w:rsidRPr="003E3AF5" w:rsidRDefault="00F2281A" w:rsidP="00D729B8">
            <w:pPr>
              <w:rPr>
                <w:rFonts w:ascii="標楷體" w:eastAsia="標楷體" w:hAnsi="標楷體"/>
              </w:rPr>
            </w:pPr>
            <w:r w:rsidRPr="003E3AF5">
              <w:rPr>
                <w:rFonts w:ascii="標楷體" w:eastAsia="標楷體" w:hAnsi="標楷體"/>
              </w:rPr>
              <w:t>1-Ⅰ-2 能學習聆聽不同的媒材，說出聆聽的內容</w:t>
            </w:r>
            <w:r w:rsidRPr="003E3AF5">
              <w:rPr>
                <w:rFonts w:ascii="標楷體" w:eastAsia="標楷體" w:hAnsi="標楷體" w:hint="eastAsia"/>
              </w:rPr>
              <w:t>。</w:t>
            </w:r>
          </w:p>
          <w:p w:rsidR="00D729B8" w:rsidRPr="003E3AF5" w:rsidRDefault="00D729B8" w:rsidP="00D729B8">
            <w:pPr>
              <w:rPr>
                <w:rFonts w:ascii="標楷體" w:eastAsia="標楷體" w:hAnsi="標楷體"/>
              </w:rPr>
            </w:pPr>
            <w:r w:rsidRPr="003E3AF5">
              <w:rPr>
                <w:rFonts w:ascii="標楷體" w:eastAsia="標楷體" w:hAnsi="標楷體" w:hint="eastAsia"/>
              </w:rPr>
              <w:t>5-Ⅰ-9 喜愛閱讀，並樂於與他人分享閱讀心得。</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D729B8" w:rsidRPr="003E3AF5" w:rsidRDefault="00D729B8" w:rsidP="00D729B8">
            <w:pPr>
              <w:rPr>
                <w:rFonts w:ascii="標楷體" w:eastAsia="標楷體" w:hAnsi="標楷體"/>
              </w:rPr>
            </w:pPr>
            <w:r w:rsidRPr="003E3AF5">
              <w:rPr>
                <w:rFonts w:ascii="標楷體" w:eastAsia="標楷體" w:hAnsi="標楷體" w:hint="eastAsia"/>
              </w:rPr>
              <w:t>2-I-1以感官和知覺探索生活</w:t>
            </w:r>
            <w:r w:rsidRPr="003E3AF5">
              <w:rPr>
                <w:rFonts w:ascii="標楷體" w:eastAsia="標楷體" w:hAnsi="標楷體" w:hint="eastAsia"/>
              </w:rPr>
              <w:lastRenderedPageBreak/>
              <w:t>中的人、事、物，覺察事物及環境的特性。</w:t>
            </w:r>
          </w:p>
          <w:p w:rsidR="000B15A1" w:rsidRPr="003E3AF5" w:rsidRDefault="00D729B8" w:rsidP="00D729B8">
            <w:pPr>
              <w:jc w:val="both"/>
              <w:rPr>
                <w:rFonts w:ascii="標楷體" w:eastAsia="標楷體" w:hAnsi="標楷體" w:cs="新細明體"/>
                <w:color w:val="000000"/>
              </w:rPr>
            </w:pPr>
            <w:r w:rsidRPr="003E3AF5">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語文領域</w:t>
            </w:r>
          </w:p>
          <w:p w:rsidR="00D729B8" w:rsidRPr="003E3AF5" w:rsidRDefault="00D729B8" w:rsidP="00D729B8">
            <w:pPr>
              <w:rPr>
                <w:rFonts w:ascii="標楷體" w:eastAsia="標楷體" w:hAnsi="標楷體"/>
              </w:rPr>
            </w:pPr>
            <w:r w:rsidRPr="003E3AF5">
              <w:rPr>
                <w:rFonts w:ascii="標楷體" w:eastAsia="標楷體" w:hAnsi="標楷體" w:hint="eastAsia"/>
              </w:rPr>
              <w:t>Ac-I-2簡單的基本句型。</w:t>
            </w:r>
          </w:p>
          <w:p w:rsidR="00D729B8" w:rsidRPr="003E3AF5" w:rsidRDefault="00D729B8" w:rsidP="00D729B8">
            <w:pPr>
              <w:rPr>
                <w:rFonts w:ascii="標楷體" w:eastAsia="標楷體" w:hAnsi="標楷體"/>
              </w:rPr>
            </w:pPr>
            <w:r w:rsidRPr="003E3AF5">
              <w:rPr>
                <w:rFonts w:ascii="標楷體" w:eastAsia="標楷體" w:hAnsi="標楷體" w:hint="eastAsia"/>
              </w:rPr>
              <w:t>文化內涵。</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3E3AF5">
              <w:rPr>
                <w:rFonts w:ascii="標楷體" w:eastAsia="標楷體" w:hAnsi="標楷體" w:hint="eastAsia"/>
              </w:rPr>
              <w:t>B-I-3環境的探索與愛護。</w:t>
            </w: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Pr="003E3AF5" w:rsidRDefault="003E3AF5" w:rsidP="00D729B8">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F2281A" w:rsidRPr="003E3AF5" w:rsidRDefault="00F2281A" w:rsidP="00F2281A">
            <w:pPr>
              <w:jc w:val="both"/>
              <w:rPr>
                <w:rFonts w:ascii="標楷體" w:eastAsia="標楷體" w:hAnsi="標楷體" w:cs="新細明體"/>
                <w:shd w:val="pct15" w:color="auto" w:fill="FFFFFF"/>
              </w:rPr>
            </w:pPr>
            <w:r w:rsidRPr="003E3AF5">
              <w:rPr>
                <w:rFonts w:ascii="標楷體" w:eastAsia="標楷體" w:hAnsi="標楷體" w:cs="新細明體" w:hint="eastAsia"/>
                <w:shd w:val="pct15" w:color="auto" w:fill="FFFFFF"/>
              </w:rPr>
              <w:t>認知</w:t>
            </w:r>
          </w:p>
          <w:p w:rsidR="00F2281A" w:rsidRPr="003E3AF5" w:rsidRDefault="00F2281A" w:rsidP="00F2281A">
            <w:pPr>
              <w:jc w:val="both"/>
              <w:rPr>
                <w:rFonts w:ascii="標楷體" w:eastAsia="標楷體" w:hAnsi="標楷體"/>
              </w:rPr>
            </w:pPr>
            <w:r w:rsidRPr="003E3AF5">
              <w:rPr>
                <w:rFonts w:ascii="標楷體" w:eastAsia="標楷體" w:hAnsi="標楷體" w:hint="eastAsia"/>
              </w:rPr>
              <w:t>選擇桐林產業、認識各種產業環境，探究生活事物的方法。</w:t>
            </w:r>
          </w:p>
          <w:p w:rsidR="00F2281A" w:rsidRPr="003E3AF5" w:rsidRDefault="00F2281A" w:rsidP="00F2281A">
            <w:pPr>
              <w:jc w:val="both"/>
              <w:rPr>
                <w:rFonts w:ascii="標楷體" w:eastAsia="標楷體" w:hAnsi="標楷體"/>
                <w:color w:val="000000" w:themeColor="text1"/>
                <w:shd w:val="pct15" w:color="auto" w:fill="FFFFFF"/>
              </w:rPr>
            </w:pPr>
            <w:r w:rsidRPr="003E3AF5">
              <w:rPr>
                <w:rFonts w:ascii="標楷體" w:eastAsia="標楷體" w:hAnsi="標楷體" w:cs="新細明體" w:hint="eastAsia"/>
                <w:color w:val="000000" w:themeColor="text1"/>
                <w:shd w:val="pct15" w:color="auto" w:fill="FFFFFF"/>
              </w:rPr>
              <w:t>態度</w:t>
            </w:r>
          </w:p>
          <w:p w:rsidR="00F2281A" w:rsidRDefault="00F2281A" w:rsidP="00F2281A">
            <w:pPr>
              <w:jc w:val="both"/>
              <w:rPr>
                <w:rFonts w:ascii="標楷體" w:eastAsia="標楷體" w:hAnsi="標楷體"/>
              </w:rPr>
            </w:pPr>
            <w:r w:rsidRPr="003E3AF5">
              <w:rPr>
                <w:rFonts w:ascii="標楷體" w:eastAsia="標楷體" w:hAnsi="標楷體" w:hint="eastAsia"/>
                <w:color w:val="000000" w:themeColor="text1"/>
              </w:rPr>
              <w:t>願意</w:t>
            </w:r>
            <w:r w:rsidRPr="003E3AF5">
              <w:rPr>
                <w:rFonts w:ascii="標楷體" w:eastAsia="標楷體" w:hAnsi="標楷體" w:hint="eastAsia"/>
              </w:rPr>
              <w:t>參與並介紹自己生活環境的產業。</w:t>
            </w: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Pr="003E3AF5" w:rsidRDefault="003E3AF5" w:rsidP="00F2281A">
            <w:pPr>
              <w:jc w:val="both"/>
              <w:rPr>
                <w:rFonts w:ascii="標楷體" w:eastAsia="標楷體" w:hAnsi="標楷體"/>
              </w:rPr>
            </w:pPr>
          </w:p>
          <w:p w:rsidR="000B15A1" w:rsidRPr="003E3AF5" w:rsidRDefault="000B15A1" w:rsidP="00B97744">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pStyle w:val="af8"/>
              <w:widowControl w:val="0"/>
              <w:numPr>
                <w:ilvl w:val="0"/>
                <w:numId w:val="7"/>
              </w:numPr>
              <w:contextualSpacing w:val="0"/>
              <w:jc w:val="both"/>
              <w:rPr>
                <w:rFonts w:ascii="標楷體" w:eastAsia="標楷體" w:hAnsi="標楷體"/>
                <w:b/>
              </w:rPr>
            </w:pPr>
            <w:r w:rsidRPr="003E3AF5">
              <w:rPr>
                <w:rFonts w:ascii="標楷體" w:eastAsia="標楷體" w:hAnsi="標楷體" w:hint="eastAsia"/>
                <w:b/>
              </w:rPr>
              <w:t>豆子外觀的基本介紹與討論。</w:t>
            </w:r>
          </w:p>
          <w:p w:rsidR="000B15A1" w:rsidRPr="003E3AF5" w:rsidRDefault="000B15A1" w:rsidP="000B15A1">
            <w:pPr>
              <w:jc w:val="both"/>
              <w:rPr>
                <w:rFonts w:ascii="標楷體" w:eastAsia="標楷體" w:hAnsi="標楷體"/>
              </w:rPr>
            </w:pPr>
            <w:r w:rsidRPr="003E3AF5">
              <w:rPr>
                <w:rFonts w:ascii="標楷體" w:eastAsia="標楷體" w:hAnsi="標楷體" w:hint="eastAsia"/>
              </w:rPr>
              <w:t>1.給學生看豆子圖片，觀察其外觀特色，說出顏色有哪些分別。10</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2.讓學生分享吃過那些豆子的料理，最喜歡吃什麼豆子，哪些是山上特有的。</w:t>
            </w:r>
            <w:r w:rsidRPr="003E3AF5">
              <w:rPr>
                <w:rFonts w:ascii="標楷體" w:eastAsia="標楷體" w:hAnsi="標楷體"/>
              </w:rPr>
              <w:t>5’</w:t>
            </w:r>
          </w:p>
          <w:p w:rsidR="000B15A1" w:rsidRPr="003E3AF5" w:rsidRDefault="000B15A1" w:rsidP="000B15A1">
            <w:pPr>
              <w:jc w:val="both"/>
              <w:rPr>
                <w:rFonts w:ascii="標楷體" w:eastAsia="標楷體" w:hAnsi="標楷體"/>
              </w:rPr>
            </w:pPr>
            <w:r w:rsidRPr="003E3AF5">
              <w:rPr>
                <w:rFonts w:ascii="標楷體" w:eastAsia="標楷體" w:hAnsi="標楷體" w:hint="eastAsia"/>
              </w:rPr>
              <w:t>3.教師引導學生認識豆子的成長過程。</w:t>
            </w:r>
            <w:r w:rsidRPr="003E3AF5">
              <w:rPr>
                <w:rFonts w:ascii="標楷體" w:eastAsia="標楷體" w:hAnsi="標楷體"/>
              </w:rPr>
              <w:t>1</w:t>
            </w:r>
            <w:r w:rsidRPr="003E3AF5">
              <w:rPr>
                <w:rFonts w:ascii="標楷體" w:eastAsia="標楷體" w:hAnsi="標楷體" w:hint="eastAsia"/>
              </w:rPr>
              <w:t>0</w:t>
            </w:r>
            <w:r w:rsidRPr="003E3AF5">
              <w:rPr>
                <w:rFonts w:ascii="標楷體" w:eastAsia="標楷體" w:hAnsi="標楷體"/>
              </w:rPr>
              <w:t>’</w:t>
            </w:r>
          </w:p>
          <w:p w:rsidR="000B15A1" w:rsidRDefault="000B15A1" w:rsidP="000B15A1">
            <w:pPr>
              <w:jc w:val="both"/>
              <w:rPr>
                <w:rFonts w:ascii="標楷體" w:eastAsia="標楷體" w:hAnsi="標楷體"/>
              </w:rPr>
            </w:pPr>
            <w:r w:rsidRPr="003E3AF5">
              <w:rPr>
                <w:rFonts w:ascii="標楷體" w:eastAsia="標楷體" w:hAnsi="標楷體" w:hint="eastAsia"/>
              </w:rPr>
              <w:t>4.畫出豆子的成長圖。15</w:t>
            </w:r>
          </w:p>
          <w:p w:rsidR="003E3AF5" w:rsidRDefault="003E3AF5" w:rsidP="000B15A1">
            <w:pPr>
              <w:jc w:val="both"/>
              <w:rPr>
                <w:rFonts w:ascii="標楷體" w:eastAsia="標楷體" w:hAnsi="標楷體"/>
              </w:rPr>
            </w:pPr>
          </w:p>
          <w:p w:rsidR="003E3AF5" w:rsidRDefault="003E3AF5" w:rsidP="000B15A1">
            <w:pPr>
              <w:jc w:val="both"/>
              <w:rPr>
                <w:rFonts w:ascii="標楷體" w:eastAsia="標楷體" w:hAnsi="標楷體"/>
              </w:rPr>
            </w:pPr>
          </w:p>
          <w:p w:rsidR="003E3AF5" w:rsidRDefault="003E3AF5" w:rsidP="000B15A1">
            <w:pPr>
              <w:jc w:val="both"/>
              <w:rPr>
                <w:rFonts w:ascii="標楷體" w:eastAsia="標楷體" w:hAnsi="標楷體"/>
              </w:rPr>
            </w:pPr>
          </w:p>
          <w:p w:rsidR="003E3AF5" w:rsidRPr="003E3AF5" w:rsidRDefault="003E3AF5"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學習單(繪畫)</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十四</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神奇的魔豆</w:t>
            </w:r>
            <w:r w:rsidRPr="003E3AF5">
              <w:rPr>
                <w:rFonts w:ascii="標楷體" w:eastAsia="標楷體" w:hAnsi="標楷體"/>
              </w:rPr>
              <w:t>2</w:t>
            </w:r>
          </w:p>
        </w:tc>
        <w:tc>
          <w:tcPr>
            <w:tcW w:w="582" w:type="pct"/>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t>語文領域</w:t>
            </w:r>
          </w:p>
          <w:p w:rsidR="00D729B8" w:rsidRPr="003E3AF5" w:rsidRDefault="00D729B8" w:rsidP="00D729B8">
            <w:pPr>
              <w:rPr>
                <w:rFonts w:ascii="標楷體" w:eastAsia="標楷體" w:hAnsi="標楷體"/>
              </w:rPr>
            </w:pPr>
            <w:r w:rsidRPr="003E3AF5">
              <w:rPr>
                <w:rFonts w:ascii="標楷體" w:eastAsia="標楷體" w:hAnsi="標楷體"/>
              </w:rPr>
              <w:t>1.</w:t>
            </w:r>
            <w:r w:rsidRPr="003E3AF5">
              <w:rPr>
                <w:rFonts w:ascii="標楷體" w:eastAsia="標楷體" w:hAnsi="標楷體" w:hint="eastAsia"/>
              </w:rPr>
              <w:t>1-Ⅰ-1 養成專心聆聽的習慣，尊重對方的發言。</w:t>
            </w:r>
          </w:p>
          <w:p w:rsidR="00D729B8" w:rsidRPr="003E3AF5" w:rsidRDefault="00F2281A" w:rsidP="00D729B8">
            <w:pPr>
              <w:rPr>
                <w:rFonts w:ascii="標楷體" w:eastAsia="標楷體" w:hAnsi="標楷體"/>
              </w:rPr>
            </w:pPr>
            <w:r w:rsidRPr="003E3AF5">
              <w:rPr>
                <w:rFonts w:ascii="標楷體" w:eastAsia="標楷體" w:hAnsi="標楷體"/>
              </w:rPr>
              <w:t>1-Ⅰ-2 能學習聆聽不同的媒材，說出聆聽的內容</w:t>
            </w:r>
            <w:r w:rsidRPr="003E3AF5">
              <w:rPr>
                <w:rFonts w:ascii="標楷體" w:eastAsia="標楷體" w:hAnsi="標楷體" w:hint="eastAsia"/>
              </w:rPr>
              <w:t>。</w:t>
            </w:r>
          </w:p>
          <w:p w:rsidR="00D729B8" w:rsidRPr="003E3AF5" w:rsidRDefault="00D729B8" w:rsidP="00D729B8">
            <w:pPr>
              <w:rPr>
                <w:rFonts w:ascii="標楷體" w:eastAsia="標楷體" w:hAnsi="標楷體"/>
              </w:rPr>
            </w:pPr>
            <w:r w:rsidRPr="003E3AF5">
              <w:rPr>
                <w:rFonts w:ascii="標楷體" w:eastAsia="標楷體" w:hAnsi="標楷體" w:hint="eastAsia"/>
              </w:rPr>
              <w:t>5-Ⅰ-1 以適切的速率正確地朗讀文本。</w:t>
            </w:r>
          </w:p>
          <w:p w:rsidR="00D729B8" w:rsidRPr="003E3AF5" w:rsidRDefault="00D729B8" w:rsidP="00D729B8">
            <w:pPr>
              <w:rPr>
                <w:rFonts w:ascii="標楷體" w:eastAsia="標楷體" w:hAnsi="標楷體"/>
              </w:rPr>
            </w:pPr>
            <w:r w:rsidRPr="003E3AF5">
              <w:rPr>
                <w:rFonts w:ascii="標楷體" w:eastAsia="標楷體" w:hAnsi="標楷體" w:hint="eastAsia"/>
              </w:rPr>
              <w:t>5-Ⅰ-9 喜愛閱讀，並樂於與他人分享閱讀心得。</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lastRenderedPageBreak/>
              <w:t>生活課程</w:t>
            </w:r>
          </w:p>
          <w:p w:rsidR="00D729B8" w:rsidRPr="003E3AF5" w:rsidRDefault="00D729B8" w:rsidP="00D729B8">
            <w:pPr>
              <w:rPr>
                <w:rFonts w:ascii="標楷體" w:eastAsia="標楷體" w:hAnsi="標楷體"/>
              </w:rPr>
            </w:pPr>
            <w:r w:rsidRPr="003E3AF5">
              <w:rPr>
                <w:rFonts w:ascii="標楷體" w:eastAsia="標楷體" w:hAnsi="標楷體" w:hint="eastAsia"/>
              </w:rPr>
              <w:t>2-I-1以感官和知覺探索生活中的人、事、物，覺察事物及環境的特性。</w:t>
            </w:r>
          </w:p>
          <w:p w:rsidR="000B15A1" w:rsidRPr="003E3AF5" w:rsidRDefault="00D729B8" w:rsidP="00D729B8">
            <w:pPr>
              <w:jc w:val="both"/>
              <w:rPr>
                <w:rFonts w:ascii="標楷體" w:eastAsia="標楷體" w:hAnsi="標楷體" w:cs="新細明體"/>
                <w:color w:val="000000"/>
              </w:rPr>
            </w:pPr>
            <w:r w:rsidRPr="003E3AF5">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語文領域</w:t>
            </w:r>
          </w:p>
          <w:p w:rsidR="00D729B8" w:rsidRPr="003E3AF5" w:rsidRDefault="00D729B8" w:rsidP="00D729B8">
            <w:pPr>
              <w:rPr>
                <w:rFonts w:ascii="標楷體" w:eastAsia="標楷體" w:hAnsi="標楷體"/>
              </w:rPr>
            </w:pPr>
            <w:r w:rsidRPr="003E3AF5">
              <w:rPr>
                <w:rFonts w:ascii="標楷體" w:eastAsia="標楷體" w:hAnsi="標楷體" w:hint="eastAsia"/>
              </w:rPr>
              <w:t>Ca-I-1各類文本中與日常生活相關的文化內涵。</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0B15A1" w:rsidRPr="003E3AF5" w:rsidRDefault="00D729B8" w:rsidP="00D729B8">
            <w:pPr>
              <w:jc w:val="both"/>
              <w:rPr>
                <w:rFonts w:ascii="標楷體" w:eastAsia="標楷體" w:hAnsi="標楷體"/>
              </w:rPr>
            </w:pPr>
            <w:r w:rsidRPr="003E3AF5">
              <w:rPr>
                <w:rFonts w:ascii="標楷體" w:eastAsia="標楷體" w:hAnsi="標楷體" w:hint="eastAsia"/>
              </w:rPr>
              <w:t>B-I-3環境的探索與愛護。</w:t>
            </w: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F2281A" w:rsidRPr="003E3AF5" w:rsidRDefault="00F2281A" w:rsidP="00F2281A">
            <w:pPr>
              <w:jc w:val="both"/>
              <w:rPr>
                <w:rFonts w:ascii="標楷體" w:eastAsia="標楷體" w:hAnsi="標楷體" w:cs="新細明體"/>
                <w:shd w:val="pct15" w:color="auto" w:fill="FFFFFF"/>
              </w:rPr>
            </w:pPr>
            <w:r w:rsidRPr="003E3AF5">
              <w:rPr>
                <w:rFonts w:ascii="標楷體" w:eastAsia="標楷體" w:hAnsi="標楷體" w:cs="新細明體" w:hint="eastAsia"/>
                <w:shd w:val="pct15" w:color="auto" w:fill="FFFFFF"/>
              </w:rPr>
              <w:t>認知</w:t>
            </w:r>
          </w:p>
          <w:p w:rsidR="00F2281A" w:rsidRPr="003E3AF5" w:rsidRDefault="00F2281A" w:rsidP="00F2281A">
            <w:pPr>
              <w:jc w:val="both"/>
              <w:rPr>
                <w:rFonts w:ascii="標楷體" w:eastAsia="標楷體" w:hAnsi="標楷體"/>
              </w:rPr>
            </w:pPr>
            <w:r w:rsidRPr="003E3AF5">
              <w:rPr>
                <w:rFonts w:ascii="標楷體" w:eastAsia="標楷體" w:hAnsi="標楷體" w:hint="eastAsia"/>
              </w:rPr>
              <w:t>選擇桐林產業、認識各種產業環境，探究生活事物的方法。</w:t>
            </w:r>
          </w:p>
          <w:p w:rsidR="00F2281A" w:rsidRPr="003E3AF5" w:rsidRDefault="00F2281A" w:rsidP="00F2281A">
            <w:pPr>
              <w:jc w:val="both"/>
              <w:rPr>
                <w:rFonts w:ascii="標楷體" w:eastAsia="標楷體" w:hAnsi="標楷體"/>
                <w:shd w:val="pct15" w:color="auto" w:fill="FFFFFF"/>
              </w:rPr>
            </w:pPr>
            <w:r w:rsidRPr="003E3AF5">
              <w:rPr>
                <w:rFonts w:ascii="標楷體" w:eastAsia="標楷體" w:hAnsi="標楷體" w:cs="新細明體" w:hint="eastAsia"/>
                <w:shd w:val="pct15" w:color="auto" w:fill="FFFFFF"/>
              </w:rPr>
              <w:t>技能</w:t>
            </w:r>
          </w:p>
          <w:p w:rsidR="00F2281A" w:rsidRPr="003E3AF5" w:rsidRDefault="00F2281A" w:rsidP="00F2281A">
            <w:pPr>
              <w:jc w:val="both"/>
              <w:rPr>
                <w:rFonts w:ascii="標楷體" w:eastAsia="標楷體" w:hAnsi="標楷體"/>
              </w:rPr>
            </w:pPr>
            <w:r w:rsidRPr="003E3AF5">
              <w:rPr>
                <w:rFonts w:ascii="標楷體" w:eastAsia="標楷體" w:hAnsi="標楷體" w:hint="eastAsia"/>
              </w:rPr>
              <w:t>探索環境，從繪本去認識產業。</w:t>
            </w:r>
          </w:p>
          <w:p w:rsidR="00F2281A" w:rsidRPr="003E3AF5" w:rsidRDefault="00F2281A" w:rsidP="00F2281A">
            <w:pPr>
              <w:jc w:val="both"/>
              <w:rPr>
                <w:rFonts w:ascii="標楷體" w:eastAsia="標楷體" w:hAnsi="標楷體"/>
                <w:color w:val="000000" w:themeColor="text1"/>
                <w:shd w:val="pct15" w:color="auto" w:fill="FFFFFF"/>
              </w:rPr>
            </w:pPr>
            <w:r w:rsidRPr="003E3AF5">
              <w:rPr>
                <w:rFonts w:ascii="標楷體" w:eastAsia="標楷體" w:hAnsi="標楷體" w:cs="新細明體" w:hint="eastAsia"/>
                <w:color w:val="000000" w:themeColor="text1"/>
                <w:shd w:val="pct15" w:color="auto" w:fill="FFFFFF"/>
              </w:rPr>
              <w:t>態度</w:t>
            </w:r>
          </w:p>
          <w:p w:rsidR="000B15A1" w:rsidRPr="003E3AF5" w:rsidRDefault="00F2281A" w:rsidP="00F2281A">
            <w:pPr>
              <w:jc w:val="both"/>
              <w:rPr>
                <w:rFonts w:ascii="標楷體" w:eastAsia="標楷體" w:hAnsi="標楷體"/>
              </w:rPr>
            </w:pPr>
            <w:r w:rsidRPr="003E3AF5">
              <w:rPr>
                <w:rFonts w:ascii="標楷體" w:eastAsia="標楷體" w:hAnsi="標楷體" w:hint="eastAsia"/>
                <w:color w:val="000000" w:themeColor="text1"/>
              </w:rPr>
              <w:t>願意</w:t>
            </w:r>
            <w:r w:rsidRPr="003E3AF5">
              <w:rPr>
                <w:rFonts w:ascii="標楷體" w:eastAsia="標楷體" w:hAnsi="標楷體" w:hint="eastAsia"/>
              </w:rPr>
              <w:t>參與並介紹自己生活環境的產業。</w:t>
            </w: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pStyle w:val="af8"/>
              <w:widowControl w:val="0"/>
              <w:numPr>
                <w:ilvl w:val="0"/>
                <w:numId w:val="7"/>
              </w:numPr>
              <w:contextualSpacing w:val="0"/>
              <w:jc w:val="both"/>
              <w:rPr>
                <w:rFonts w:ascii="標楷體" w:eastAsia="標楷體" w:hAnsi="標楷體"/>
                <w:b/>
              </w:rPr>
            </w:pPr>
            <w:r w:rsidRPr="003E3AF5">
              <w:rPr>
                <w:rFonts w:ascii="標楷體" w:eastAsia="標楷體" w:hAnsi="標楷體" w:hint="eastAsia"/>
                <w:b/>
              </w:rPr>
              <w:t>繪本《小豆子豆豆》</w:t>
            </w:r>
          </w:p>
          <w:p w:rsidR="000B15A1" w:rsidRPr="003E3AF5" w:rsidRDefault="000B15A1" w:rsidP="000B15A1">
            <w:pPr>
              <w:jc w:val="both"/>
              <w:rPr>
                <w:rFonts w:ascii="標楷體" w:eastAsia="標楷體" w:hAnsi="標楷體"/>
              </w:rPr>
            </w:pPr>
            <w:r w:rsidRPr="003E3AF5">
              <w:rPr>
                <w:rFonts w:ascii="標楷體" w:eastAsia="標楷體" w:hAnsi="標楷體" w:hint="eastAsia"/>
              </w:rPr>
              <w:t>1.複習上節課豆子相關概念。5</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2.教師導讀《小豆子豆豆》。10</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3.與學生討論繪本內容，並與生活連結。15</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4.寫學習單。10</w:t>
            </w:r>
            <w:r w:rsidR="00F2281A" w:rsidRPr="003E3AF5">
              <w:rPr>
                <w:rFonts w:ascii="標楷體" w:eastAsia="標楷體" w:hAnsi="標楷體"/>
              </w:rPr>
              <w:t>’</w:t>
            </w: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繪本</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十五</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平安戲知多少？</w:t>
            </w:r>
            <w:r w:rsidRPr="003E3AF5">
              <w:rPr>
                <w:rFonts w:ascii="標楷體" w:eastAsia="標楷體" w:hAnsi="標楷體"/>
              </w:rPr>
              <w:t>1</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EE560D" w:rsidRPr="003E3AF5" w:rsidRDefault="005C236C" w:rsidP="00EE560D">
            <w:pPr>
              <w:pBdr>
                <w:top w:val="nil"/>
                <w:left w:val="nil"/>
                <w:bottom w:val="nil"/>
                <w:right w:val="nil"/>
                <w:between w:val="nil"/>
              </w:pBdr>
              <w:ind w:left="1080" w:hanging="1080"/>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2-I-1以感官和</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 xml:space="preserve">知 覺探索生活 </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 xml:space="preserve">中的人、事、 </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物，覺察事 物</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及環境的 特</w:t>
            </w:r>
          </w:p>
          <w:p w:rsidR="005B03C4"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性。</w:t>
            </w:r>
          </w:p>
          <w:p w:rsidR="000B15A1"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w:t>
            </w:r>
            <w:r w:rsidRPr="003E3AF5">
              <w:rPr>
                <w:rFonts w:ascii="標楷體" w:eastAsia="標楷體" w:hAnsi="標楷體"/>
              </w:rPr>
              <w:lastRenderedPageBreak/>
              <w:t>欣賞美的多元形式與異同。</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介紹平安戲的由來與典故(1)</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利用照片引起學習動機</w:t>
            </w:r>
            <w:r w:rsidRPr="003E3AF5">
              <w:rPr>
                <w:rFonts w:ascii="標楷體" w:eastAsia="標楷體" w:hAnsi="標楷體" w:cs="新細明體" w:hint="eastAsia"/>
                <w:bCs/>
              </w:rPr>
              <w:t>，讓學生猜測今天要介紹的文化活動是什麼？</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用影片</w:t>
            </w:r>
            <w:r w:rsidRPr="003E3AF5">
              <w:rPr>
                <w:rFonts w:ascii="標楷體" w:eastAsia="標楷體" w:hAnsi="標楷體" w:cs="BiauKai"/>
                <w:bCs/>
              </w:rPr>
              <w:t>介紹平安戲</w:t>
            </w:r>
            <w:r w:rsidRPr="003E3AF5">
              <w:rPr>
                <w:rFonts w:ascii="標楷體" w:eastAsia="標楷體" w:hAnsi="標楷體" w:cs="BiauKai" w:hint="eastAsia"/>
                <w:bCs/>
              </w:rPr>
              <w:t>典故</w:t>
            </w:r>
            <w:r w:rsidRPr="003E3AF5">
              <w:rPr>
                <w:rFonts w:ascii="標楷體" w:eastAsia="標楷體" w:hAnsi="標楷體" w:cs="BiauKai"/>
                <w:bCs/>
              </w:rPr>
              <w:t>由來</w:t>
            </w:r>
            <w:r w:rsidRPr="003E3AF5">
              <w:rPr>
                <w:rFonts w:ascii="標楷體" w:eastAsia="標楷體" w:hAnsi="標楷體" w:cs="新細明體" w:hint="eastAsia"/>
                <w:bCs/>
              </w:rPr>
              <w:t>，</w:t>
            </w:r>
            <w:r w:rsidRPr="003E3AF5">
              <w:rPr>
                <w:rFonts w:ascii="標楷體" w:eastAsia="標楷體" w:hAnsi="標楷體" w:cs="BiauKai" w:hint="eastAsia"/>
                <w:bCs/>
              </w:rPr>
              <w:t>它的習俗、文化活動概述。</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學習單撰寫與分享</w:t>
            </w:r>
          </w:p>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學習單撰寫及口頭評量</w:t>
            </w:r>
          </w:p>
        </w:tc>
        <w:tc>
          <w:tcPr>
            <w:tcW w:w="436" w:type="pct"/>
            <w:vAlign w:val="center"/>
          </w:tcPr>
          <w:p w:rsidR="00B8472A"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南投縣政府文化局</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十六</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平安戲知多少？</w:t>
            </w:r>
            <w:r w:rsidRPr="003E3AF5">
              <w:rPr>
                <w:rFonts w:ascii="標楷體" w:eastAsia="標楷體" w:hAnsi="標楷體"/>
              </w:rPr>
              <w:t>2</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5B03C4" w:rsidRPr="003E3AF5" w:rsidRDefault="005B03C4" w:rsidP="005B03C4">
            <w:pPr>
              <w:pBdr>
                <w:top w:val="nil"/>
                <w:left w:val="nil"/>
                <w:bottom w:val="nil"/>
                <w:right w:val="nil"/>
                <w:between w:val="nil"/>
              </w:pBdr>
              <w:rPr>
                <w:rFonts w:ascii="標楷體" w:eastAsia="標楷體" w:hAnsi="標楷體" w:cs="BiauKai"/>
                <w:color w:val="000000"/>
              </w:rPr>
            </w:pPr>
            <w:r w:rsidRPr="003E3AF5">
              <w:rPr>
                <w:rFonts w:ascii="標楷體" w:eastAsia="標楷體" w:hAnsi="標楷體" w:cs="BiauKai"/>
                <w:color w:val="000000"/>
              </w:rPr>
              <w:t>。</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p w:rsidR="000B15A1" w:rsidRPr="003E3AF5" w:rsidRDefault="000B15A1" w:rsidP="00B8472A">
            <w:pPr>
              <w:jc w:val="both"/>
              <w:rPr>
                <w:rFonts w:ascii="標楷體" w:eastAsia="標楷體" w:hAnsi="標楷體" w:cs="新細明體"/>
                <w:color w:val="000000"/>
              </w:rPr>
            </w:pP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Pr="003E3AF5" w:rsidRDefault="00B8472A" w:rsidP="00B8472A">
            <w:pPr>
              <w:rPr>
                <w:rFonts w:ascii="標楷體" w:eastAsia="標楷體" w:hAnsi="標楷體"/>
              </w:rPr>
            </w:pPr>
            <w:r w:rsidRPr="003E3AF5">
              <w:rPr>
                <w:rFonts w:ascii="標楷體" w:eastAsia="標楷體" w:hAnsi="標楷體"/>
              </w:rPr>
              <w:t>C-I-3 探究生活事物的方法與技能。</w:t>
            </w:r>
          </w:p>
          <w:p w:rsidR="000B15A1" w:rsidRDefault="000B15A1"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Pr="003E3AF5" w:rsidRDefault="003E3AF5"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5B03C4" w:rsidP="00D06F35">
            <w:pPr>
              <w:jc w:val="both"/>
              <w:rPr>
                <w:rFonts w:ascii="標楷體" w:eastAsia="標楷體" w:hAnsi="標楷體"/>
              </w:rPr>
            </w:pPr>
            <w:r w:rsidRPr="003E3AF5">
              <w:rPr>
                <w:rFonts w:ascii="標楷體" w:eastAsia="標楷體" w:hAnsi="標楷體"/>
              </w:rPr>
              <w:t>關心本土文化，理解文化的多樣性，進而尊重</w:t>
            </w:r>
            <w:r w:rsidRPr="003E3AF5">
              <w:rPr>
                <w:rFonts w:ascii="標楷體" w:eastAsia="標楷體" w:hAnsi="標楷體" w:hint="eastAsia"/>
              </w:rPr>
              <w:t>各種</w:t>
            </w:r>
            <w:r w:rsidR="00D06F35"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平安戲萬花筒</w:t>
            </w:r>
          </w:p>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介紹西方國家的感恩節與原住民的豐收祭典(2)</w:t>
            </w:r>
          </w:p>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第一節</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利用</w:t>
            </w:r>
            <w:r w:rsidRPr="003E3AF5">
              <w:rPr>
                <w:rFonts w:ascii="標楷體" w:eastAsia="標楷體" w:hAnsi="標楷體" w:cs="新細明體" w:hint="eastAsia"/>
                <w:bCs/>
              </w:rPr>
              <w:t>感恩節活動</w:t>
            </w:r>
            <w:r w:rsidRPr="003E3AF5">
              <w:rPr>
                <w:rFonts w:ascii="標楷體" w:eastAsia="標楷體" w:hAnsi="標楷體" w:cs="BiauKai"/>
                <w:bCs/>
              </w:rPr>
              <w:t>照片</w:t>
            </w:r>
            <w:r w:rsidRPr="003E3AF5">
              <w:rPr>
                <w:rFonts w:ascii="標楷體" w:eastAsia="標楷體" w:hAnsi="標楷體" w:cs="BiauKai" w:hint="eastAsia"/>
                <w:bCs/>
              </w:rPr>
              <w:t>，</w:t>
            </w:r>
            <w:r w:rsidRPr="003E3AF5">
              <w:rPr>
                <w:rFonts w:ascii="標楷體" w:eastAsia="標楷體" w:hAnsi="標楷體" w:cs="BiauKai"/>
                <w:bCs/>
              </w:rPr>
              <w:t>引起學習動機</w:t>
            </w:r>
            <w:r w:rsidRPr="003E3AF5">
              <w:rPr>
                <w:rFonts w:ascii="標楷體" w:eastAsia="標楷體" w:hAnsi="標楷體" w:cs="新細明體" w:hint="eastAsia"/>
                <w:bCs/>
              </w:rPr>
              <w:t>，</w:t>
            </w:r>
            <w:r w:rsidRPr="003E3AF5">
              <w:rPr>
                <w:rFonts w:ascii="標楷體" w:eastAsia="標楷體" w:hAnsi="標楷體" w:cs="BiauKai" w:hint="eastAsia"/>
                <w:bCs/>
              </w:rPr>
              <w:t>讓學生討論照片內容。</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新細明體"/>
                <w:bCs/>
              </w:rPr>
            </w:pPr>
            <w:r w:rsidRPr="003E3AF5">
              <w:rPr>
                <w:rFonts w:ascii="標楷體" w:eastAsia="標楷體" w:hAnsi="標楷體" w:cs="新細明體" w:hint="eastAsia"/>
                <w:bCs/>
              </w:rPr>
              <w:t>以ppt說故事，介紹感恩節典故由來，常有的習俗、文化活動概述。</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學習單撰寫與分享</w:t>
            </w:r>
          </w:p>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學習單撰寫及口頭評量</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南投縣政府文化局、</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十七</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平安戲知多少？3</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5B03C4" w:rsidRPr="003E3AF5" w:rsidRDefault="005B03C4" w:rsidP="005B03C4">
            <w:pPr>
              <w:pBdr>
                <w:top w:val="nil"/>
                <w:left w:val="nil"/>
                <w:bottom w:val="nil"/>
                <w:right w:val="nil"/>
                <w:between w:val="nil"/>
              </w:pBdr>
              <w:rPr>
                <w:rFonts w:ascii="標楷體" w:eastAsia="標楷體" w:hAnsi="標楷體" w:cs="BiauKai"/>
                <w:color w:val="000000"/>
              </w:rPr>
            </w:pPr>
            <w:r w:rsidRPr="003E3AF5">
              <w:rPr>
                <w:rFonts w:ascii="標楷體" w:eastAsia="標楷體" w:hAnsi="標楷體" w:cs="BiauKai"/>
                <w:color w:val="000000"/>
              </w:rPr>
              <w:t>。</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p w:rsidR="000B15A1" w:rsidRPr="003E3AF5" w:rsidRDefault="00B8472A" w:rsidP="00B8472A">
            <w:pPr>
              <w:jc w:val="both"/>
              <w:rPr>
                <w:rFonts w:ascii="標楷體" w:eastAsia="標楷體" w:hAnsi="標楷體" w:cs="新細明體"/>
                <w:color w:val="000000"/>
              </w:rPr>
            </w:pPr>
            <w:r w:rsidRPr="003E3AF5">
              <w:rPr>
                <w:rFonts w:ascii="標楷體" w:eastAsia="標楷體" w:hAnsi="標楷體"/>
              </w:rPr>
              <w:t>7-I-3 覺知他人的感受，體會 他人的立場 及學習體諒 他人，並尊重和自己不同觀點的意見。</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3E3AF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平安戲萬花筒</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利用</w:t>
            </w:r>
            <w:r w:rsidRPr="003E3AF5">
              <w:rPr>
                <w:rFonts w:ascii="標楷體" w:eastAsia="標楷體" w:hAnsi="標楷體" w:cs="新細明體" w:hint="eastAsia"/>
                <w:bCs/>
              </w:rPr>
              <w:t>原住民的豐收祭典</w:t>
            </w:r>
            <w:r w:rsidRPr="003E3AF5">
              <w:rPr>
                <w:rFonts w:ascii="標楷體" w:eastAsia="標楷體" w:hAnsi="標楷體" w:cs="BiauKai"/>
                <w:bCs/>
              </w:rPr>
              <w:t>照片</w:t>
            </w:r>
            <w:r w:rsidRPr="003E3AF5">
              <w:rPr>
                <w:rFonts w:ascii="標楷體" w:eastAsia="標楷體" w:hAnsi="標楷體" w:cs="新細明體" w:hint="eastAsia"/>
                <w:bCs/>
              </w:rPr>
              <w:t>，</w:t>
            </w:r>
            <w:r w:rsidRPr="003E3AF5">
              <w:rPr>
                <w:rFonts w:ascii="標楷體" w:eastAsia="標楷體" w:hAnsi="標楷體" w:cs="BiauKai"/>
                <w:bCs/>
              </w:rPr>
              <w:t>引起學習動機</w:t>
            </w:r>
            <w:r w:rsidRPr="003E3AF5">
              <w:rPr>
                <w:rFonts w:ascii="標楷體" w:eastAsia="標楷體" w:hAnsi="標楷體" w:cs="新細明體" w:hint="eastAsia"/>
                <w:bCs/>
              </w:rPr>
              <w:t>讓學生討論照片內容。</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用影片介紹</w:t>
            </w:r>
            <w:r w:rsidRPr="003E3AF5">
              <w:rPr>
                <w:rFonts w:ascii="標楷體" w:eastAsia="標楷體" w:hAnsi="標楷體" w:cs="BiauKai"/>
                <w:bCs/>
              </w:rPr>
              <w:t>原住民的豐收祭典由來</w:t>
            </w:r>
            <w:r w:rsidRPr="003E3AF5">
              <w:rPr>
                <w:rFonts w:ascii="標楷體" w:eastAsia="標楷體" w:hAnsi="標楷體" w:cs="新細明體" w:hint="eastAsia"/>
                <w:bCs/>
              </w:rPr>
              <w:t>，常有的習俗、文化活動概述讓學生比較與之前介紹的感恩節活動差異。</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學習單撰寫與分享</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學習單撰寫及口頭評量</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南投縣政府文化局</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十八</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平安戲好食在？</w:t>
            </w:r>
            <w:r w:rsidRPr="003E3AF5">
              <w:rPr>
                <w:rFonts w:ascii="標楷體" w:eastAsia="標楷體" w:hAnsi="標楷體"/>
              </w:rPr>
              <w:t>1</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5-I-3理解與欣賞美的多元形式與異同。</w:t>
            </w:r>
          </w:p>
          <w:p w:rsidR="000B15A1" w:rsidRPr="003E3AF5" w:rsidRDefault="00B8472A" w:rsidP="00B8472A">
            <w:pPr>
              <w:jc w:val="both"/>
              <w:rPr>
                <w:rFonts w:ascii="標楷體" w:eastAsia="標楷體" w:hAnsi="標楷體" w:cs="新細明體"/>
                <w:color w:val="000000"/>
              </w:rPr>
            </w:pPr>
            <w:r w:rsidRPr="003E3AF5">
              <w:rPr>
                <w:rFonts w:ascii="標楷體" w:eastAsia="標楷體" w:hAnsi="標楷體"/>
              </w:rPr>
              <w:t>7-I-3覺知他人的感受，體會 他人的立場及學習體諒他人，並尊重和自己不同觀點的意見。</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5B03C4" w:rsidP="005B03C4">
            <w:pPr>
              <w:jc w:val="both"/>
              <w:rPr>
                <w:rFonts w:ascii="標楷體" w:eastAsia="標楷體" w:hAnsi="標楷體" w:cs="新細明體"/>
              </w:rPr>
            </w:pPr>
            <w:r w:rsidRPr="003E3AF5">
              <w:rPr>
                <w:rFonts w:ascii="標楷體" w:eastAsia="標楷體" w:hAnsi="標楷體" w:cs="新細明體"/>
              </w:rPr>
              <w:t>知道</w:t>
            </w:r>
            <w:r w:rsidRPr="003E3AF5">
              <w:rPr>
                <w:rFonts w:ascii="標楷體" w:eastAsia="標楷體" w:hAnsi="標楷體" w:cs="新細明體" w:hint="eastAsia"/>
              </w:rPr>
              <w:t>各</w:t>
            </w:r>
            <w:r w:rsidR="00D06F35"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節氣小故事</w:t>
            </w:r>
          </w:p>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介紹各種節氣並介紹冬至的由來</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pStyle w:val="1"/>
              <w:shd w:val="clear" w:color="auto" w:fill="F9F9F9"/>
              <w:spacing w:before="0"/>
              <w:jc w:val="both"/>
              <w:rPr>
                <w:rFonts w:ascii="標楷體" w:eastAsia="標楷體" w:hAnsi="標楷體" w:cs="BiauKai"/>
                <w:b w:val="0"/>
                <w:color w:val="auto"/>
                <w:sz w:val="24"/>
                <w:szCs w:val="24"/>
              </w:rPr>
            </w:pPr>
            <w:r w:rsidRPr="003E3AF5">
              <w:rPr>
                <w:rFonts w:ascii="標楷體" w:eastAsia="標楷體" w:hAnsi="標楷體" w:cs="BiauKai"/>
                <w:b w:val="0"/>
                <w:color w:val="auto"/>
                <w:sz w:val="24"/>
                <w:szCs w:val="24"/>
              </w:rPr>
              <w:t>利用繪本作家熊亮：最美的二十四節氣繪本</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引起學習動機</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介紹</w:t>
            </w:r>
            <w:r w:rsidRPr="003E3AF5">
              <w:rPr>
                <w:rFonts w:ascii="標楷體" w:eastAsia="標楷體" w:hAnsi="標楷體" w:cs="BiauKai" w:hint="eastAsia"/>
                <w:bCs/>
              </w:rPr>
              <w:t>12節氣的</w:t>
            </w:r>
            <w:r w:rsidRPr="003E3AF5">
              <w:rPr>
                <w:rFonts w:ascii="標楷體" w:eastAsia="標楷體" w:hAnsi="標楷體" w:cs="BiauKai"/>
                <w:bCs/>
              </w:rPr>
              <w:t>由來</w:t>
            </w:r>
            <w:r w:rsidRPr="003E3AF5">
              <w:rPr>
                <w:rFonts w:ascii="標楷體" w:eastAsia="標楷體" w:hAnsi="標楷體" w:cs="BiauKai" w:hint="eastAsia"/>
                <w:bCs/>
              </w:rPr>
              <w:t>以及各節氣的特色</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分享冬至吃湯圓長大一歲的自我期許</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BiauKai"/>
                <w:bCs/>
              </w:rPr>
            </w:pPr>
          </w:p>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口頭評量</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繪本</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十九</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平安戲好食在？2</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2-I-5 運用各種探 究事物的方 法及技能， 對訊息做適 切的處理， 並養成動手 做的習慣。</w:t>
            </w:r>
          </w:p>
          <w:p w:rsidR="000B15A1" w:rsidRPr="003E3AF5" w:rsidRDefault="00B8472A" w:rsidP="003E3AF5">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Pr="003E3AF5" w:rsidRDefault="00B8472A" w:rsidP="00B8472A">
            <w:pPr>
              <w:rPr>
                <w:rFonts w:ascii="標楷體" w:eastAsia="標楷體" w:hAnsi="標楷體"/>
              </w:rPr>
            </w:pPr>
            <w:r w:rsidRPr="003E3AF5">
              <w:rPr>
                <w:rFonts w:ascii="標楷體" w:eastAsia="標楷體" w:hAnsi="標楷體"/>
              </w:rPr>
              <w:t>C-I-3 探究生活事物的方法與技能。</w:t>
            </w:r>
          </w:p>
          <w:p w:rsidR="000B15A1" w:rsidRDefault="000B15A1"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Pr="003E3AF5" w:rsidRDefault="003E3AF5"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湯圓搓搓樂</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製作元宵湯圓(2)</w:t>
            </w:r>
          </w:p>
          <w:p w:rsidR="000B15A1" w:rsidRPr="003E3AF5" w:rsidRDefault="000B15A1" w:rsidP="000B15A1">
            <w:pPr>
              <w:jc w:val="both"/>
              <w:rPr>
                <w:rFonts w:ascii="標楷體" w:eastAsia="標楷體" w:hAnsi="標楷體" w:cs="新細明體"/>
                <w:b/>
              </w:rPr>
            </w:pPr>
            <w:r w:rsidRPr="003E3AF5">
              <w:rPr>
                <w:rFonts w:ascii="標楷體" w:eastAsia="標楷體" w:hAnsi="標楷體" w:cs="新細明體"/>
                <w:b/>
              </w:rPr>
              <w:t>第一節</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活動</w:t>
            </w:r>
            <w:r w:rsidRPr="003E3AF5">
              <w:rPr>
                <w:rFonts w:ascii="標楷體" w:eastAsia="標楷體" w:hAnsi="標楷體" w:cs="BiauKai"/>
                <w:bCs/>
              </w:rPr>
              <w:t>程序及注意事項說明</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rPr>
            </w:pPr>
            <w:r w:rsidRPr="003E3AF5">
              <w:rPr>
                <w:rFonts w:ascii="標楷體" w:eastAsia="標楷體" w:hAnsi="標楷體" w:cs="BiauKai" w:hint="eastAsia"/>
              </w:rPr>
              <w:t>人員</w:t>
            </w:r>
            <w:r w:rsidRPr="003E3AF5">
              <w:rPr>
                <w:rFonts w:ascii="標楷體" w:eastAsia="標楷體" w:hAnsi="標楷體" w:cs="BiauKai"/>
              </w:rPr>
              <w:t>分組</w:t>
            </w:r>
            <w:r w:rsidRPr="003E3AF5">
              <w:rPr>
                <w:rFonts w:ascii="標楷體" w:eastAsia="標楷體" w:hAnsi="標楷體" w:cs="BiauKai" w:hint="eastAsia"/>
              </w:rPr>
              <w:t>以及製作湯圓的技法，介紹圓的、有造型的湯圓製作方式。</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確認器材</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BiauKai"/>
                <w:bCs/>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實作</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二十</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平安戲好食在？</w:t>
            </w:r>
            <w:r w:rsidRPr="003E3AF5">
              <w:rPr>
                <w:rFonts w:ascii="標楷體" w:eastAsia="標楷體" w:hAnsi="標楷體"/>
              </w:rPr>
              <w:t>3</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0B15A1" w:rsidRPr="003E3AF5" w:rsidRDefault="005B03C4" w:rsidP="00B8472A">
            <w:pPr>
              <w:rPr>
                <w:rFonts w:ascii="標楷體" w:eastAsia="標楷體" w:hAnsi="標楷體"/>
              </w:rPr>
            </w:pPr>
            <w:r w:rsidRPr="003E3AF5">
              <w:rPr>
                <w:rFonts w:ascii="標楷體" w:eastAsia="標楷體" w:hAnsi="標楷體"/>
              </w:rPr>
              <w:t>2-Ⅱ-4樂於參加討論，提供個人的觀點和意見。</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2-I-5運用各種探 究事物的方 法及技能，對訊息做適切的處理，並養成動手做的習慣。</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p w:rsidR="00B8472A" w:rsidRPr="003E3AF5" w:rsidRDefault="00B8472A" w:rsidP="00B8472A">
            <w:pPr>
              <w:rPr>
                <w:rFonts w:ascii="標楷體" w:eastAsia="標楷體" w:hAnsi="標楷體" w:cs="新細明體"/>
                <w:color w:val="000000"/>
              </w:rPr>
            </w:pP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5B03C4" w:rsidRPr="003E3AF5" w:rsidRDefault="005B03C4" w:rsidP="005B03C4">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5B03C4" w:rsidRPr="003E3AF5" w:rsidRDefault="005B03C4" w:rsidP="005B03C4">
            <w:pPr>
              <w:jc w:val="both"/>
              <w:rPr>
                <w:rFonts w:ascii="標楷體" w:eastAsia="標楷體" w:hAnsi="標楷體" w:cs="新細明體"/>
              </w:rPr>
            </w:pPr>
            <w:r w:rsidRPr="003E3AF5">
              <w:rPr>
                <w:rFonts w:ascii="標楷體" w:eastAsia="標楷體" w:hAnsi="標楷體" w:cs="新細明體"/>
              </w:rPr>
              <w:t>知道</w:t>
            </w:r>
            <w:r w:rsidRPr="003E3AF5">
              <w:rPr>
                <w:rFonts w:ascii="標楷體" w:eastAsia="標楷體" w:hAnsi="標楷體" w:cs="新細明體" w:hint="eastAsia"/>
              </w:rPr>
              <w:t>各</w:t>
            </w:r>
            <w:r w:rsidRPr="003E3AF5">
              <w:rPr>
                <w:rFonts w:ascii="標楷體" w:eastAsia="標楷體" w:hAnsi="標楷體" w:cs="新細明體"/>
              </w:rPr>
              <w:t>節慶文化意涵。</w:t>
            </w:r>
          </w:p>
          <w:p w:rsidR="005B03C4" w:rsidRPr="003E3AF5" w:rsidRDefault="005B03C4" w:rsidP="005B03C4">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5B03C4" w:rsidP="005B03C4">
            <w:pPr>
              <w:jc w:val="both"/>
              <w:rPr>
                <w:rFonts w:ascii="標楷體" w:eastAsia="標楷體" w:hAnsi="標楷體"/>
              </w:rPr>
            </w:pPr>
            <w:r w:rsidRPr="003E3AF5">
              <w:rPr>
                <w:rFonts w:ascii="標楷體" w:eastAsia="標楷體" w:hAnsi="標楷體"/>
              </w:rPr>
              <w:t>關心本土文化，理解文化的多樣性，進而尊重</w:t>
            </w:r>
            <w:r w:rsidRPr="003E3AF5">
              <w:rPr>
                <w:rFonts w:ascii="標楷體" w:eastAsia="標楷體" w:hAnsi="標楷體" w:hint="eastAsia"/>
              </w:rPr>
              <w:t>各種</w:t>
            </w:r>
            <w:r w:rsidRPr="003E3AF5">
              <w:rPr>
                <w:rFonts w:ascii="標楷體" w:eastAsia="標楷體" w:hAnsi="標楷體"/>
              </w:rPr>
              <w:t>文化的涵養。</w:t>
            </w: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Pr="003E3AF5" w:rsidRDefault="003E3AF5" w:rsidP="005B03C4">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(30分鐘)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各組開始</w:t>
            </w:r>
            <w:r w:rsidRPr="003E3AF5">
              <w:rPr>
                <w:rFonts w:ascii="標楷體" w:eastAsia="標楷體" w:hAnsi="標楷體" w:cs="新細明體" w:hint="eastAsia"/>
                <w:bCs/>
              </w:rPr>
              <w:t>搓湯圓</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煮湯圓及糖水</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享用</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實作</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二十一</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期末評量週</w:t>
            </w:r>
          </w:p>
        </w:tc>
        <w:tc>
          <w:tcPr>
            <w:tcW w:w="582" w:type="pct"/>
            <w:vAlign w:val="center"/>
          </w:tcPr>
          <w:p w:rsidR="000B15A1" w:rsidRPr="003E3AF5" w:rsidRDefault="000B15A1" w:rsidP="000B15A1">
            <w:pPr>
              <w:jc w:val="both"/>
              <w:rPr>
                <w:rFonts w:ascii="標楷體" w:eastAsia="標楷體" w:hAnsi="標楷體" w:cs="新細明體"/>
                <w:color w:val="000000"/>
              </w:rPr>
            </w:pPr>
          </w:p>
        </w:tc>
        <w:tc>
          <w:tcPr>
            <w:tcW w:w="678" w:type="pct"/>
            <w:tcBorders>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p>
        </w:tc>
        <w:tc>
          <w:tcPr>
            <w:tcW w:w="436" w:type="pct"/>
            <w:vAlign w:val="center"/>
          </w:tcPr>
          <w:p w:rsidR="000B15A1" w:rsidRPr="003E3AF5" w:rsidRDefault="000B15A1" w:rsidP="000B15A1">
            <w:pPr>
              <w:jc w:val="both"/>
              <w:rPr>
                <w:rFonts w:ascii="標楷體" w:eastAsia="標楷體" w:hAnsi="標楷體" w:cs="新細明體"/>
                <w:color w:val="000000"/>
              </w:rPr>
            </w:pPr>
          </w:p>
        </w:tc>
      </w:tr>
    </w:tbl>
    <w:p w:rsidR="00DC4BFB" w:rsidRPr="003E3AF5" w:rsidRDefault="00DC4BFB" w:rsidP="005A5B68">
      <w:pPr>
        <w:jc w:val="center"/>
        <w:rPr>
          <w:rFonts w:ascii="標楷體" w:eastAsia="標楷體" w:hAnsi="標楷體"/>
        </w:rPr>
      </w:pPr>
    </w:p>
    <w:p w:rsidR="00DC4BFB" w:rsidRPr="003E3AF5" w:rsidRDefault="00DC4BFB">
      <w:pPr>
        <w:rPr>
          <w:rFonts w:ascii="標楷體" w:eastAsia="標楷體" w:hAnsi="標楷體"/>
        </w:rPr>
      </w:pPr>
    </w:p>
    <w:sectPr w:rsidR="00DC4BFB" w:rsidRPr="003E3AF5"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5F9" w:rsidRDefault="007505F9" w:rsidP="001E09F9">
      <w:r>
        <w:separator/>
      </w:r>
    </w:p>
  </w:endnote>
  <w:endnote w:type="continuationSeparator" w:id="0">
    <w:p w:rsidR="007505F9" w:rsidRDefault="007505F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iauKai">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5F9" w:rsidRDefault="007505F9" w:rsidP="001E09F9">
      <w:r>
        <w:separator/>
      </w:r>
    </w:p>
  </w:footnote>
  <w:footnote w:type="continuationSeparator" w:id="0">
    <w:p w:rsidR="007505F9" w:rsidRDefault="007505F9"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35" w:rsidRPr="002A5D40" w:rsidRDefault="00D06F35"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2A5D40">
      <w:rPr>
        <w:rFonts w:ascii="標楷體" w:eastAsia="標楷體" w:hAnsi="標楷體" w:hint="eastAsia"/>
      </w:rPr>
      <w:t>（九年一貫／十二年國教並用）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84A92"/>
    <w:multiLevelType w:val="hybridMultilevel"/>
    <w:tmpl w:val="41FE3436"/>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20A93BAF"/>
    <w:multiLevelType w:val="hybridMultilevel"/>
    <w:tmpl w:val="D04CB45C"/>
    <w:lvl w:ilvl="0" w:tplc="AFBE8EC8">
      <w:start w:val="1"/>
      <w:numFmt w:val="taiwaneseCountingThousand"/>
      <w:lvlText w:val="%1、"/>
      <w:lvlJc w:val="left"/>
      <w:pPr>
        <w:ind w:left="510" w:hanging="510"/>
      </w:pPr>
      <w:rPr>
        <w:rFonts w:ascii="標楷體" w:eastAsia="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nsid w:val="41B32631"/>
    <w:multiLevelType w:val="hybridMultilevel"/>
    <w:tmpl w:val="BE5C6E06"/>
    <w:lvl w:ilvl="0" w:tplc="22824474">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43BD5D90"/>
    <w:multiLevelType w:val="hybridMultilevel"/>
    <w:tmpl w:val="E37A4BDC"/>
    <w:lvl w:ilvl="0" w:tplc="22824474">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6"/>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4BE5"/>
    <w:rsid w:val="000A5732"/>
    <w:rsid w:val="000B15A1"/>
    <w:rsid w:val="000B195F"/>
    <w:rsid w:val="000C0295"/>
    <w:rsid w:val="000D6595"/>
    <w:rsid w:val="000E70B6"/>
    <w:rsid w:val="000F1175"/>
    <w:rsid w:val="000F5993"/>
    <w:rsid w:val="000F78BC"/>
    <w:rsid w:val="000F7BDE"/>
    <w:rsid w:val="00103C53"/>
    <w:rsid w:val="00112BD7"/>
    <w:rsid w:val="001349A8"/>
    <w:rsid w:val="00137654"/>
    <w:rsid w:val="0014689E"/>
    <w:rsid w:val="00157CEA"/>
    <w:rsid w:val="00180CC5"/>
    <w:rsid w:val="00182443"/>
    <w:rsid w:val="00182BE0"/>
    <w:rsid w:val="00187E71"/>
    <w:rsid w:val="00192356"/>
    <w:rsid w:val="001977AB"/>
    <w:rsid w:val="001B6014"/>
    <w:rsid w:val="001C7F16"/>
    <w:rsid w:val="001E09F9"/>
    <w:rsid w:val="001F78B1"/>
    <w:rsid w:val="00202704"/>
    <w:rsid w:val="0021292F"/>
    <w:rsid w:val="002133AB"/>
    <w:rsid w:val="00213EBC"/>
    <w:rsid w:val="002201F5"/>
    <w:rsid w:val="002423A1"/>
    <w:rsid w:val="00252295"/>
    <w:rsid w:val="0026307C"/>
    <w:rsid w:val="002656EA"/>
    <w:rsid w:val="002753BF"/>
    <w:rsid w:val="002758FF"/>
    <w:rsid w:val="00281925"/>
    <w:rsid w:val="00286217"/>
    <w:rsid w:val="00292039"/>
    <w:rsid w:val="002A4997"/>
    <w:rsid w:val="002A5D40"/>
    <w:rsid w:val="002C282B"/>
    <w:rsid w:val="002D4CAB"/>
    <w:rsid w:val="002E4FC6"/>
    <w:rsid w:val="002E77CF"/>
    <w:rsid w:val="00305274"/>
    <w:rsid w:val="00306883"/>
    <w:rsid w:val="0035113D"/>
    <w:rsid w:val="003528CC"/>
    <w:rsid w:val="00353873"/>
    <w:rsid w:val="003542DC"/>
    <w:rsid w:val="003563DE"/>
    <w:rsid w:val="0038261A"/>
    <w:rsid w:val="00387EA3"/>
    <w:rsid w:val="003956BA"/>
    <w:rsid w:val="003A1011"/>
    <w:rsid w:val="003A3EFF"/>
    <w:rsid w:val="003B761D"/>
    <w:rsid w:val="003C0F32"/>
    <w:rsid w:val="003E3AF5"/>
    <w:rsid w:val="003E58CE"/>
    <w:rsid w:val="003E6127"/>
    <w:rsid w:val="004103C5"/>
    <w:rsid w:val="004143B6"/>
    <w:rsid w:val="0042601A"/>
    <w:rsid w:val="00430520"/>
    <w:rsid w:val="0044038F"/>
    <w:rsid w:val="004410A7"/>
    <w:rsid w:val="004532CD"/>
    <w:rsid w:val="0046070B"/>
    <w:rsid w:val="00462115"/>
    <w:rsid w:val="00462888"/>
    <w:rsid w:val="00464E51"/>
    <w:rsid w:val="00465E71"/>
    <w:rsid w:val="00465F09"/>
    <w:rsid w:val="00472E1A"/>
    <w:rsid w:val="004874E9"/>
    <w:rsid w:val="004A5F0B"/>
    <w:rsid w:val="004B2596"/>
    <w:rsid w:val="004B2F72"/>
    <w:rsid w:val="004C309D"/>
    <w:rsid w:val="004C64C5"/>
    <w:rsid w:val="004D0F56"/>
    <w:rsid w:val="004E2037"/>
    <w:rsid w:val="004F30B5"/>
    <w:rsid w:val="00524621"/>
    <w:rsid w:val="00525F2A"/>
    <w:rsid w:val="00526E16"/>
    <w:rsid w:val="005279C8"/>
    <w:rsid w:val="00541956"/>
    <w:rsid w:val="00543CDD"/>
    <w:rsid w:val="00567AD2"/>
    <w:rsid w:val="00591AB3"/>
    <w:rsid w:val="005A3447"/>
    <w:rsid w:val="005A5B68"/>
    <w:rsid w:val="005B03C4"/>
    <w:rsid w:val="005C236C"/>
    <w:rsid w:val="005D0FD5"/>
    <w:rsid w:val="005E02EC"/>
    <w:rsid w:val="005F5321"/>
    <w:rsid w:val="0060053B"/>
    <w:rsid w:val="0060058D"/>
    <w:rsid w:val="00613E83"/>
    <w:rsid w:val="006304AE"/>
    <w:rsid w:val="006369D1"/>
    <w:rsid w:val="006432B6"/>
    <w:rsid w:val="00653020"/>
    <w:rsid w:val="0065552A"/>
    <w:rsid w:val="00663FA6"/>
    <w:rsid w:val="00666573"/>
    <w:rsid w:val="00673AC1"/>
    <w:rsid w:val="0069753D"/>
    <w:rsid w:val="006A1EDB"/>
    <w:rsid w:val="006A5077"/>
    <w:rsid w:val="006B4858"/>
    <w:rsid w:val="006B799D"/>
    <w:rsid w:val="006C57EA"/>
    <w:rsid w:val="006E11ED"/>
    <w:rsid w:val="006F5AF6"/>
    <w:rsid w:val="006F62F0"/>
    <w:rsid w:val="006F6738"/>
    <w:rsid w:val="0071772C"/>
    <w:rsid w:val="00737565"/>
    <w:rsid w:val="00743D41"/>
    <w:rsid w:val="00745A75"/>
    <w:rsid w:val="007505F9"/>
    <w:rsid w:val="007506E2"/>
    <w:rsid w:val="00754209"/>
    <w:rsid w:val="007706DD"/>
    <w:rsid w:val="007718A4"/>
    <w:rsid w:val="007722B9"/>
    <w:rsid w:val="0077364E"/>
    <w:rsid w:val="00774392"/>
    <w:rsid w:val="00786AA7"/>
    <w:rsid w:val="007A307F"/>
    <w:rsid w:val="007A4C28"/>
    <w:rsid w:val="007A5193"/>
    <w:rsid w:val="007C5FC6"/>
    <w:rsid w:val="007D0A4E"/>
    <w:rsid w:val="007D18C8"/>
    <w:rsid w:val="007E076D"/>
    <w:rsid w:val="007E09E1"/>
    <w:rsid w:val="00804B09"/>
    <w:rsid w:val="00810774"/>
    <w:rsid w:val="008243A7"/>
    <w:rsid w:val="008262C3"/>
    <w:rsid w:val="00830277"/>
    <w:rsid w:val="0087419E"/>
    <w:rsid w:val="00877B86"/>
    <w:rsid w:val="00881AE8"/>
    <w:rsid w:val="008A6A78"/>
    <w:rsid w:val="008B0516"/>
    <w:rsid w:val="008B2175"/>
    <w:rsid w:val="008B45CB"/>
    <w:rsid w:val="008B4C67"/>
    <w:rsid w:val="008B60D0"/>
    <w:rsid w:val="008C15A9"/>
    <w:rsid w:val="008D5BBC"/>
    <w:rsid w:val="008D68E8"/>
    <w:rsid w:val="008D6D99"/>
    <w:rsid w:val="008D7541"/>
    <w:rsid w:val="008D77AD"/>
    <w:rsid w:val="008F4BEF"/>
    <w:rsid w:val="008F5F93"/>
    <w:rsid w:val="00906FFB"/>
    <w:rsid w:val="00926E44"/>
    <w:rsid w:val="0093146B"/>
    <w:rsid w:val="0094392D"/>
    <w:rsid w:val="009475B5"/>
    <w:rsid w:val="00961CB7"/>
    <w:rsid w:val="00963C8C"/>
    <w:rsid w:val="00965E04"/>
    <w:rsid w:val="00973522"/>
    <w:rsid w:val="009776F8"/>
    <w:rsid w:val="00986B8C"/>
    <w:rsid w:val="00993013"/>
    <w:rsid w:val="009940CF"/>
    <w:rsid w:val="009A04F2"/>
    <w:rsid w:val="009A1175"/>
    <w:rsid w:val="009A2C96"/>
    <w:rsid w:val="009C0110"/>
    <w:rsid w:val="009C31DB"/>
    <w:rsid w:val="009D09F4"/>
    <w:rsid w:val="00A02EB5"/>
    <w:rsid w:val="00A07608"/>
    <w:rsid w:val="00A16219"/>
    <w:rsid w:val="00A46B85"/>
    <w:rsid w:val="00A5006C"/>
    <w:rsid w:val="00A56502"/>
    <w:rsid w:val="00A61519"/>
    <w:rsid w:val="00A6221A"/>
    <w:rsid w:val="00A820AD"/>
    <w:rsid w:val="00A833B3"/>
    <w:rsid w:val="00A86D7E"/>
    <w:rsid w:val="00A91AFC"/>
    <w:rsid w:val="00A93AA8"/>
    <w:rsid w:val="00AB0EAF"/>
    <w:rsid w:val="00AB785E"/>
    <w:rsid w:val="00AD5461"/>
    <w:rsid w:val="00AD6604"/>
    <w:rsid w:val="00AD7B59"/>
    <w:rsid w:val="00AE26A2"/>
    <w:rsid w:val="00AF2B80"/>
    <w:rsid w:val="00AF458E"/>
    <w:rsid w:val="00AF4C3B"/>
    <w:rsid w:val="00B017C7"/>
    <w:rsid w:val="00B1030B"/>
    <w:rsid w:val="00B25D2A"/>
    <w:rsid w:val="00B33D93"/>
    <w:rsid w:val="00B5082C"/>
    <w:rsid w:val="00B632C0"/>
    <w:rsid w:val="00B717C1"/>
    <w:rsid w:val="00B72A3F"/>
    <w:rsid w:val="00B72A6D"/>
    <w:rsid w:val="00B731CF"/>
    <w:rsid w:val="00B748CE"/>
    <w:rsid w:val="00B76925"/>
    <w:rsid w:val="00B8472A"/>
    <w:rsid w:val="00B97744"/>
    <w:rsid w:val="00BA57F5"/>
    <w:rsid w:val="00BB1FAA"/>
    <w:rsid w:val="00BD743F"/>
    <w:rsid w:val="00BD7560"/>
    <w:rsid w:val="00BF2742"/>
    <w:rsid w:val="00BF319C"/>
    <w:rsid w:val="00C12A43"/>
    <w:rsid w:val="00C220FF"/>
    <w:rsid w:val="00C23B9C"/>
    <w:rsid w:val="00C605EE"/>
    <w:rsid w:val="00C945B9"/>
    <w:rsid w:val="00C96863"/>
    <w:rsid w:val="00CB6241"/>
    <w:rsid w:val="00CC11EC"/>
    <w:rsid w:val="00CC6B46"/>
    <w:rsid w:val="00CD5276"/>
    <w:rsid w:val="00CE0A6C"/>
    <w:rsid w:val="00CE1A6F"/>
    <w:rsid w:val="00CE3BAB"/>
    <w:rsid w:val="00CE401D"/>
    <w:rsid w:val="00CE4584"/>
    <w:rsid w:val="00D06C9B"/>
    <w:rsid w:val="00D06F35"/>
    <w:rsid w:val="00D075AF"/>
    <w:rsid w:val="00D22448"/>
    <w:rsid w:val="00D40BF8"/>
    <w:rsid w:val="00D43615"/>
    <w:rsid w:val="00D71C95"/>
    <w:rsid w:val="00D729B8"/>
    <w:rsid w:val="00D82705"/>
    <w:rsid w:val="00D87672"/>
    <w:rsid w:val="00D92550"/>
    <w:rsid w:val="00D93F1B"/>
    <w:rsid w:val="00D95EA1"/>
    <w:rsid w:val="00DA22BB"/>
    <w:rsid w:val="00DA7F3C"/>
    <w:rsid w:val="00DB16A3"/>
    <w:rsid w:val="00DB27EF"/>
    <w:rsid w:val="00DB4D44"/>
    <w:rsid w:val="00DB5592"/>
    <w:rsid w:val="00DC4BFB"/>
    <w:rsid w:val="00E0428B"/>
    <w:rsid w:val="00E3297D"/>
    <w:rsid w:val="00E671A4"/>
    <w:rsid w:val="00E73E30"/>
    <w:rsid w:val="00EA04D5"/>
    <w:rsid w:val="00EA7035"/>
    <w:rsid w:val="00EE064C"/>
    <w:rsid w:val="00EE560D"/>
    <w:rsid w:val="00F024D0"/>
    <w:rsid w:val="00F032DA"/>
    <w:rsid w:val="00F2281A"/>
    <w:rsid w:val="00F240EF"/>
    <w:rsid w:val="00F24DF8"/>
    <w:rsid w:val="00F326F9"/>
    <w:rsid w:val="00F401C1"/>
    <w:rsid w:val="00F608E5"/>
    <w:rsid w:val="00F60B4A"/>
    <w:rsid w:val="00F82658"/>
    <w:rsid w:val="00F8710D"/>
    <w:rsid w:val="00FB4784"/>
    <w:rsid w:val="00FB695F"/>
    <w:rsid w:val="00FC1DF4"/>
    <w:rsid w:val="00FD3766"/>
    <w:rsid w:val="00FD6D91"/>
    <w:rsid w:val="00FE0DAB"/>
    <w:rsid w:val="00FE2156"/>
    <w:rsid w:val="00FF146A"/>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0C61-3E32-4B1F-A7EC-FDBA7D4D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18</Pages>
  <Words>1207</Words>
  <Characters>6882</Characters>
  <Application>Microsoft Office Word</Application>
  <DocSecurity>0</DocSecurity>
  <Lines>57</Lines>
  <Paragraphs>16</Paragraphs>
  <ScaleCrop>false</ScaleCrop>
  <Company/>
  <LinksUpToDate>false</LinksUpToDate>
  <CharactersWithSpaces>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12</cp:revision>
  <cp:lastPrinted>2019-03-26T07:40:00Z</cp:lastPrinted>
  <dcterms:created xsi:type="dcterms:W3CDTF">2021-06-14T09:06:00Z</dcterms:created>
  <dcterms:modified xsi:type="dcterms:W3CDTF">2021-06-22T06:39:00Z</dcterms:modified>
</cp:coreProperties>
</file>